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0BC7" w:rsidRPr="00A01CE0" w:rsidRDefault="00B40BC7" w:rsidP="00B40BC7">
      <w:pPr>
        <w:ind w:firstLine="567"/>
        <w:jc w:val="center"/>
        <w:rPr>
          <w:rFonts w:cs="Times New Roman"/>
          <w:b/>
          <w:sz w:val="28"/>
          <w:szCs w:val="28"/>
        </w:rPr>
      </w:pPr>
      <w:bookmarkStart w:id="0" w:name="_GoBack"/>
      <w:bookmarkEnd w:id="0"/>
      <w:r>
        <w:rPr>
          <w:rFonts w:cs="Times New Roman"/>
          <w:b/>
          <w:sz w:val="28"/>
          <w:szCs w:val="28"/>
          <w:lang w:val="en-US"/>
        </w:rPr>
        <w:t>IV</w:t>
      </w:r>
      <w:r w:rsidRPr="00A01CE0">
        <w:rPr>
          <w:rFonts w:cs="Times New Roman"/>
          <w:b/>
          <w:sz w:val="28"/>
          <w:szCs w:val="28"/>
        </w:rPr>
        <w:t>. О СОБЛЮДЕНИИ ПРАВА НА ОХРАНУ ЗДОРОВЬЯ</w:t>
      </w:r>
    </w:p>
    <w:p w:rsidR="00B40BC7" w:rsidRPr="00A01CE0" w:rsidRDefault="00B40BC7" w:rsidP="00B40BC7">
      <w:pPr>
        <w:pStyle w:val="ConsPlusNormal"/>
        <w:jc w:val="center"/>
        <w:rPr>
          <w:rFonts w:ascii="Times New Roman" w:hAnsi="Times New Roman" w:cs="Times New Roman"/>
          <w:b/>
          <w:color w:val="auto"/>
          <w:sz w:val="28"/>
          <w:szCs w:val="28"/>
        </w:rPr>
      </w:pPr>
      <w:r w:rsidRPr="00A01CE0">
        <w:rPr>
          <w:rFonts w:ascii="Times New Roman" w:hAnsi="Times New Roman" w:cs="Times New Roman"/>
          <w:b/>
          <w:color w:val="auto"/>
          <w:sz w:val="28"/>
          <w:szCs w:val="28"/>
        </w:rPr>
        <w:t>И МЕДИЦИНСКУЮ ПОМОЩЬ</w:t>
      </w:r>
    </w:p>
    <w:p w:rsidR="00B40BC7" w:rsidRPr="00A01CE0" w:rsidRDefault="00B40BC7" w:rsidP="00B40BC7">
      <w:pPr>
        <w:pStyle w:val="ConsPlusNormal"/>
        <w:jc w:val="center"/>
        <w:rPr>
          <w:rFonts w:ascii="Times New Roman" w:hAnsi="Times New Roman" w:cs="Times New Roman"/>
          <w:b/>
          <w:color w:val="auto"/>
          <w:sz w:val="28"/>
          <w:szCs w:val="28"/>
          <w:lang w:val="ru-RU"/>
        </w:rPr>
      </w:pPr>
      <w:r w:rsidRPr="00A01CE0">
        <w:rPr>
          <w:rFonts w:ascii="Times New Roman" w:hAnsi="Times New Roman" w:cs="Times New Roman"/>
          <w:b/>
          <w:color w:val="auto"/>
          <w:sz w:val="28"/>
          <w:szCs w:val="28"/>
        </w:rPr>
        <w:t>(</w:t>
      </w:r>
      <w:hyperlink r:id="rId8" w:history="1">
        <w:r w:rsidRPr="00A01CE0">
          <w:rPr>
            <w:rFonts w:ascii="Times New Roman" w:hAnsi="Times New Roman" w:cs="Times New Roman"/>
            <w:b/>
            <w:color w:val="auto"/>
            <w:sz w:val="28"/>
            <w:szCs w:val="28"/>
          </w:rPr>
          <w:t>ст.ст. 41</w:t>
        </w:r>
      </w:hyperlink>
      <w:r w:rsidRPr="00A01CE0">
        <w:rPr>
          <w:rFonts w:ascii="Times New Roman" w:hAnsi="Times New Roman" w:cs="Times New Roman"/>
          <w:color w:val="auto"/>
          <w:sz w:val="28"/>
          <w:szCs w:val="28"/>
        </w:rPr>
        <w:t xml:space="preserve">, </w:t>
      </w:r>
      <w:r w:rsidRPr="00A01CE0">
        <w:rPr>
          <w:rFonts w:ascii="Times New Roman" w:hAnsi="Times New Roman" w:cs="Times New Roman"/>
          <w:b/>
          <w:color w:val="auto"/>
          <w:sz w:val="28"/>
          <w:szCs w:val="28"/>
        </w:rPr>
        <w:t>72 Конституции РФ)</w:t>
      </w:r>
    </w:p>
    <w:p w:rsidR="00B40BC7" w:rsidRPr="00E84CF6" w:rsidRDefault="00B40BC7" w:rsidP="00B40BC7">
      <w:pPr>
        <w:pStyle w:val="ConsPlusNormal"/>
        <w:jc w:val="right"/>
        <w:rPr>
          <w:rFonts w:ascii="Times New Roman" w:hAnsi="Times New Roman" w:cs="Times New Roman"/>
          <w:b/>
          <w:i/>
          <w:color w:val="7030A0"/>
          <w:sz w:val="28"/>
          <w:szCs w:val="28"/>
          <w:lang w:val="ru-RU"/>
        </w:rPr>
      </w:pPr>
    </w:p>
    <w:p w:rsidR="00B40BC7" w:rsidRPr="007051DD" w:rsidRDefault="00B40BC7" w:rsidP="00B40BC7">
      <w:pPr>
        <w:shd w:val="clear" w:color="auto" w:fill="FFFFFF"/>
        <w:jc w:val="right"/>
        <w:rPr>
          <w:rFonts w:eastAsia="Times New Roman" w:cs="Times New Roman"/>
          <w:i/>
          <w:kern w:val="0"/>
          <w:sz w:val="28"/>
          <w:szCs w:val="28"/>
          <w:lang w:val="ru-RU" w:eastAsia="ru-RU" w:bidi="ar-SA"/>
        </w:rPr>
      </w:pPr>
      <w:r w:rsidRPr="009246AC">
        <w:rPr>
          <w:rFonts w:eastAsia="Times New Roman" w:cs="Times New Roman"/>
          <w:i/>
          <w:kern w:val="0"/>
          <w:sz w:val="28"/>
          <w:szCs w:val="28"/>
          <w:lang w:val="ru-RU" w:eastAsia="ru-RU" w:bidi="ar-SA"/>
        </w:rPr>
        <w:t xml:space="preserve">Обеспечение здорового образа жизни </w:t>
      </w:r>
    </w:p>
    <w:p w:rsidR="00B40BC7" w:rsidRPr="007051DD" w:rsidRDefault="00B40BC7" w:rsidP="00B40BC7">
      <w:pPr>
        <w:shd w:val="clear" w:color="auto" w:fill="FFFFFF"/>
        <w:jc w:val="right"/>
        <w:rPr>
          <w:rFonts w:eastAsia="Times New Roman" w:cs="Times New Roman"/>
          <w:i/>
          <w:kern w:val="0"/>
          <w:sz w:val="28"/>
          <w:szCs w:val="28"/>
          <w:lang w:val="ru-RU" w:eastAsia="ru-RU" w:bidi="ar-SA"/>
        </w:rPr>
      </w:pPr>
      <w:r w:rsidRPr="009246AC">
        <w:rPr>
          <w:rFonts w:eastAsia="Times New Roman" w:cs="Times New Roman"/>
          <w:i/>
          <w:kern w:val="0"/>
          <w:sz w:val="28"/>
          <w:szCs w:val="28"/>
          <w:lang w:val="ru-RU" w:eastAsia="ru-RU" w:bidi="ar-SA"/>
        </w:rPr>
        <w:t xml:space="preserve">и содействие благополучию граждан </w:t>
      </w:r>
    </w:p>
    <w:p w:rsidR="00B40BC7" w:rsidRDefault="00B40BC7" w:rsidP="00B40BC7">
      <w:pPr>
        <w:shd w:val="clear" w:color="auto" w:fill="FFFFFF"/>
        <w:jc w:val="right"/>
        <w:rPr>
          <w:rFonts w:eastAsia="Times New Roman" w:cs="Times New Roman"/>
          <w:i/>
          <w:kern w:val="0"/>
          <w:sz w:val="28"/>
          <w:szCs w:val="28"/>
          <w:lang w:val="ru-RU" w:eastAsia="ru-RU" w:bidi="ar-SA"/>
        </w:rPr>
      </w:pPr>
      <w:r w:rsidRPr="009246AC">
        <w:rPr>
          <w:rFonts w:eastAsia="Times New Roman" w:cs="Times New Roman"/>
          <w:i/>
          <w:kern w:val="0"/>
          <w:sz w:val="28"/>
          <w:szCs w:val="28"/>
          <w:lang w:val="ru-RU" w:eastAsia="ru-RU" w:bidi="ar-SA"/>
        </w:rPr>
        <w:t>является ключевым элеме</w:t>
      </w:r>
      <w:r w:rsidRPr="007051DD">
        <w:rPr>
          <w:rFonts w:eastAsia="Times New Roman" w:cs="Times New Roman"/>
          <w:i/>
          <w:kern w:val="0"/>
          <w:sz w:val="28"/>
          <w:szCs w:val="28"/>
          <w:lang w:val="ru-RU" w:eastAsia="ru-RU" w:bidi="ar-SA"/>
        </w:rPr>
        <w:t>нтом устойчивого развития мира.</w:t>
      </w:r>
    </w:p>
    <w:p w:rsidR="00B40BC7" w:rsidRPr="007051DD" w:rsidRDefault="00B40BC7" w:rsidP="00B40BC7">
      <w:pPr>
        <w:shd w:val="clear" w:color="auto" w:fill="FFFFFF"/>
        <w:jc w:val="right"/>
        <w:rPr>
          <w:rFonts w:eastAsia="Times New Roman" w:cs="Times New Roman"/>
          <w:i/>
          <w:kern w:val="0"/>
          <w:sz w:val="28"/>
          <w:szCs w:val="28"/>
          <w:lang w:val="ru-RU" w:eastAsia="ru-RU" w:bidi="ar-SA"/>
        </w:rPr>
      </w:pPr>
    </w:p>
    <w:p w:rsidR="00B40BC7" w:rsidRPr="007051DD" w:rsidRDefault="00B40BC7" w:rsidP="00B40BC7">
      <w:pPr>
        <w:shd w:val="clear" w:color="auto" w:fill="FFFFFF"/>
        <w:jc w:val="right"/>
        <w:rPr>
          <w:rFonts w:eastAsia="Times New Roman" w:cs="Times New Roman"/>
          <w:i/>
          <w:color w:val="393939"/>
          <w:kern w:val="0"/>
          <w:sz w:val="28"/>
          <w:szCs w:val="28"/>
          <w:lang w:val="ru-RU" w:eastAsia="ru-RU" w:bidi="ar-SA"/>
        </w:rPr>
      </w:pPr>
      <w:r>
        <w:rPr>
          <w:rFonts w:eastAsia="Times New Roman" w:cs="Times New Roman"/>
          <w:i/>
          <w:kern w:val="0"/>
          <w:sz w:val="28"/>
          <w:szCs w:val="28"/>
          <w:lang w:val="ru-RU" w:eastAsia="ru-RU" w:bidi="ar-SA"/>
        </w:rPr>
        <w:t xml:space="preserve">- </w:t>
      </w:r>
      <w:r w:rsidRPr="007051DD">
        <w:rPr>
          <w:rFonts w:eastAsia="Times New Roman" w:cs="Times New Roman"/>
          <w:i/>
          <w:kern w:val="0"/>
          <w:sz w:val="28"/>
          <w:szCs w:val="28"/>
          <w:lang w:val="ru-RU" w:eastAsia="ru-RU" w:bidi="ar-SA"/>
        </w:rPr>
        <w:t>Уполномоченный по правам человека в РФ</w:t>
      </w:r>
      <w:r w:rsidRPr="007051DD">
        <w:rPr>
          <w:rFonts w:cs="Times New Roman"/>
          <w:i/>
          <w:kern w:val="0"/>
          <w:sz w:val="28"/>
          <w:szCs w:val="28"/>
          <w:lang w:val="ru-RU" w:bidi="ar-SA"/>
        </w:rPr>
        <w:t xml:space="preserve"> Т.Н.</w:t>
      </w:r>
      <w:r w:rsidRPr="009246AC">
        <w:rPr>
          <w:rFonts w:eastAsia="Times New Roman" w:cs="Times New Roman"/>
          <w:i/>
          <w:kern w:val="0"/>
          <w:sz w:val="28"/>
          <w:szCs w:val="28"/>
          <w:lang w:val="ru-RU" w:eastAsia="ru-RU" w:bidi="ar-SA"/>
        </w:rPr>
        <w:t>Москалько</w:t>
      </w:r>
      <w:r w:rsidRPr="007051DD">
        <w:rPr>
          <w:rFonts w:eastAsia="Times New Roman" w:cs="Times New Roman"/>
          <w:i/>
          <w:kern w:val="0"/>
          <w:sz w:val="28"/>
          <w:szCs w:val="28"/>
          <w:lang w:val="ru-RU" w:eastAsia="ru-RU" w:bidi="ar-SA"/>
        </w:rPr>
        <w:t>ва</w:t>
      </w:r>
    </w:p>
    <w:p w:rsidR="00B40BC7" w:rsidRPr="00E84CF6" w:rsidRDefault="00B40BC7" w:rsidP="00B40BC7">
      <w:pPr>
        <w:jc w:val="right"/>
        <w:rPr>
          <w:i/>
          <w:color w:val="7030A0"/>
          <w:sz w:val="28"/>
          <w:szCs w:val="28"/>
          <w:lang w:val="ru-RU"/>
        </w:rPr>
      </w:pPr>
    </w:p>
    <w:p w:rsidR="00B40BC7" w:rsidRDefault="00B40BC7" w:rsidP="00B40BC7">
      <w:pPr>
        <w:pStyle w:val="2"/>
        <w:shd w:val="clear" w:color="auto" w:fill="FFFFFF"/>
        <w:spacing w:before="0" w:beforeAutospacing="0" w:after="0" w:afterAutospacing="0"/>
        <w:jc w:val="both"/>
        <w:textAlignment w:val="baseline"/>
        <w:rPr>
          <w:b w:val="0"/>
          <w:sz w:val="28"/>
          <w:szCs w:val="28"/>
        </w:rPr>
      </w:pPr>
      <w:r w:rsidRPr="00E84CF6">
        <w:rPr>
          <w:color w:val="7030A0"/>
          <w:sz w:val="28"/>
          <w:szCs w:val="28"/>
        </w:rPr>
        <w:tab/>
      </w:r>
      <w:r w:rsidRPr="001C4282">
        <w:rPr>
          <w:b w:val="0"/>
          <w:sz w:val="28"/>
          <w:szCs w:val="28"/>
        </w:rPr>
        <w:t>Вопросы народосбережения, повышения рождаемости и снижения смертности имеют стратегическое значение для сохранения цивилизации.</w:t>
      </w:r>
      <w:r w:rsidRPr="001C4282">
        <w:rPr>
          <w:rFonts w:ascii="Arial" w:hAnsi="Arial" w:cs="Arial"/>
          <w:sz w:val="23"/>
          <w:szCs w:val="23"/>
        </w:rPr>
        <w:t xml:space="preserve"> </w:t>
      </w:r>
      <w:r w:rsidRPr="00BF1E57">
        <w:rPr>
          <w:sz w:val="28"/>
          <w:szCs w:val="28"/>
        </w:rPr>
        <w:t>Право на охрану здоровья и медицинскую помощь</w:t>
      </w:r>
      <w:r w:rsidRPr="00BF1E57">
        <w:rPr>
          <w:b w:val="0"/>
          <w:sz w:val="28"/>
          <w:szCs w:val="28"/>
        </w:rPr>
        <w:t xml:space="preserve"> закреплено в ст. 41 Конституции </w:t>
      </w:r>
      <w:r>
        <w:rPr>
          <w:b w:val="0"/>
          <w:sz w:val="28"/>
          <w:szCs w:val="28"/>
        </w:rPr>
        <w:t>РФ</w:t>
      </w:r>
      <w:r w:rsidRPr="00BF1E57">
        <w:rPr>
          <w:b w:val="0"/>
          <w:sz w:val="28"/>
          <w:szCs w:val="28"/>
        </w:rPr>
        <w:t xml:space="preserve"> для каждого гражданина и имеет прочную связь с обязанностью государства охранять здоровье людей (ч. 2 ст. 7 Конституции Российской Федерации).</w:t>
      </w:r>
      <w:r>
        <w:rPr>
          <w:b w:val="0"/>
          <w:sz w:val="28"/>
          <w:szCs w:val="28"/>
        </w:rPr>
        <w:t xml:space="preserve"> </w:t>
      </w:r>
      <w:r w:rsidRPr="009246AC">
        <w:rPr>
          <w:b w:val="0"/>
          <w:sz w:val="28"/>
          <w:szCs w:val="28"/>
        </w:rPr>
        <w:t>В России</w:t>
      </w:r>
      <w:r w:rsidRPr="009246AC">
        <w:rPr>
          <w:rFonts w:ascii="inherit" w:hAnsi="inherit"/>
          <w:b w:val="0"/>
          <w:color w:val="393939"/>
          <w:sz w:val="33"/>
          <w:szCs w:val="33"/>
        </w:rPr>
        <w:t xml:space="preserve"> </w:t>
      </w:r>
      <w:r w:rsidRPr="009246AC">
        <w:rPr>
          <w:b w:val="0"/>
          <w:sz w:val="28"/>
          <w:szCs w:val="28"/>
        </w:rPr>
        <w:t>реализ</w:t>
      </w:r>
      <w:r>
        <w:rPr>
          <w:b w:val="0"/>
          <w:sz w:val="28"/>
          <w:szCs w:val="28"/>
        </w:rPr>
        <w:t>уется программа гос</w:t>
      </w:r>
      <w:r w:rsidRPr="009246AC">
        <w:rPr>
          <w:b w:val="0"/>
          <w:sz w:val="28"/>
          <w:szCs w:val="28"/>
        </w:rPr>
        <w:t>гарантий, в рамках которой  гражданам оказывается качественная первичная медико-санитарная помощь, специализированная помощь, осуществляется поддержка материнства и детства. Предпринимаются меры для реабилитации граждан, в том числе демобилизованных участников СВО. Повышается уро</w:t>
      </w:r>
      <w:r>
        <w:rPr>
          <w:b w:val="0"/>
          <w:sz w:val="28"/>
          <w:szCs w:val="28"/>
        </w:rPr>
        <w:t xml:space="preserve">вень лекарственного обеспечения. </w:t>
      </w:r>
    </w:p>
    <w:p w:rsidR="00B40BC7" w:rsidRDefault="00B40BC7" w:rsidP="00B40BC7">
      <w:pPr>
        <w:pStyle w:val="ConsPlusNormal"/>
        <w:ind w:firstLine="340"/>
        <w:jc w:val="both"/>
        <w:outlineLvl w:val="3"/>
        <w:rPr>
          <w:rFonts w:ascii="Times New Roman" w:hAnsi="Times New Roman" w:cs="Times New Roman"/>
          <w:color w:val="auto"/>
          <w:sz w:val="28"/>
          <w:szCs w:val="28"/>
          <w:lang w:val="ru-RU"/>
        </w:rPr>
      </w:pPr>
      <w:r w:rsidRPr="0083548C">
        <w:rPr>
          <w:rFonts w:ascii="Times New Roman" w:hAnsi="Times New Roman" w:cs="Times New Roman"/>
          <w:color w:val="auto"/>
          <w:sz w:val="28"/>
          <w:szCs w:val="28"/>
        </w:rPr>
        <w:t xml:space="preserve">Вопросы реализации жителями Калининградской области права на медицинскую помощь всегда были приоритетными в </w:t>
      </w:r>
      <w:r w:rsidRPr="0083548C">
        <w:rPr>
          <w:rFonts w:ascii="Times New Roman" w:hAnsi="Times New Roman" w:cs="Times New Roman"/>
          <w:b/>
          <w:color w:val="auto"/>
          <w:sz w:val="28"/>
          <w:szCs w:val="28"/>
        </w:rPr>
        <w:t>деятельности Уполномоченного по правам человека</w:t>
      </w:r>
      <w:r w:rsidRPr="0083548C">
        <w:rPr>
          <w:rFonts w:ascii="Times New Roman" w:hAnsi="Times New Roman" w:cs="Times New Roman"/>
          <w:color w:val="auto"/>
          <w:sz w:val="28"/>
          <w:szCs w:val="28"/>
        </w:rPr>
        <w:t xml:space="preserve">. </w:t>
      </w:r>
      <w:r w:rsidRPr="0083548C">
        <w:rPr>
          <w:rFonts w:ascii="Times New Roman" w:hAnsi="Times New Roman" w:cs="Times New Roman"/>
          <w:color w:val="auto"/>
          <w:sz w:val="28"/>
          <w:szCs w:val="28"/>
          <w:lang w:val="ru-RU"/>
        </w:rPr>
        <w:t xml:space="preserve">Из года в год растет количество обращений к Уполномоченному </w:t>
      </w:r>
      <w:r w:rsidRPr="0083548C">
        <w:rPr>
          <w:rFonts w:ascii="Times New Roman" w:hAnsi="Times New Roman" w:cs="Times New Roman"/>
          <w:b/>
          <w:color w:val="auto"/>
          <w:sz w:val="28"/>
          <w:szCs w:val="28"/>
        </w:rPr>
        <w:t>по вопросам здравоохранения и медицинского обслуживания</w:t>
      </w:r>
      <w:r w:rsidRPr="0083548C">
        <w:rPr>
          <w:rFonts w:ascii="Times New Roman" w:hAnsi="Times New Roman" w:cs="Times New Roman"/>
          <w:color w:val="auto"/>
          <w:sz w:val="28"/>
          <w:szCs w:val="28"/>
        </w:rPr>
        <w:t>.</w:t>
      </w:r>
      <w:r>
        <w:rPr>
          <w:rFonts w:ascii="Times New Roman" w:hAnsi="Times New Roman" w:cs="Times New Roman"/>
          <w:color w:val="auto"/>
          <w:sz w:val="28"/>
          <w:szCs w:val="28"/>
          <w:lang w:val="ru-RU"/>
        </w:rPr>
        <w:t xml:space="preserve"> </w:t>
      </w:r>
      <w:r w:rsidRPr="002247B4">
        <w:rPr>
          <w:rFonts w:ascii="Times New Roman" w:hAnsi="Times New Roman" w:cs="Times New Roman"/>
          <w:color w:val="auto"/>
          <w:sz w:val="28"/>
          <w:szCs w:val="28"/>
        </w:rPr>
        <w:t>В 20</w:t>
      </w:r>
      <w:r>
        <w:rPr>
          <w:rFonts w:ascii="Times New Roman" w:hAnsi="Times New Roman" w:cs="Times New Roman"/>
          <w:color w:val="auto"/>
          <w:sz w:val="28"/>
          <w:szCs w:val="28"/>
          <w:lang w:val="ru-RU"/>
        </w:rPr>
        <w:t>24</w:t>
      </w:r>
      <w:r w:rsidRPr="002247B4">
        <w:rPr>
          <w:rFonts w:ascii="Times New Roman" w:hAnsi="Times New Roman" w:cs="Times New Roman"/>
          <w:color w:val="auto"/>
          <w:sz w:val="28"/>
          <w:szCs w:val="28"/>
        </w:rPr>
        <w:t xml:space="preserve"> году </w:t>
      </w:r>
      <w:r>
        <w:rPr>
          <w:rFonts w:ascii="Times New Roman" w:hAnsi="Times New Roman" w:cs="Times New Roman"/>
          <w:color w:val="auto"/>
          <w:sz w:val="28"/>
          <w:szCs w:val="28"/>
          <w:lang w:val="ru-RU"/>
        </w:rPr>
        <w:t xml:space="preserve">Уполномоченным было </w:t>
      </w:r>
      <w:r w:rsidRPr="002247B4">
        <w:rPr>
          <w:rFonts w:ascii="Times New Roman" w:hAnsi="Times New Roman" w:cs="Times New Roman"/>
          <w:color w:val="auto"/>
          <w:sz w:val="28"/>
          <w:szCs w:val="28"/>
        </w:rPr>
        <w:t xml:space="preserve">рассмотрено </w:t>
      </w:r>
      <w:r w:rsidRPr="00E53233">
        <w:rPr>
          <w:rFonts w:ascii="Times New Roman" w:hAnsi="Times New Roman" w:cs="Times New Roman"/>
          <w:b/>
          <w:color w:val="auto"/>
          <w:sz w:val="28"/>
          <w:szCs w:val="28"/>
          <w:lang w:val="ru-RU"/>
        </w:rPr>
        <w:t>812</w:t>
      </w:r>
      <w:r w:rsidRPr="00E53233">
        <w:rPr>
          <w:rFonts w:ascii="Times New Roman" w:hAnsi="Times New Roman" w:cs="Times New Roman"/>
          <w:b/>
          <w:color w:val="auto"/>
          <w:sz w:val="28"/>
          <w:szCs w:val="28"/>
        </w:rPr>
        <w:t xml:space="preserve"> </w:t>
      </w:r>
      <w:r w:rsidRPr="00E53233">
        <w:rPr>
          <w:rFonts w:ascii="Times New Roman" w:hAnsi="Times New Roman" w:cs="Times New Roman"/>
          <w:b/>
          <w:color w:val="auto"/>
          <w:sz w:val="28"/>
          <w:szCs w:val="28"/>
          <w:lang w:val="ru-RU"/>
        </w:rPr>
        <w:t xml:space="preserve">обращений </w:t>
      </w:r>
      <w:r w:rsidRPr="00E53233">
        <w:rPr>
          <w:rFonts w:ascii="Times New Roman" w:hAnsi="Times New Roman" w:cs="Times New Roman"/>
          <w:b/>
          <w:color w:val="auto"/>
          <w:sz w:val="28"/>
          <w:szCs w:val="28"/>
        </w:rPr>
        <w:t xml:space="preserve">по вопросам здравоохранения и медицинского обслуживания </w:t>
      </w:r>
      <w:r w:rsidRPr="00E53233">
        <w:rPr>
          <w:rFonts w:ascii="Times New Roman" w:hAnsi="Times New Roman" w:cs="Times New Roman"/>
          <w:b/>
          <w:color w:val="auto"/>
          <w:sz w:val="28"/>
          <w:szCs w:val="28"/>
          <w:lang w:val="ru-RU"/>
        </w:rPr>
        <w:t>-</w:t>
      </w:r>
      <w:r w:rsidRPr="00E53233">
        <w:rPr>
          <w:rFonts w:ascii="Times New Roman" w:hAnsi="Times New Roman" w:cs="Times New Roman"/>
          <w:b/>
          <w:color w:val="auto"/>
          <w:sz w:val="28"/>
          <w:szCs w:val="28"/>
        </w:rPr>
        <w:t xml:space="preserve"> </w:t>
      </w:r>
      <w:r w:rsidRPr="00E53233">
        <w:rPr>
          <w:rFonts w:ascii="Times New Roman" w:hAnsi="Times New Roman" w:cs="Times New Roman"/>
          <w:b/>
          <w:color w:val="auto"/>
          <w:sz w:val="28"/>
          <w:szCs w:val="28"/>
          <w:lang w:val="ru-RU"/>
        </w:rPr>
        <w:t>32</w:t>
      </w:r>
      <w:r w:rsidRPr="00E53233">
        <w:rPr>
          <w:rFonts w:ascii="Times New Roman" w:hAnsi="Times New Roman" w:cs="Times New Roman"/>
          <w:b/>
          <w:color w:val="auto"/>
          <w:sz w:val="28"/>
          <w:szCs w:val="28"/>
        </w:rPr>
        <w:t>% от общего количества обращений.</w:t>
      </w:r>
      <w:r w:rsidRPr="002247B4">
        <w:rPr>
          <w:rFonts w:ascii="Times New Roman" w:hAnsi="Times New Roman" w:cs="Times New Roman"/>
          <w:color w:val="auto"/>
          <w:sz w:val="28"/>
          <w:szCs w:val="28"/>
        </w:rPr>
        <w:t xml:space="preserve"> </w:t>
      </w:r>
      <w:r w:rsidRPr="002247B4">
        <w:rPr>
          <w:rFonts w:ascii="Times New Roman" w:hAnsi="Times New Roman" w:cs="Times New Roman"/>
          <w:color w:val="auto"/>
          <w:sz w:val="28"/>
          <w:szCs w:val="28"/>
          <w:lang w:val="ru-RU"/>
        </w:rPr>
        <w:t xml:space="preserve">Причиной роста количества обращений данной тематики является широкое  обсуждение с общественностью вопросов </w:t>
      </w:r>
      <w:r>
        <w:rPr>
          <w:rFonts w:ascii="Times New Roman" w:hAnsi="Times New Roman" w:cs="Times New Roman"/>
          <w:color w:val="auto"/>
          <w:sz w:val="28"/>
          <w:szCs w:val="28"/>
          <w:lang w:val="ru-RU"/>
        </w:rPr>
        <w:t xml:space="preserve"> </w:t>
      </w:r>
      <w:r w:rsidRPr="002247B4">
        <w:rPr>
          <w:rFonts w:ascii="Times New Roman" w:hAnsi="Times New Roman" w:cs="Times New Roman"/>
          <w:color w:val="auto"/>
          <w:sz w:val="28"/>
          <w:szCs w:val="28"/>
          <w:lang w:val="ru-RU"/>
        </w:rPr>
        <w:t xml:space="preserve">репродуктивного здоровья </w:t>
      </w:r>
      <w:r>
        <w:rPr>
          <w:rFonts w:ascii="Times New Roman" w:hAnsi="Times New Roman" w:cs="Times New Roman"/>
          <w:color w:val="auto"/>
          <w:sz w:val="28"/>
          <w:szCs w:val="28"/>
          <w:lang w:val="ru-RU"/>
        </w:rPr>
        <w:t>в рамках мероприятий по выработке мер по совершенствованию демографической политики, а также обсуждение вопросов медицинского обслуживания в рамках Всероссийского Конгресса пациентов и других мероприятий с участием пациентских организаций, в которых принимали участие сотрудники Аппарата Уполномоченного</w:t>
      </w:r>
      <w:r w:rsidRPr="002247B4">
        <w:rPr>
          <w:rFonts w:ascii="Times New Roman" w:hAnsi="Times New Roman" w:cs="Times New Roman"/>
          <w:color w:val="auto"/>
          <w:sz w:val="28"/>
          <w:szCs w:val="28"/>
          <w:lang w:val="ru-RU"/>
        </w:rPr>
        <w:t>.</w:t>
      </w:r>
    </w:p>
    <w:p w:rsidR="00B40BC7" w:rsidRDefault="00B40BC7" w:rsidP="00B40BC7">
      <w:pPr>
        <w:pStyle w:val="ConsPlusNormal"/>
        <w:ind w:firstLine="340"/>
        <w:jc w:val="both"/>
        <w:outlineLvl w:val="3"/>
        <w:rPr>
          <w:rFonts w:ascii="Times New Roman" w:hAnsi="Times New Roman" w:cs="Times New Roman"/>
          <w:color w:val="auto"/>
          <w:sz w:val="28"/>
          <w:szCs w:val="28"/>
          <w:lang w:val="ru-RU"/>
        </w:rPr>
      </w:pPr>
      <w:r w:rsidRPr="001C4282">
        <w:rPr>
          <w:rFonts w:ascii="Times New Roman" w:hAnsi="Times New Roman" w:cs="Times New Roman"/>
          <w:color w:val="auto"/>
          <w:sz w:val="28"/>
          <w:szCs w:val="28"/>
          <w:lang w:val="ru-RU"/>
        </w:rPr>
        <w:t>В целях повышения эффективности защиты прав граждан н</w:t>
      </w:r>
      <w:r>
        <w:rPr>
          <w:rFonts w:ascii="Times New Roman" w:hAnsi="Times New Roman" w:cs="Times New Roman"/>
          <w:color w:val="auto"/>
          <w:sz w:val="28"/>
          <w:szCs w:val="28"/>
          <w:lang w:val="ru-RU"/>
        </w:rPr>
        <w:t>а о</w:t>
      </w:r>
      <w:r w:rsidRPr="001C4282">
        <w:rPr>
          <w:rFonts w:ascii="Times New Roman" w:hAnsi="Times New Roman" w:cs="Times New Roman"/>
          <w:color w:val="auto"/>
          <w:sz w:val="28"/>
          <w:szCs w:val="28"/>
          <w:lang w:val="ru-RU"/>
        </w:rPr>
        <w:t xml:space="preserve">храну здоровья  25 ноября </w:t>
      </w:r>
      <w:r w:rsidRPr="001C4282">
        <w:rPr>
          <w:rFonts w:ascii="Times New Roman" w:hAnsi="Times New Roman" w:cs="Times New Roman"/>
          <w:color w:val="auto"/>
          <w:sz w:val="28"/>
          <w:szCs w:val="28"/>
        </w:rPr>
        <w:t xml:space="preserve">2024 года </w:t>
      </w:r>
      <w:r w:rsidRPr="0019563B">
        <w:rPr>
          <w:rFonts w:ascii="Times New Roman" w:hAnsi="Times New Roman" w:cs="Times New Roman"/>
          <w:b/>
          <w:color w:val="auto"/>
          <w:sz w:val="28"/>
          <w:szCs w:val="28"/>
        </w:rPr>
        <w:t>Уполномоченный по правам человека</w:t>
      </w:r>
      <w:r w:rsidRPr="001C4282">
        <w:rPr>
          <w:rFonts w:ascii="Times New Roman" w:hAnsi="Times New Roman" w:cs="Times New Roman"/>
          <w:color w:val="auto"/>
          <w:sz w:val="28"/>
          <w:szCs w:val="28"/>
        </w:rPr>
        <w:t xml:space="preserve"> и руководитель </w:t>
      </w:r>
      <w:r w:rsidRPr="0019563B">
        <w:rPr>
          <w:rFonts w:ascii="Times New Roman" w:hAnsi="Times New Roman" w:cs="Times New Roman"/>
          <w:b/>
          <w:color w:val="auto"/>
          <w:sz w:val="28"/>
          <w:szCs w:val="28"/>
        </w:rPr>
        <w:t>Территориального органа Федеральной службы по надзору в сфере здравоохранения</w:t>
      </w:r>
      <w:r w:rsidRPr="001C4282">
        <w:rPr>
          <w:rFonts w:ascii="Times New Roman" w:hAnsi="Times New Roman" w:cs="Times New Roman"/>
          <w:color w:val="auto"/>
          <w:sz w:val="28"/>
          <w:szCs w:val="28"/>
        </w:rPr>
        <w:t xml:space="preserve"> подписали </w:t>
      </w:r>
      <w:r w:rsidRPr="0019563B">
        <w:rPr>
          <w:rFonts w:ascii="Times New Roman" w:hAnsi="Times New Roman" w:cs="Times New Roman"/>
          <w:b/>
          <w:color w:val="auto"/>
          <w:sz w:val="28"/>
          <w:szCs w:val="28"/>
        </w:rPr>
        <w:t>соглашение о взаимодействии</w:t>
      </w:r>
      <w:r w:rsidRPr="001C4282">
        <w:rPr>
          <w:rFonts w:ascii="Times New Roman" w:hAnsi="Times New Roman" w:cs="Times New Roman"/>
          <w:color w:val="auto"/>
          <w:sz w:val="28"/>
          <w:szCs w:val="28"/>
        </w:rPr>
        <w:t>.</w:t>
      </w:r>
      <w:r w:rsidRPr="001C4282">
        <w:rPr>
          <w:rFonts w:ascii="Times New Roman" w:hAnsi="Times New Roman" w:cs="Times New Roman"/>
          <w:color w:val="auto"/>
          <w:sz w:val="28"/>
          <w:szCs w:val="28"/>
          <w:lang w:val="ru-RU"/>
        </w:rPr>
        <w:t xml:space="preserve"> </w:t>
      </w:r>
      <w:r w:rsidRPr="001C4282">
        <w:rPr>
          <w:rFonts w:ascii="Times New Roman" w:hAnsi="Times New Roman" w:cs="Times New Roman"/>
          <w:color w:val="auto"/>
          <w:sz w:val="28"/>
          <w:szCs w:val="28"/>
        </w:rPr>
        <w:t xml:space="preserve">Документ предусматривает взаимодействие и принятие совместных мер по вопросам </w:t>
      </w:r>
      <w:r>
        <w:rPr>
          <w:rFonts w:ascii="Times New Roman" w:hAnsi="Times New Roman" w:cs="Times New Roman"/>
          <w:color w:val="auto"/>
          <w:sz w:val="28"/>
          <w:szCs w:val="28"/>
        </w:rPr>
        <w:t>защиты прав человека</w:t>
      </w:r>
      <w:r w:rsidRPr="001C4282">
        <w:rPr>
          <w:rFonts w:ascii="Times New Roman" w:hAnsi="Times New Roman" w:cs="Times New Roman"/>
          <w:color w:val="auto"/>
          <w:sz w:val="28"/>
          <w:szCs w:val="28"/>
        </w:rPr>
        <w:t xml:space="preserve"> в сфере здравоохранения.</w:t>
      </w:r>
      <w:r w:rsidRPr="001C4282">
        <w:rPr>
          <w:rFonts w:ascii="Times New Roman" w:hAnsi="Times New Roman" w:cs="Times New Roman"/>
          <w:color w:val="auto"/>
          <w:sz w:val="28"/>
          <w:szCs w:val="28"/>
          <w:lang w:val="ru-RU"/>
        </w:rPr>
        <w:t xml:space="preserve"> </w:t>
      </w:r>
      <w:r>
        <w:rPr>
          <w:rFonts w:ascii="Times New Roman" w:hAnsi="Times New Roman" w:cs="Times New Roman"/>
          <w:color w:val="auto"/>
          <w:sz w:val="28"/>
          <w:szCs w:val="28"/>
          <w:lang w:val="ru-RU"/>
        </w:rPr>
        <w:t>Д</w:t>
      </w:r>
      <w:r w:rsidRPr="001C4282">
        <w:rPr>
          <w:rFonts w:ascii="Times New Roman" w:hAnsi="Times New Roman" w:cs="Times New Roman"/>
          <w:color w:val="auto"/>
          <w:sz w:val="28"/>
          <w:szCs w:val="28"/>
        </w:rPr>
        <w:t xml:space="preserve">оговорились о порядке обмена информацией, выработки совместных решений и принятия мер, направленных на соблюдение и </w:t>
      </w:r>
      <w:r>
        <w:rPr>
          <w:rFonts w:ascii="Times New Roman" w:hAnsi="Times New Roman" w:cs="Times New Roman"/>
          <w:color w:val="auto"/>
          <w:sz w:val="28"/>
          <w:szCs w:val="28"/>
        </w:rPr>
        <w:t xml:space="preserve">восстановление нарушенных прав </w:t>
      </w:r>
      <w:r w:rsidRPr="001C4282">
        <w:rPr>
          <w:rFonts w:ascii="Times New Roman" w:hAnsi="Times New Roman" w:cs="Times New Roman"/>
          <w:color w:val="auto"/>
          <w:sz w:val="28"/>
          <w:szCs w:val="28"/>
        </w:rPr>
        <w:t>граждан, обратившихся за помощью.</w:t>
      </w:r>
      <w:r w:rsidRPr="001C4282">
        <w:rPr>
          <w:rFonts w:ascii="Times New Roman" w:hAnsi="Times New Roman" w:cs="Times New Roman"/>
          <w:color w:val="auto"/>
          <w:sz w:val="28"/>
          <w:szCs w:val="28"/>
          <w:lang w:val="ru-RU"/>
        </w:rPr>
        <w:t xml:space="preserve"> </w:t>
      </w:r>
      <w:r>
        <w:rPr>
          <w:rFonts w:ascii="Times New Roman" w:hAnsi="Times New Roman" w:cs="Times New Roman"/>
          <w:color w:val="auto"/>
          <w:sz w:val="28"/>
          <w:szCs w:val="28"/>
          <w:lang w:val="ru-RU"/>
        </w:rPr>
        <w:t>Р</w:t>
      </w:r>
      <w:r w:rsidRPr="001C4282">
        <w:rPr>
          <w:rFonts w:ascii="Times New Roman" w:hAnsi="Times New Roman" w:cs="Times New Roman"/>
          <w:color w:val="auto"/>
          <w:sz w:val="28"/>
          <w:szCs w:val="28"/>
        </w:rPr>
        <w:t>ешен</w:t>
      </w:r>
      <w:r>
        <w:rPr>
          <w:rFonts w:ascii="Times New Roman" w:hAnsi="Times New Roman" w:cs="Times New Roman"/>
          <w:color w:val="auto"/>
          <w:sz w:val="28"/>
          <w:szCs w:val="28"/>
          <w:lang w:val="ru-RU"/>
        </w:rPr>
        <w:t>о</w:t>
      </w:r>
      <w:r w:rsidRPr="001C4282">
        <w:rPr>
          <w:rFonts w:ascii="Times New Roman" w:hAnsi="Times New Roman" w:cs="Times New Roman"/>
          <w:color w:val="auto"/>
          <w:sz w:val="28"/>
          <w:szCs w:val="28"/>
        </w:rPr>
        <w:t xml:space="preserve"> пров</w:t>
      </w:r>
      <w:r>
        <w:rPr>
          <w:rFonts w:ascii="Times New Roman" w:hAnsi="Times New Roman" w:cs="Times New Roman"/>
          <w:color w:val="auto"/>
          <w:sz w:val="28"/>
          <w:szCs w:val="28"/>
          <w:lang w:val="ru-RU"/>
        </w:rPr>
        <w:t>одить</w:t>
      </w:r>
      <w:r w:rsidRPr="001C4282">
        <w:rPr>
          <w:rFonts w:ascii="Times New Roman" w:hAnsi="Times New Roman" w:cs="Times New Roman"/>
          <w:color w:val="auto"/>
          <w:sz w:val="28"/>
          <w:szCs w:val="28"/>
        </w:rPr>
        <w:t xml:space="preserve"> совместны</w:t>
      </w:r>
      <w:r>
        <w:rPr>
          <w:rFonts w:ascii="Times New Roman" w:hAnsi="Times New Roman" w:cs="Times New Roman"/>
          <w:color w:val="auto"/>
          <w:sz w:val="28"/>
          <w:szCs w:val="28"/>
          <w:lang w:val="ru-RU"/>
        </w:rPr>
        <w:t>е</w:t>
      </w:r>
      <w:r w:rsidRPr="001C4282">
        <w:rPr>
          <w:rFonts w:ascii="Times New Roman" w:hAnsi="Times New Roman" w:cs="Times New Roman"/>
          <w:color w:val="auto"/>
          <w:sz w:val="28"/>
          <w:szCs w:val="28"/>
        </w:rPr>
        <w:t xml:space="preserve"> совещани</w:t>
      </w:r>
      <w:r>
        <w:rPr>
          <w:rFonts w:ascii="Times New Roman" w:hAnsi="Times New Roman" w:cs="Times New Roman"/>
          <w:color w:val="auto"/>
          <w:sz w:val="28"/>
          <w:szCs w:val="28"/>
          <w:lang w:val="ru-RU"/>
        </w:rPr>
        <w:t>я</w:t>
      </w:r>
      <w:r w:rsidRPr="001C4282">
        <w:rPr>
          <w:rFonts w:ascii="Times New Roman" w:hAnsi="Times New Roman" w:cs="Times New Roman"/>
          <w:color w:val="auto"/>
          <w:sz w:val="28"/>
          <w:szCs w:val="28"/>
        </w:rPr>
        <w:t xml:space="preserve"> и прием</w:t>
      </w:r>
      <w:r>
        <w:rPr>
          <w:rFonts w:ascii="Times New Roman" w:hAnsi="Times New Roman" w:cs="Times New Roman"/>
          <w:color w:val="auto"/>
          <w:sz w:val="28"/>
          <w:szCs w:val="28"/>
          <w:lang w:val="ru-RU"/>
        </w:rPr>
        <w:t>ы</w:t>
      </w:r>
      <w:r w:rsidRPr="001C4282">
        <w:rPr>
          <w:rFonts w:ascii="Times New Roman" w:hAnsi="Times New Roman" w:cs="Times New Roman"/>
          <w:color w:val="auto"/>
          <w:sz w:val="28"/>
          <w:szCs w:val="28"/>
        </w:rPr>
        <w:t xml:space="preserve"> граждан, а также мероприяти</w:t>
      </w:r>
      <w:r>
        <w:rPr>
          <w:rFonts w:ascii="Times New Roman" w:hAnsi="Times New Roman" w:cs="Times New Roman"/>
          <w:color w:val="auto"/>
          <w:sz w:val="28"/>
          <w:szCs w:val="28"/>
          <w:lang w:val="ru-RU"/>
        </w:rPr>
        <w:t>я</w:t>
      </w:r>
      <w:r w:rsidRPr="001C4282">
        <w:rPr>
          <w:rFonts w:ascii="Times New Roman" w:hAnsi="Times New Roman" w:cs="Times New Roman"/>
          <w:color w:val="auto"/>
          <w:sz w:val="28"/>
          <w:szCs w:val="28"/>
        </w:rPr>
        <w:t xml:space="preserve"> в области правового </w:t>
      </w:r>
      <w:r w:rsidRPr="001C4282">
        <w:rPr>
          <w:rFonts w:ascii="Times New Roman" w:hAnsi="Times New Roman" w:cs="Times New Roman"/>
          <w:color w:val="auto"/>
          <w:sz w:val="28"/>
          <w:szCs w:val="28"/>
        </w:rPr>
        <w:lastRenderedPageBreak/>
        <w:t xml:space="preserve">просвещения по вопросам соблюдения прав </w:t>
      </w:r>
      <w:r>
        <w:rPr>
          <w:rFonts w:ascii="Times New Roman" w:hAnsi="Times New Roman" w:cs="Times New Roman"/>
          <w:color w:val="auto"/>
          <w:sz w:val="28"/>
          <w:szCs w:val="28"/>
          <w:lang w:val="ru-RU"/>
        </w:rPr>
        <w:t xml:space="preserve">человека </w:t>
      </w:r>
      <w:r w:rsidRPr="001C4282">
        <w:rPr>
          <w:rFonts w:ascii="Times New Roman" w:hAnsi="Times New Roman" w:cs="Times New Roman"/>
          <w:color w:val="auto"/>
          <w:sz w:val="28"/>
          <w:szCs w:val="28"/>
        </w:rPr>
        <w:t>в сфере здравоохранения.</w:t>
      </w:r>
    </w:p>
    <w:p w:rsidR="00B40BC7" w:rsidRPr="007051DD" w:rsidRDefault="00B40BC7" w:rsidP="00B40BC7">
      <w:pPr>
        <w:shd w:val="clear" w:color="auto" w:fill="FFFFFF"/>
        <w:ind w:firstLine="340"/>
        <w:jc w:val="both"/>
        <w:rPr>
          <w:rFonts w:eastAsia="Times New Roman" w:cs="Times New Roman"/>
          <w:color w:val="393939"/>
          <w:kern w:val="0"/>
          <w:sz w:val="28"/>
          <w:szCs w:val="28"/>
          <w:lang w:val="ru-RU" w:eastAsia="ru-RU" w:bidi="ar-SA"/>
        </w:rPr>
      </w:pPr>
      <w:r w:rsidRPr="00EA05D1">
        <w:rPr>
          <w:rFonts w:eastAsia="Times New Roman" w:cs="Times New Roman"/>
          <w:color w:val="222222"/>
          <w:sz w:val="28"/>
          <w:szCs w:val="28"/>
          <w:lang w:eastAsia="ru-RU"/>
        </w:rPr>
        <w:t xml:space="preserve">10 октября сотрудники аппарата Уполномоченного по правам человека </w:t>
      </w:r>
      <w:r>
        <w:rPr>
          <w:rFonts w:eastAsia="Times New Roman" w:cs="Times New Roman"/>
          <w:color w:val="222222"/>
          <w:sz w:val="28"/>
          <w:szCs w:val="28"/>
          <w:lang w:val="ru-RU" w:eastAsia="ru-RU"/>
        </w:rPr>
        <w:t>участвовали</w:t>
      </w:r>
      <w:r w:rsidRPr="00EA05D1">
        <w:rPr>
          <w:rFonts w:eastAsia="Times New Roman" w:cs="Times New Roman"/>
          <w:color w:val="222222"/>
          <w:sz w:val="28"/>
          <w:szCs w:val="28"/>
          <w:lang w:eastAsia="ru-RU"/>
        </w:rPr>
        <w:t xml:space="preserve"> в режиме онлайн-трансляции </w:t>
      </w:r>
      <w:r>
        <w:rPr>
          <w:rFonts w:eastAsia="Times New Roman" w:cs="Times New Roman"/>
          <w:color w:val="222222"/>
          <w:sz w:val="28"/>
          <w:szCs w:val="28"/>
          <w:lang w:val="ru-RU" w:eastAsia="ru-RU"/>
        </w:rPr>
        <w:t>в работе</w:t>
      </w:r>
      <w:r w:rsidRPr="00EA05D1">
        <w:rPr>
          <w:rFonts w:eastAsia="Times New Roman" w:cs="Times New Roman"/>
          <w:color w:val="222222"/>
          <w:sz w:val="28"/>
          <w:szCs w:val="28"/>
          <w:lang w:eastAsia="ru-RU"/>
        </w:rPr>
        <w:t xml:space="preserve"> </w:t>
      </w:r>
      <w:r w:rsidRPr="00EA05D1">
        <w:rPr>
          <w:rFonts w:eastAsia="Times New Roman" w:cs="Times New Roman"/>
          <w:b/>
          <w:color w:val="222222"/>
          <w:sz w:val="28"/>
          <w:szCs w:val="28"/>
          <w:lang w:eastAsia="ru-RU"/>
        </w:rPr>
        <w:t>VIII Международной научно-практической конференции «Проблемы защиты прав человека: обмен лучшими практиками омбудсменов», посвященной актуальным вопросам защиты прав человека на охрану здоровья</w:t>
      </w:r>
      <w:r w:rsidRPr="00EA05D1">
        <w:rPr>
          <w:rFonts w:eastAsia="Times New Roman" w:cs="Times New Roman"/>
          <w:color w:val="222222"/>
          <w:sz w:val="28"/>
          <w:szCs w:val="28"/>
          <w:lang w:eastAsia="ru-RU"/>
        </w:rPr>
        <w:t>.</w:t>
      </w:r>
      <w:r w:rsidRPr="00EA05D1">
        <w:rPr>
          <w:rFonts w:cs="Times New Roman"/>
          <w:color w:val="222222"/>
          <w:sz w:val="28"/>
          <w:szCs w:val="28"/>
          <w:lang w:val="ru-RU"/>
        </w:rPr>
        <w:t xml:space="preserve"> </w:t>
      </w:r>
      <w:r w:rsidRPr="00EA05D1">
        <w:rPr>
          <w:rFonts w:eastAsia="Times New Roman" w:cs="Times New Roman"/>
          <w:color w:val="222222"/>
          <w:sz w:val="28"/>
          <w:szCs w:val="28"/>
          <w:lang w:eastAsia="ru-RU"/>
        </w:rPr>
        <w:t xml:space="preserve">Участниками мероприятия стали омбудсмены из 59 государств, а также представители международных организаций, уполномоченные по правам человека в субъектах </w:t>
      </w:r>
      <w:r w:rsidRPr="00EA05D1">
        <w:rPr>
          <w:rFonts w:cs="Times New Roman"/>
          <w:color w:val="222222"/>
          <w:sz w:val="28"/>
          <w:szCs w:val="28"/>
          <w:lang w:val="ru-RU"/>
        </w:rPr>
        <w:t>РФ</w:t>
      </w:r>
      <w:r w:rsidRPr="00EA05D1">
        <w:rPr>
          <w:rFonts w:eastAsia="Times New Roman" w:cs="Times New Roman"/>
          <w:color w:val="222222"/>
          <w:sz w:val="28"/>
          <w:szCs w:val="28"/>
          <w:lang w:eastAsia="ru-RU"/>
        </w:rPr>
        <w:t>, о</w:t>
      </w:r>
      <w:r>
        <w:rPr>
          <w:rFonts w:eastAsia="Times New Roman" w:cs="Times New Roman"/>
          <w:color w:val="222222"/>
          <w:sz w:val="28"/>
          <w:szCs w:val="28"/>
          <w:lang w:eastAsia="ru-RU"/>
        </w:rPr>
        <w:t xml:space="preserve">рганы власти, учёные и эксперты. </w:t>
      </w:r>
      <w:r w:rsidRPr="009246AC">
        <w:rPr>
          <w:rFonts w:eastAsia="Times New Roman" w:cs="Times New Roman"/>
          <w:color w:val="393939"/>
          <w:kern w:val="0"/>
          <w:sz w:val="28"/>
          <w:szCs w:val="28"/>
          <w:lang w:val="ru-RU" w:eastAsia="ru-RU" w:bidi="ar-SA"/>
        </w:rPr>
        <w:t>Приветственные слова участникам конференции направили Президент РФ,</w:t>
      </w:r>
      <w:r>
        <w:rPr>
          <w:rFonts w:eastAsia="Times New Roman" w:cs="Times New Roman"/>
          <w:color w:val="393939"/>
          <w:kern w:val="0"/>
          <w:sz w:val="28"/>
          <w:szCs w:val="28"/>
          <w:lang w:val="ru-RU" w:eastAsia="ru-RU" w:bidi="ar-SA"/>
        </w:rPr>
        <w:t xml:space="preserve"> </w:t>
      </w:r>
      <w:r w:rsidRPr="009246AC">
        <w:rPr>
          <w:rFonts w:eastAsia="Times New Roman" w:cs="Times New Roman"/>
          <w:color w:val="393939"/>
          <w:kern w:val="0"/>
          <w:sz w:val="28"/>
          <w:szCs w:val="28"/>
          <w:lang w:val="ru-RU" w:eastAsia="ru-RU" w:bidi="ar-SA"/>
        </w:rPr>
        <w:t>Председатель Совета Федераци, Председатель Государственной Думы, Министр иностранных дел России</w:t>
      </w:r>
      <w:r>
        <w:rPr>
          <w:rFonts w:eastAsia="Times New Roman" w:cs="Times New Roman"/>
          <w:color w:val="393939"/>
          <w:kern w:val="0"/>
          <w:sz w:val="28"/>
          <w:szCs w:val="28"/>
          <w:lang w:val="ru-RU" w:eastAsia="ru-RU" w:bidi="ar-SA"/>
        </w:rPr>
        <w:t>, Министр здравоохранения РФ</w:t>
      </w:r>
      <w:r w:rsidRPr="009246AC">
        <w:rPr>
          <w:rFonts w:eastAsia="Times New Roman" w:cs="Times New Roman"/>
          <w:color w:val="393939"/>
          <w:kern w:val="0"/>
          <w:sz w:val="28"/>
          <w:szCs w:val="28"/>
          <w:lang w:val="ru-RU" w:eastAsia="ru-RU" w:bidi="ar-SA"/>
        </w:rPr>
        <w:t>.</w:t>
      </w:r>
      <w:r>
        <w:rPr>
          <w:rFonts w:eastAsia="Times New Roman" w:cs="Times New Roman"/>
          <w:color w:val="393939"/>
          <w:kern w:val="0"/>
          <w:sz w:val="28"/>
          <w:szCs w:val="28"/>
          <w:lang w:val="ru-RU" w:eastAsia="ru-RU" w:bidi="ar-SA"/>
        </w:rPr>
        <w:t xml:space="preserve"> </w:t>
      </w:r>
      <w:r w:rsidRPr="009246AC">
        <w:rPr>
          <w:rFonts w:eastAsia="Times New Roman" w:cs="Times New Roman"/>
          <w:kern w:val="0"/>
          <w:sz w:val="28"/>
          <w:szCs w:val="28"/>
          <w:lang w:val="ru-RU" w:eastAsia="ru-RU" w:bidi="ar-SA"/>
        </w:rPr>
        <w:t xml:space="preserve">В отчете ООН по Целям устойчивого развития отмечено, что несмотря на некоторое движение в решении задач по охране здоровья, планируемые показатели в этой области до сих пор не достигнуты. </w:t>
      </w:r>
      <w:r w:rsidRPr="007051DD">
        <w:rPr>
          <w:rFonts w:cs="Times New Roman"/>
          <w:kern w:val="0"/>
          <w:sz w:val="28"/>
          <w:szCs w:val="28"/>
          <w:lang w:val="ru-RU" w:bidi="ar-SA"/>
        </w:rPr>
        <w:t>П</w:t>
      </w:r>
      <w:r w:rsidRPr="009246AC">
        <w:rPr>
          <w:rFonts w:eastAsia="Times New Roman" w:cs="Times New Roman"/>
          <w:kern w:val="0"/>
          <w:sz w:val="28"/>
          <w:szCs w:val="28"/>
          <w:lang w:val="ru-RU" w:eastAsia="ru-RU" w:bidi="ar-SA"/>
        </w:rPr>
        <w:t xml:space="preserve">о-прежнему </w:t>
      </w:r>
      <w:r w:rsidRPr="0019563B">
        <w:rPr>
          <w:rFonts w:eastAsia="Times New Roman" w:cs="Times New Roman"/>
          <w:b/>
          <w:kern w:val="0"/>
          <w:sz w:val="28"/>
          <w:szCs w:val="28"/>
          <w:lang w:val="ru-RU" w:eastAsia="ru-RU" w:bidi="ar-SA"/>
        </w:rPr>
        <w:t>высока материнская смертность</w:t>
      </w:r>
      <w:r w:rsidRPr="009246AC">
        <w:rPr>
          <w:rFonts w:eastAsia="Times New Roman" w:cs="Times New Roman"/>
          <w:kern w:val="0"/>
          <w:sz w:val="28"/>
          <w:szCs w:val="28"/>
          <w:lang w:val="ru-RU" w:eastAsia="ru-RU" w:bidi="ar-SA"/>
        </w:rPr>
        <w:t>, не везде создаются условия для здорового образа жизни. Эти и другие вопросы обсужда</w:t>
      </w:r>
      <w:r w:rsidRPr="007051DD">
        <w:rPr>
          <w:rFonts w:cs="Times New Roman"/>
          <w:kern w:val="0"/>
          <w:sz w:val="28"/>
          <w:szCs w:val="28"/>
          <w:lang w:val="ru-RU" w:bidi="ar-SA"/>
        </w:rPr>
        <w:t>лись</w:t>
      </w:r>
      <w:r w:rsidRPr="009246AC">
        <w:rPr>
          <w:rFonts w:eastAsia="Times New Roman" w:cs="Times New Roman"/>
          <w:kern w:val="0"/>
          <w:sz w:val="28"/>
          <w:szCs w:val="28"/>
          <w:lang w:val="ru-RU" w:eastAsia="ru-RU" w:bidi="ar-SA"/>
        </w:rPr>
        <w:t xml:space="preserve"> </w:t>
      </w:r>
      <w:r w:rsidRPr="007051DD">
        <w:rPr>
          <w:rFonts w:cs="Times New Roman"/>
          <w:kern w:val="0"/>
          <w:sz w:val="28"/>
          <w:szCs w:val="28"/>
          <w:lang w:val="ru-RU" w:bidi="ar-SA"/>
        </w:rPr>
        <w:t>в ходе конференции, главная цель которой -</w:t>
      </w:r>
      <w:r w:rsidRPr="009246AC">
        <w:rPr>
          <w:rFonts w:eastAsia="Times New Roman" w:cs="Times New Roman"/>
          <w:kern w:val="0"/>
          <w:sz w:val="28"/>
          <w:szCs w:val="28"/>
          <w:lang w:val="ru-RU" w:eastAsia="ru-RU" w:bidi="ar-SA"/>
        </w:rPr>
        <w:t xml:space="preserve"> выработ</w:t>
      </w:r>
      <w:r>
        <w:rPr>
          <w:rFonts w:eastAsia="Times New Roman" w:cs="Times New Roman"/>
          <w:kern w:val="0"/>
          <w:sz w:val="28"/>
          <w:szCs w:val="28"/>
          <w:lang w:val="ru-RU" w:eastAsia="ru-RU" w:bidi="ar-SA"/>
        </w:rPr>
        <w:t>ка</w:t>
      </w:r>
      <w:r w:rsidRPr="009246AC">
        <w:rPr>
          <w:rFonts w:eastAsia="Times New Roman" w:cs="Times New Roman"/>
          <w:kern w:val="0"/>
          <w:sz w:val="28"/>
          <w:szCs w:val="28"/>
          <w:lang w:val="ru-RU" w:eastAsia="ru-RU" w:bidi="ar-SA"/>
        </w:rPr>
        <w:t xml:space="preserve"> конкретны</w:t>
      </w:r>
      <w:r>
        <w:rPr>
          <w:rFonts w:eastAsia="Times New Roman" w:cs="Times New Roman"/>
          <w:kern w:val="0"/>
          <w:sz w:val="28"/>
          <w:szCs w:val="28"/>
          <w:lang w:val="ru-RU" w:eastAsia="ru-RU" w:bidi="ar-SA"/>
        </w:rPr>
        <w:t>х</w:t>
      </w:r>
      <w:r w:rsidRPr="009246AC">
        <w:rPr>
          <w:rFonts w:eastAsia="Times New Roman" w:cs="Times New Roman"/>
          <w:kern w:val="0"/>
          <w:sz w:val="28"/>
          <w:szCs w:val="28"/>
          <w:lang w:val="ru-RU" w:eastAsia="ru-RU" w:bidi="ar-SA"/>
        </w:rPr>
        <w:t xml:space="preserve"> рекомендаци</w:t>
      </w:r>
      <w:r>
        <w:rPr>
          <w:rFonts w:eastAsia="Times New Roman" w:cs="Times New Roman"/>
          <w:kern w:val="0"/>
          <w:sz w:val="28"/>
          <w:szCs w:val="28"/>
          <w:lang w:val="ru-RU" w:eastAsia="ru-RU" w:bidi="ar-SA"/>
        </w:rPr>
        <w:t>й</w:t>
      </w:r>
      <w:r w:rsidRPr="009246AC">
        <w:rPr>
          <w:rFonts w:eastAsia="Times New Roman" w:cs="Times New Roman"/>
          <w:kern w:val="0"/>
          <w:sz w:val="28"/>
          <w:szCs w:val="28"/>
          <w:lang w:val="ru-RU" w:eastAsia="ru-RU" w:bidi="ar-SA"/>
        </w:rPr>
        <w:t xml:space="preserve"> по укреплению гарантий прав граждан</w:t>
      </w:r>
      <w:r w:rsidRPr="007051DD">
        <w:rPr>
          <w:rFonts w:cs="Times New Roman"/>
          <w:kern w:val="0"/>
          <w:sz w:val="28"/>
          <w:szCs w:val="28"/>
          <w:lang w:val="ru-RU" w:bidi="ar-SA"/>
        </w:rPr>
        <w:t>,</w:t>
      </w:r>
      <w:r w:rsidRPr="009246AC">
        <w:rPr>
          <w:rFonts w:eastAsia="Times New Roman" w:cs="Times New Roman"/>
          <w:kern w:val="0"/>
          <w:sz w:val="28"/>
          <w:szCs w:val="28"/>
          <w:lang w:val="ru-RU" w:eastAsia="ru-RU" w:bidi="ar-SA"/>
        </w:rPr>
        <w:t xml:space="preserve"> как на национальном, </w:t>
      </w:r>
      <w:r w:rsidRPr="007051DD">
        <w:rPr>
          <w:rFonts w:cs="Times New Roman"/>
          <w:kern w:val="0"/>
          <w:sz w:val="28"/>
          <w:szCs w:val="28"/>
          <w:lang w:val="ru-RU" w:bidi="ar-SA"/>
        </w:rPr>
        <w:t xml:space="preserve">так и наднациональном уровнях. </w:t>
      </w:r>
      <w:r>
        <w:rPr>
          <w:rFonts w:eastAsia="Times New Roman" w:cs="Times New Roman"/>
          <w:kern w:val="0"/>
          <w:sz w:val="28"/>
          <w:szCs w:val="28"/>
          <w:lang w:val="ru-RU" w:eastAsia="ru-RU" w:bidi="ar-SA"/>
        </w:rPr>
        <w:t>О</w:t>
      </w:r>
      <w:r w:rsidRPr="009246AC">
        <w:rPr>
          <w:rFonts w:eastAsia="Times New Roman" w:cs="Times New Roman"/>
          <w:kern w:val="0"/>
          <w:sz w:val="28"/>
          <w:szCs w:val="28"/>
          <w:lang w:val="ru-RU" w:eastAsia="ru-RU" w:bidi="ar-SA"/>
        </w:rPr>
        <w:t xml:space="preserve">собое внимание </w:t>
      </w:r>
      <w:r>
        <w:rPr>
          <w:rFonts w:eastAsia="Times New Roman" w:cs="Times New Roman"/>
          <w:kern w:val="0"/>
          <w:sz w:val="28"/>
          <w:szCs w:val="28"/>
          <w:lang w:val="ru-RU" w:eastAsia="ru-RU" w:bidi="ar-SA"/>
        </w:rPr>
        <w:t xml:space="preserve">обращалось </w:t>
      </w:r>
      <w:r w:rsidRPr="009246AC">
        <w:rPr>
          <w:rFonts w:eastAsia="Times New Roman" w:cs="Times New Roman"/>
          <w:kern w:val="0"/>
          <w:sz w:val="28"/>
          <w:szCs w:val="28"/>
          <w:lang w:val="ru-RU" w:eastAsia="ru-RU" w:bidi="ar-SA"/>
        </w:rPr>
        <w:t xml:space="preserve">на </w:t>
      </w:r>
      <w:r w:rsidRPr="007051DD">
        <w:rPr>
          <w:rFonts w:eastAsia="Times New Roman" w:cs="Times New Roman"/>
          <w:color w:val="222222"/>
          <w:sz w:val="28"/>
          <w:szCs w:val="28"/>
          <w:lang w:eastAsia="ru-RU"/>
        </w:rPr>
        <w:t xml:space="preserve">преодоление барьеров в </w:t>
      </w:r>
      <w:r w:rsidRPr="0019563B">
        <w:rPr>
          <w:rFonts w:eastAsia="Times New Roman" w:cs="Times New Roman"/>
          <w:b/>
          <w:color w:val="222222"/>
          <w:sz w:val="28"/>
          <w:szCs w:val="28"/>
          <w:lang w:eastAsia="ru-RU"/>
        </w:rPr>
        <w:t>поставке лекарств в условиях санкций</w:t>
      </w:r>
      <w:r>
        <w:rPr>
          <w:rFonts w:eastAsia="Times New Roman" w:cs="Times New Roman"/>
          <w:color w:val="222222"/>
          <w:sz w:val="28"/>
          <w:szCs w:val="28"/>
          <w:lang w:eastAsia="ru-RU"/>
        </w:rPr>
        <w:t>.</w:t>
      </w:r>
      <w:r>
        <w:rPr>
          <w:rFonts w:eastAsia="Times New Roman" w:cs="Times New Roman"/>
          <w:color w:val="222222"/>
          <w:sz w:val="28"/>
          <w:szCs w:val="28"/>
          <w:lang w:val="ru-RU" w:eastAsia="ru-RU"/>
        </w:rPr>
        <w:t xml:space="preserve"> С</w:t>
      </w:r>
      <w:r w:rsidRPr="009246AC">
        <w:rPr>
          <w:rFonts w:eastAsia="Times New Roman" w:cs="Times New Roman"/>
          <w:kern w:val="0"/>
          <w:sz w:val="28"/>
          <w:szCs w:val="28"/>
          <w:lang w:val="ru-RU" w:eastAsia="ru-RU" w:bidi="ar-SA"/>
        </w:rPr>
        <w:t>егодня под разными санкциями со стороны ООН, ЕС, США и других стран находятся бо</w:t>
      </w:r>
      <w:r w:rsidRPr="007051DD">
        <w:rPr>
          <w:rFonts w:cs="Times New Roman"/>
          <w:kern w:val="0"/>
          <w:sz w:val="28"/>
          <w:szCs w:val="28"/>
          <w:lang w:val="ru-RU" w:bidi="ar-SA"/>
        </w:rPr>
        <w:t xml:space="preserve">лее 40 государств. </w:t>
      </w:r>
      <w:r w:rsidRPr="009246AC">
        <w:rPr>
          <w:rFonts w:eastAsia="Times New Roman" w:cs="Times New Roman"/>
          <w:kern w:val="0"/>
          <w:sz w:val="28"/>
          <w:szCs w:val="28"/>
          <w:lang w:val="ru-RU" w:eastAsia="ru-RU" w:bidi="ar-SA"/>
        </w:rPr>
        <w:t xml:space="preserve">Их граждане ущемлены в правах в области охраны здоровья. Граждане всех стран должны иметь равный доступ к услугам зарубежных медицинских </w:t>
      </w:r>
      <w:r w:rsidRPr="007051DD">
        <w:rPr>
          <w:rFonts w:cs="Times New Roman"/>
          <w:kern w:val="0"/>
          <w:sz w:val="28"/>
          <w:szCs w:val="28"/>
          <w:lang w:val="ru-RU" w:bidi="ar-SA"/>
        </w:rPr>
        <w:t>клиник, имеющих уникальный опыт</w:t>
      </w:r>
      <w:r>
        <w:rPr>
          <w:rFonts w:cs="Times New Roman"/>
          <w:kern w:val="0"/>
          <w:sz w:val="28"/>
          <w:szCs w:val="28"/>
          <w:lang w:val="ru-RU" w:bidi="ar-SA"/>
        </w:rPr>
        <w:t xml:space="preserve"> лечения</w:t>
      </w:r>
      <w:r w:rsidRPr="009246AC">
        <w:rPr>
          <w:rFonts w:eastAsia="Times New Roman" w:cs="Times New Roman"/>
          <w:kern w:val="0"/>
          <w:sz w:val="28"/>
          <w:szCs w:val="28"/>
          <w:lang w:val="ru-RU" w:eastAsia="ru-RU" w:bidi="ar-SA"/>
        </w:rPr>
        <w:t>.</w:t>
      </w:r>
      <w:r>
        <w:rPr>
          <w:rFonts w:cs="Times New Roman"/>
          <w:kern w:val="0"/>
          <w:sz w:val="28"/>
          <w:szCs w:val="28"/>
          <w:lang w:val="ru-RU" w:bidi="ar-SA"/>
        </w:rPr>
        <w:t xml:space="preserve"> </w:t>
      </w:r>
      <w:r w:rsidRPr="007051DD">
        <w:rPr>
          <w:rFonts w:cs="Times New Roman"/>
          <w:color w:val="393939"/>
          <w:kern w:val="0"/>
          <w:sz w:val="28"/>
          <w:szCs w:val="28"/>
          <w:lang w:val="ru-RU" w:bidi="ar-SA"/>
        </w:rPr>
        <w:t>Обращалось внимание на проблемы реализации</w:t>
      </w:r>
      <w:r w:rsidRPr="009246AC">
        <w:rPr>
          <w:rFonts w:eastAsia="Times New Roman" w:cs="Times New Roman"/>
          <w:color w:val="393939"/>
          <w:kern w:val="0"/>
          <w:sz w:val="28"/>
          <w:szCs w:val="28"/>
          <w:lang w:val="ru-RU" w:eastAsia="ru-RU" w:bidi="ar-SA"/>
        </w:rPr>
        <w:t xml:space="preserve"> </w:t>
      </w:r>
      <w:r w:rsidRPr="009246AC">
        <w:rPr>
          <w:rFonts w:eastAsia="Times New Roman" w:cs="Times New Roman"/>
          <w:b/>
          <w:color w:val="393939"/>
          <w:kern w:val="0"/>
          <w:sz w:val="28"/>
          <w:szCs w:val="28"/>
          <w:lang w:val="ru-RU" w:eastAsia="ru-RU" w:bidi="ar-SA"/>
        </w:rPr>
        <w:t>прав граждан, проживающи</w:t>
      </w:r>
      <w:r w:rsidRPr="007051DD">
        <w:rPr>
          <w:rFonts w:cs="Times New Roman"/>
          <w:b/>
          <w:color w:val="393939"/>
          <w:kern w:val="0"/>
          <w:sz w:val="28"/>
          <w:szCs w:val="28"/>
          <w:lang w:val="ru-RU" w:bidi="ar-SA"/>
        </w:rPr>
        <w:t>х в психиатрических учреждениях</w:t>
      </w:r>
      <w:r w:rsidRPr="009246AC">
        <w:rPr>
          <w:rFonts w:eastAsia="Times New Roman" w:cs="Times New Roman"/>
          <w:color w:val="393939"/>
          <w:kern w:val="0"/>
          <w:sz w:val="28"/>
          <w:szCs w:val="28"/>
          <w:lang w:val="ru-RU" w:eastAsia="ru-RU" w:bidi="ar-SA"/>
        </w:rPr>
        <w:t>.</w:t>
      </w:r>
      <w:r w:rsidRPr="007051DD">
        <w:rPr>
          <w:rFonts w:cs="Times New Roman"/>
          <w:color w:val="393939"/>
          <w:kern w:val="0"/>
          <w:sz w:val="28"/>
          <w:szCs w:val="28"/>
          <w:lang w:val="ru-RU" w:bidi="ar-SA"/>
        </w:rPr>
        <w:t xml:space="preserve"> </w:t>
      </w:r>
      <w:r w:rsidRPr="007051DD">
        <w:rPr>
          <w:rFonts w:cs="Times New Roman"/>
          <w:b/>
          <w:color w:val="393939"/>
          <w:kern w:val="0"/>
          <w:sz w:val="28"/>
          <w:szCs w:val="28"/>
          <w:lang w:val="ru-RU" w:bidi="ar-SA"/>
        </w:rPr>
        <w:t>Предлагалось</w:t>
      </w:r>
      <w:r w:rsidRPr="009246AC">
        <w:rPr>
          <w:rFonts w:eastAsia="Times New Roman" w:cs="Times New Roman"/>
          <w:b/>
          <w:color w:val="393939"/>
          <w:kern w:val="0"/>
          <w:sz w:val="28"/>
          <w:szCs w:val="28"/>
          <w:lang w:val="ru-RU" w:eastAsia="ru-RU" w:bidi="ar-SA"/>
        </w:rPr>
        <w:t xml:space="preserve"> перев</w:t>
      </w:r>
      <w:r w:rsidRPr="007051DD">
        <w:rPr>
          <w:rFonts w:cs="Times New Roman"/>
          <w:b/>
          <w:color w:val="393939"/>
          <w:kern w:val="0"/>
          <w:sz w:val="28"/>
          <w:szCs w:val="28"/>
          <w:lang w:val="ru-RU" w:bidi="ar-SA"/>
        </w:rPr>
        <w:t>ести</w:t>
      </w:r>
      <w:r w:rsidRPr="009246AC">
        <w:rPr>
          <w:rFonts w:eastAsia="Times New Roman" w:cs="Times New Roman"/>
          <w:b/>
          <w:color w:val="393939"/>
          <w:kern w:val="0"/>
          <w:sz w:val="28"/>
          <w:szCs w:val="28"/>
          <w:lang w:val="ru-RU" w:eastAsia="ru-RU" w:bidi="ar-SA"/>
        </w:rPr>
        <w:t xml:space="preserve"> тюремн</w:t>
      </w:r>
      <w:r w:rsidRPr="007051DD">
        <w:rPr>
          <w:rFonts w:cs="Times New Roman"/>
          <w:b/>
          <w:color w:val="393939"/>
          <w:kern w:val="0"/>
          <w:sz w:val="28"/>
          <w:szCs w:val="28"/>
          <w:lang w:val="ru-RU" w:bidi="ar-SA"/>
        </w:rPr>
        <w:t>ую</w:t>
      </w:r>
      <w:r w:rsidRPr="009246AC">
        <w:rPr>
          <w:rFonts w:eastAsia="Times New Roman" w:cs="Times New Roman"/>
          <w:b/>
          <w:color w:val="393939"/>
          <w:kern w:val="0"/>
          <w:sz w:val="28"/>
          <w:szCs w:val="28"/>
          <w:lang w:val="ru-RU" w:eastAsia="ru-RU" w:bidi="ar-SA"/>
        </w:rPr>
        <w:t xml:space="preserve"> медицин</w:t>
      </w:r>
      <w:r w:rsidRPr="007051DD">
        <w:rPr>
          <w:rFonts w:cs="Times New Roman"/>
          <w:b/>
          <w:color w:val="393939"/>
          <w:kern w:val="0"/>
          <w:sz w:val="28"/>
          <w:szCs w:val="28"/>
          <w:lang w:val="ru-RU" w:bidi="ar-SA"/>
        </w:rPr>
        <w:t>у</w:t>
      </w:r>
      <w:r w:rsidRPr="009246AC">
        <w:rPr>
          <w:rFonts w:eastAsia="Times New Roman" w:cs="Times New Roman"/>
          <w:b/>
          <w:color w:val="393939"/>
          <w:kern w:val="0"/>
          <w:sz w:val="28"/>
          <w:szCs w:val="28"/>
          <w:lang w:val="ru-RU" w:eastAsia="ru-RU" w:bidi="ar-SA"/>
        </w:rPr>
        <w:t xml:space="preserve"> из-под мандата уголовно-исполнительной системы в гражданскую сферу.</w:t>
      </w:r>
      <w:r w:rsidRPr="009246AC">
        <w:rPr>
          <w:rFonts w:eastAsia="Times New Roman" w:cs="Times New Roman"/>
          <w:color w:val="393939"/>
          <w:kern w:val="0"/>
          <w:sz w:val="28"/>
          <w:szCs w:val="28"/>
          <w:lang w:val="ru-RU" w:eastAsia="ru-RU" w:bidi="ar-SA"/>
        </w:rPr>
        <w:t xml:space="preserve"> </w:t>
      </w:r>
      <w:r w:rsidRPr="007051DD">
        <w:rPr>
          <w:rFonts w:eastAsia="Times New Roman" w:cs="Times New Roman"/>
          <w:color w:val="393939"/>
          <w:kern w:val="0"/>
          <w:sz w:val="28"/>
          <w:szCs w:val="28"/>
          <w:lang w:val="ru-RU" w:eastAsia="ru-RU" w:bidi="ar-SA"/>
        </w:rPr>
        <w:t>Отмечалось, что</w:t>
      </w:r>
      <w:r w:rsidRPr="009246AC">
        <w:rPr>
          <w:rFonts w:eastAsia="Times New Roman" w:cs="Times New Roman"/>
          <w:color w:val="393939"/>
          <w:kern w:val="0"/>
          <w:sz w:val="28"/>
          <w:szCs w:val="28"/>
          <w:lang w:val="ru-RU" w:eastAsia="ru-RU" w:bidi="ar-SA"/>
        </w:rPr>
        <w:t xml:space="preserve"> во всем мире </w:t>
      </w:r>
      <w:r w:rsidRPr="0019563B">
        <w:rPr>
          <w:rFonts w:eastAsia="Times New Roman" w:cs="Times New Roman"/>
          <w:b/>
          <w:color w:val="393939"/>
          <w:kern w:val="0"/>
          <w:sz w:val="28"/>
          <w:szCs w:val="28"/>
          <w:lang w:val="ru-RU" w:eastAsia="ru-RU" w:bidi="ar-SA"/>
        </w:rPr>
        <w:t>неравенство в доступе к здравоохранению</w:t>
      </w:r>
      <w:r w:rsidRPr="009246AC">
        <w:rPr>
          <w:rFonts w:eastAsia="Times New Roman" w:cs="Times New Roman"/>
          <w:color w:val="393939"/>
          <w:kern w:val="0"/>
          <w:sz w:val="28"/>
          <w:szCs w:val="28"/>
          <w:lang w:val="ru-RU" w:eastAsia="ru-RU" w:bidi="ar-SA"/>
        </w:rPr>
        <w:t xml:space="preserve"> остается проблемой.</w:t>
      </w:r>
      <w:r w:rsidRPr="007051DD">
        <w:rPr>
          <w:rFonts w:eastAsia="Times New Roman" w:cs="Times New Roman"/>
          <w:color w:val="393939"/>
          <w:kern w:val="0"/>
          <w:sz w:val="28"/>
          <w:szCs w:val="28"/>
          <w:lang w:val="ru-RU" w:eastAsia="ru-RU" w:bidi="ar-SA"/>
        </w:rPr>
        <w:t xml:space="preserve"> </w:t>
      </w:r>
      <w:r w:rsidRPr="0019563B">
        <w:rPr>
          <w:rFonts w:eastAsia="Times New Roman" w:cs="Times New Roman"/>
          <w:b/>
          <w:color w:val="393939"/>
          <w:kern w:val="0"/>
          <w:sz w:val="28"/>
          <w:szCs w:val="28"/>
          <w:lang w:val="ru-RU" w:eastAsia="ru-RU" w:bidi="ar-SA"/>
        </w:rPr>
        <w:t>Предлагались конкретные шаги по устранению этого неравенства</w:t>
      </w:r>
      <w:r w:rsidRPr="009246AC">
        <w:rPr>
          <w:rFonts w:eastAsia="Times New Roman" w:cs="Times New Roman"/>
          <w:color w:val="393939"/>
          <w:kern w:val="0"/>
          <w:sz w:val="28"/>
          <w:szCs w:val="28"/>
          <w:lang w:val="ru-RU" w:eastAsia="ru-RU" w:bidi="ar-SA"/>
        </w:rPr>
        <w:t xml:space="preserve">: </w:t>
      </w:r>
      <w:r w:rsidRPr="0019563B">
        <w:rPr>
          <w:rFonts w:eastAsia="Times New Roman" w:cs="Times New Roman"/>
          <w:b/>
          <w:color w:val="393939"/>
          <w:kern w:val="0"/>
          <w:sz w:val="28"/>
          <w:szCs w:val="28"/>
          <w:lang w:val="ru-RU" w:eastAsia="ru-RU" w:bidi="ar-SA"/>
        </w:rPr>
        <w:t>своевременная оценка психического здоровья</w:t>
      </w:r>
      <w:r w:rsidRPr="009246AC">
        <w:rPr>
          <w:rFonts w:eastAsia="Times New Roman" w:cs="Times New Roman"/>
          <w:color w:val="393939"/>
          <w:kern w:val="0"/>
          <w:sz w:val="28"/>
          <w:szCs w:val="28"/>
          <w:lang w:val="ru-RU" w:eastAsia="ru-RU" w:bidi="ar-SA"/>
        </w:rPr>
        <w:t xml:space="preserve">, </w:t>
      </w:r>
      <w:r w:rsidRPr="0019563B">
        <w:rPr>
          <w:rFonts w:eastAsia="Times New Roman" w:cs="Times New Roman"/>
          <w:b/>
          <w:color w:val="393939"/>
          <w:kern w:val="0"/>
          <w:sz w:val="28"/>
          <w:szCs w:val="28"/>
          <w:lang w:val="ru-RU" w:eastAsia="ru-RU" w:bidi="ar-SA"/>
        </w:rPr>
        <w:t xml:space="preserve">создание механизма доступа к медицинским услугам для людей в местах лишения свободы, повышение качества медицинской помощи для пожилых людей и инвалидов. </w:t>
      </w:r>
      <w:r w:rsidRPr="007051DD">
        <w:rPr>
          <w:rFonts w:eastAsia="Times New Roman" w:cs="Times New Roman"/>
          <w:color w:val="393939"/>
          <w:kern w:val="0"/>
          <w:sz w:val="28"/>
          <w:szCs w:val="28"/>
          <w:lang w:val="ru-RU" w:eastAsia="ru-RU" w:bidi="ar-SA"/>
        </w:rPr>
        <w:t>Подчеркивалось</w:t>
      </w:r>
      <w:r w:rsidRPr="0019563B">
        <w:rPr>
          <w:rFonts w:eastAsia="Times New Roman" w:cs="Times New Roman"/>
          <w:b/>
          <w:color w:val="393939"/>
          <w:kern w:val="0"/>
          <w:sz w:val="28"/>
          <w:szCs w:val="28"/>
          <w:lang w:val="ru-RU" w:eastAsia="ru-RU" w:bidi="ar-SA"/>
        </w:rPr>
        <w:t xml:space="preserve"> значение</w:t>
      </w:r>
      <w:r w:rsidRPr="009246AC">
        <w:rPr>
          <w:rFonts w:eastAsia="Times New Roman" w:cs="Times New Roman"/>
          <w:color w:val="393939"/>
          <w:kern w:val="0"/>
          <w:sz w:val="28"/>
          <w:szCs w:val="28"/>
          <w:lang w:val="ru-RU" w:eastAsia="ru-RU" w:bidi="ar-SA"/>
        </w:rPr>
        <w:t xml:space="preserve"> </w:t>
      </w:r>
      <w:r w:rsidRPr="009246AC">
        <w:rPr>
          <w:rFonts w:eastAsia="Times New Roman" w:cs="Times New Roman"/>
          <w:b/>
          <w:color w:val="393939"/>
          <w:kern w:val="0"/>
          <w:sz w:val="28"/>
          <w:szCs w:val="28"/>
          <w:lang w:val="ru-RU" w:eastAsia="ru-RU" w:bidi="ar-SA"/>
        </w:rPr>
        <w:t>мер профилактики</w:t>
      </w:r>
      <w:r w:rsidRPr="009246AC">
        <w:rPr>
          <w:rFonts w:eastAsia="Times New Roman" w:cs="Times New Roman"/>
          <w:color w:val="393939"/>
          <w:kern w:val="0"/>
          <w:sz w:val="28"/>
          <w:szCs w:val="28"/>
          <w:lang w:val="ru-RU" w:eastAsia="ru-RU" w:bidi="ar-SA"/>
        </w:rPr>
        <w:t>, которые помогут снизить затраты на лечение и улучшить качество жизни граждан.</w:t>
      </w:r>
      <w:r w:rsidRPr="007051DD">
        <w:rPr>
          <w:rFonts w:eastAsia="Times New Roman" w:cs="Times New Roman"/>
          <w:color w:val="393939"/>
          <w:kern w:val="0"/>
          <w:sz w:val="28"/>
          <w:szCs w:val="28"/>
          <w:lang w:val="ru-RU" w:eastAsia="ru-RU" w:bidi="ar-SA"/>
        </w:rPr>
        <w:t xml:space="preserve"> О</w:t>
      </w:r>
      <w:r w:rsidRPr="009246AC">
        <w:rPr>
          <w:rFonts w:eastAsia="Times New Roman" w:cs="Times New Roman"/>
          <w:color w:val="393939"/>
          <w:kern w:val="0"/>
          <w:sz w:val="28"/>
          <w:szCs w:val="28"/>
          <w:lang w:val="ru-RU" w:eastAsia="ru-RU" w:bidi="ar-SA"/>
        </w:rPr>
        <w:t>тме</w:t>
      </w:r>
      <w:r w:rsidRPr="007051DD">
        <w:rPr>
          <w:rFonts w:eastAsia="Times New Roman" w:cs="Times New Roman"/>
          <w:color w:val="393939"/>
          <w:kern w:val="0"/>
          <w:sz w:val="28"/>
          <w:szCs w:val="28"/>
          <w:lang w:val="ru-RU" w:eastAsia="ru-RU" w:bidi="ar-SA"/>
        </w:rPr>
        <w:t>чалась</w:t>
      </w:r>
      <w:r w:rsidRPr="009246AC">
        <w:rPr>
          <w:rFonts w:eastAsia="Times New Roman" w:cs="Times New Roman"/>
          <w:color w:val="393939"/>
          <w:kern w:val="0"/>
          <w:sz w:val="28"/>
          <w:szCs w:val="28"/>
          <w:lang w:val="ru-RU" w:eastAsia="ru-RU" w:bidi="ar-SA"/>
        </w:rPr>
        <w:t xml:space="preserve"> </w:t>
      </w:r>
      <w:r w:rsidRPr="009246AC">
        <w:rPr>
          <w:rFonts w:eastAsia="Times New Roman" w:cs="Times New Roman"/>
          <w:b/>
          <w:color w:val="393939"/>
          <w:kern w:val="0"/>
          <w:sz w:val="28"/>
          <w:szCs w:val="28"/>
          <w:lang w:val="ru-RU" w:eastAsia="ru-RU" w:bidi="ar-SA"/>
        </w:rPr>
        <w:t>мисси</w:t>
      </w:r>
      <w:r w:rsidRPr="007051DD">
        <w:rPr>
          <w:rFonts w:eastAsia="Times New Roman" w:cs="Times New Roman"/>
          <w:b/>
          <w:color w:val="393939"/>
          <w:kern w:val="0"/>
          <w:sz w:val="28"/>
          <w:szCs w:val="28"/>
          <w:lang w:val="ru-RU" w:eastAsia="ru-RU" w:bidi="ar-SA"/>
        </w:rPr>
        <w:t>я</w:t>
      </w:r>
      <w:r w:rsidRPr="009246AC">
        <w:rPr>
          <w:rFonts w:eastAsia="Times New Roman" w:cs="Times New Roman"/>
          <w:b/>
          <w:color w:val="393939"/>
          <w:kern w:val="0"/>
          <w:sz w:val="28"/>
          <w:szCs w:val="28"/>
          <w:lang w:val="ru-RU" w:eastAsia="ru-RU" w:bidi="ar-SA"/>
        </w:rPr>
        <w:t xml:space="preserve"> омбудсменов – быть голосом граждан и бороться за справедливую и доступную систему обеспечения права на здоровье</w:t>
      </w:r>
      <w:r w:rsidRPr="009246AC">
        <w:rPr>
          <w:rFonts w:eastAsia="Times New Roman" w:cs="Times New Roman"/>
          <w:color w:val="393939"/>
          <w:kern w:val="0"/>
          <w:sz w:val="28"/>
          <w:szCs w:val="28"/>
          <w:lang w:val="ru-RU" w:eastAsia="ru-RU" w:bidi="ar-SA"/>
        </w:rPr>
        <w:t>.</w:t>
      </w:r>
      <w:r w:rsidRPr="007051DD">
        <w:rPr>
          <w:rFonts w:eastAsia="Times New Roman" w:cs="Times New Roman"/>
          <w:color w:val="393939"/>
          <w:kern w:val="0"/>
          <w:sz w:val="28"/>
          <w:szCs w:val="28"/>
          <w:lang w:val="ru-RU" w:eastAsia="ru-RU" w:bidi="ar-SA"/>
        </w:rPr>
        <w:t xml:space="preserve"> В</w:t>
      </w:r>
      <w:r w:rsidRPr="009246AC">
        <w:rPr>
          <w:rFonts w:eastAsia="Times New Roman" w:cs="Times New Roman"/>
          <w:color w:val="393939"/>
          <w:kern w:val="0"/>
          <w:sz w:val="28"/>
          <w:szCs w:val="28"/>
          <w:lang w:val="ru-RU" w:eastAsia="ru-RU" w:bidi="ar-SA"/>
        </w:rPr>
        <w:t>се предложения по повышению гарантий защиты права на охрану здоровья отражен</w:t>
      </w:r>
      <w:r w:rsidRPr="007051DD">
        <w:rPr>
          <w:rFonts w:eastAsia="Times New Roman" w:cs="Times New Roman"/>
          <w:color w:val="393939"/>
          <w:kern w:val="0"/>
          <w:sz w:val="28"/>
          <w:szCs w:val="28"/>
          <w:lang w:val="ru-RU" w:eastAsia="ru-RU" w:bidi="ar-SA"/>
        </w:rPr>
        <w:t>ы</w:t>
      </w:r>
      <w:r w:rsidRPr="009246AC">
        <w:rPr>
          <w:rFonts w:eastAsia="Times New Roman" w:cs="Times New Roman"/>
          <w:color w:val="393939"/>
          <w:kern w:val="0"/>
          <w:sz w:val="28"/>
          <w:szCs w:val="28"/>
          <w:lang w:val="ru-RU" w:eastAsia="ru-RU" w:bidi="ar-SA"/>
        </w:rPr>
        <w:t xml:space="preserve"> в итоговом документе, адресованном международным организациям и органам власти.</w:t>
      </w:r>
    </w:p>
    <w:p w:rsidR="00B40BC7" w:rsidRPr="00515923" w:rsidRDefault="00B40BC7" w:rsidP="00B40BC7">
      <w:pPr>
        <w:pStyle w:val="ConsPlusNormal"/>
        <w:ind w:firstLine="340"/>
        <w:jc w:val="both"/>
        <w:outlineLvl w:val="3"/>
        <w:rPr>
          <w:rFonts w:ascii="Times New Roman" w:hAnsi="Times New Roman" w:cs="Times New Roman"/>
          <w:b/>
          <w:color w:val="222222"/>
          <w:sz w:val="28"/>
          <w:szCs w:val="28"/>
          <w:lang w:val="ru-RU"/>
        </w:rPr>
      </w:pPr>
      <w:r w:rsidRPr="00EA05D1">
        <w:rPr>
          <w:rFonts w:ascii="Times New Roman" w:hAnsi="Times New Roman" w:cs="Times New Roman"/>
          <w:b/>
          <w:color w:val="222222"/>
          <w:sz w:val="28"/>
          <w:szCs w:val="28"/>
          <w:lang w:val="ru-RU"/>
        </w:rPr>
        <w:t xml:space="preserve">Проблемы </w:t>
      </w:r>
      <w:r w:rsidRPr="00EA05D1">
        <w:rPr>
          <w:rFonts w:ascii="Times New Roman" w:hAnsi="Times New Roman" w:cs="Times New Roman"/>
          <w:b/>
          <w:color w:val="222222"/>
          <w:sz w:val="28"/>
          <w:szCs w:val="28"/>
        </w:rPr>
        <w:t>защит</w:t>
      </w:r>
      <w:r w:rsidRPr="00EA05D1">
        <w:rPr>
          <w:rFonts w:ascii="Times New Roman" w:hAnsi="Times New Roman" w:cs="Times New Roman"/>
          <w:b/>
          <w:color w:val="222222"/>
          <w:sz w:val="28"/>
          <w:szCs w:val="28"/>
          <w:lang w:val="ru-RU"/>
        </w:rPr>
        <w:t>ы</w:t>
      </w:r>
      <w:r w:rsidRPr="00EA05D1">
        <w:rPr>
          <w:rFonts w:ascii="Times New Roman" w:hAnsi="Times New Roman" w:cs="Times New Roman"/>
          <w:b/>
          <w:color w:val="222222"/>
          <w:sz w:val="28"/>
          <w:szCs w:val="28"/>
        </w:rPr>
        <w:t xml:space="preserve"> прав</w:t>
      </w:r>
      <w:r w:rsidRPr="00EA05D1">
        <w:rPr>
          <w:rFonts w:ascii="Times New Roman" w:hAnsi="Times New Roman" w:cs="Times New Roman"/>
          <w:b/>
          <w:color w:val="222222"/>
          <w:sz w:val="28"/>
          <w:szCs w:val="28"/>
          <w:lang w:val="ru-RU"/>
        </w:rPr>
        <w:t xml:space="preserve"> граждан</w:t>
      </w:r>
      <w:r w:rsidRPr="00EA05D1">
        <w:rPr>
          <w:rFonts w:ascii="Times New Roman" w:hAnsi="Times New Roman" w:cs="Times New Roman"/>
          <w:b/>
          <w:color w:val="222222"/>
          <w:sz w:val="28"/>
          <w:szCs w:val="28"/>
        </w:rPr>
        <w:t xml:space="preserve"> на охрану здоровья и медицинскую помощь</w:t>
      </w:r>
      <w:r w:rsidRPr="00EA05D1">
        <w:rPr>
          <w:rFonts w:ascii="Times New Roman" w:hAnsi="Times New Roman" w:cs="Times New Roman"/>
          <w:b/>
          <w:color w:val="222222"/>
          <w:sz w:val="28"/>
          <w:szCs w:val="28"/>
          <w:lang w:val="ru-RU"/>
        </w:rPr>
        <w:t xml:space="preserve"> </w:t>
      </w:r>
      <w:r w:rsidRPr="00EA05D1">
        <w:rPr>
          <w:rFonts w:ascii="Times New Roman" w:hAnsi="Times New Roman" w:cs="Times New Roman"/>
          <w:color w:val="222222"/>
          <w:sz w:val="28"/>
          <w:szCs w:val="28"/>
          <w:lang w:val="ru-RU"/>
        </w:rPr>
        <w:t xml:space="preserve">обсуждались 15 ноября в ходе </w:t>
      </w:r>
      <w:r w:rsidRPr="00EA05D1">
        <w:rPr>
          <w:rFonts w:ascii="Times New Roman" w:hAnsi="Times New Roman" w:cs="Times New Roman"/>
          <w:color w:val="222222"/>
          <w:sz w:val="28"/>
          <w:szCs w:val="28"/>
        </w:rPr>
        <w:t>заседани</w:t>
      </w:r>
      <w:r w:rsidRPr="00EA05D1">
        <w:rPr>
          <w:rFonts w:ascii="Times New Roman" w:hAnsi="Times New Roman" w:cs="Times New Roman"/>
          <w:color w:val="222222"/>
          <w:sz w:val="28"/>
          <w:szCs w:val="28"/>
          <w:lang w:val="ru-RU"/>
        </w:rPr>
        <w:t>я</w:t>
      </w:r>
      <w:r w:rsidRPr="00EA05D1">
        <w:rPr>
          <w:rFonts w:ascii="Times New Roman" w:hAnsi="Times New Roman" w:cs="Times New Roman"/>
          <w:color w:val="222222"/>
          <w:sz w:val="28"/>
          <w:szCs w:val="28"/>
        </w:rPr>
        <w:t xml:space="preserve"> </w:t>
      </w:r>
      <w:r w:rsidRPr="00EA05D1">
        <w:rPr>
          <w:rFonts w:ascii="Times New Roman" w:hAnsi="Times New Roman" w:cs="Times New Roman"/>
          <w:b/>
          <w:color w:val="222222"/>
          <w:sz w:val="28"/>
          <w:szCs w:val="28"/>
        </w:rPr>
        <w:t>Всероссийского координационного совета уполномоченных по правам человека</w:t>
      </w:r>
      <w:r w:rsidRPr="00EA05D1">
        <w:rPr>
          <w:rFonts w:ascii="Times New Roman" w:hAnsi="Times New Roman" w:cs="Times New Roman"/>
          <w:color w:val="222222"/>
          <w:sz w:val="28"/>
          <w:szCs w:val="28"/>
          <w:lang w:val="ru-RU"/>
        </w:rPr>
        <w:t xml:space="preserve"> </w:t>
      </w:r>
      <w:r w:rsidRPr="00EA05D1">
        <w:rPr>
          <w:rFonts w:ascii="Times New Roman" w:hAnsi="Times New Roman" w:cs="Times New Roman"/>
          <w:color w:val="222222"/>
          <w:sz w:val="28"/>
          <w:szCs w:val="28"/>
        </w:rPr>
        <w:t>в Мастерской управления «Сенеж» в городе Солнечногорск</w:t>
      </w:r>
      <w:r w:rsidRPr="00EA05D1">
        <w:rPr>
          <w:rFonts w:ascii="Times New Roman" w:hAnsi="Times New Roman" w:cs="Times New Roman"/>
          <w:color w:val="222222"/>
          <w:sz w:val="28"/>
          <w:szCs w:val="28"/>
          <w:lang w:val="ru-RU"/>
        </w:rPr>
        <w:t xml:space="preserve">е. </w:t>
      </w:r>
      <w:r w:rsidRPr="00EA05D1">
        <w:rPr>
          <w:rFonts w:ascii="Times New Roman" w:hAnsi="Times New Roman" w:cs="Times New Roman"/>
          <w:color w:val="222222"/>
          <w:sz w:val="28"/>
          <w:szCs w:val="28"/>
        </w:rPr>
        <w:t xml:space="preserve">Уполномоченный </w:t>
      </w:r>
      <w:r w:rsidRPr="00EA05D1">
        <w:rPr>
          <w:rFonts w:ascii="Times New Roman" w:hAnsi="Times New Roman" w:cs="Times New Roman"/>
          <w:color w:val="222222"/>
          <w:sz w:val="28"/>
          <w:szCs w:val="28"/>
        </w:rPr>
        <w:lastRenderedPageBreak/>
        <w:t>по правам человека в Калининградской области</w:t>
      </w:r>
      <w:r w:rsidRPr="00EA05D1">
        <w:rPr>
          <w:rFonts w:ascii="Times New Roman" w:hAnsi="Times New Roman" w:cs="Times New Roman"/>
          <w:color w:val="222222"/>
          <w:sz w:val="28"/>
          <w:szCs w:val="28"/>
          <w:lang w:val="ru-RU"/>
        </w:rPr>
        <w:t xml:space="preserve"> вместе с другими уполномоченными </w:t>
      </w:r>
      <w:r w:rsidRPr="00EA05D1">
        <w:rPr>
          <w:rFonts w:ascii="Times New Roman" w:hAnsi="Times New Roman" w:cs="Times New Roman"/>
          <w:color w:val="222222"/>
          <w:sz w:val="28"/>
          <w:szCs w:val="28"/>
        </w:rPr>
        <w:t xml:space="preserve">субъектов </w:t>
      </w:r>
      <w:r>
        <w:rPr>
          <w:rFonts w:ascii="Times New Roman" w:hAnsi="Times New Roman" w:cs="Times New Roman"/>
          <w:color w:val="222222"/>
          <w:sz w:val="28"/>
          <w:szCs w:val="28"/>
          <w:lang w:val="ru-RU"/>
        </w:rPr>
        <w:t>РФ</w:t>
      </w:r>
      <w:r w:rsidRPr="00EA05D1">
        <w:rPr>
          <w:rFonts w:ascii="Times New Roman" w:hAnsi="Times New Roman" w:cs="Times New Roman"/>
          <w:color w:val="222222"/>
          <w:sz w:val="28"/>
          <w:szCs w:val="28"/>
        </w:rPr>
        <w:t>, депутаты, сенаторы, представители Мин</w:t>
      </w:r>
      <w:r>
        <w:rPr>
          <w:rFonts w:ascii="Times New Roman" w:hAnsi="Times New Roman" w:cs="Times New Roman"/>
          <w:color w:val="222222"/>
          <w:sz w:val="28"/>
          <w:szCs w:val="28"/>
        </w:rPr>
        <w:t>обороны, Минздрава, Ген</w:t>
      </w:r>
      <w:r w:rsidRPr="00EA05D1">
        <w:rPr>
          <w:rFonts w:ascii="Times New Roman" w:hAnsi="Times New Roman" w:cs="Times New Roman"/>
          <w:color w:val="222222"/>
          <w:sz w:val="28"/>
          <w:szCs w:val="28"/>
        </w:rPr>
        <w:t>прокуратуры, ФСИН, РККК, ведущие ученые и эксперты приняли участие в обсуждении ключевых вопросов, касающихся доступности и качества медицинских услуг для граждан.</w:t>
      </w:r>
      <w:r w:rsidRPr="00EA05D1">
        <w:rPr>
          <w:rFonts w:ascii="Times New Roman" w:hAnsi="Times New Roman" w:cs="Times New Roman"/>
          <w:color w:val="222222"/>
          <w:sz w:val="28"/>
          <w:szCs w:val="28"/>
          <w:lang w:val="ru-RU"/>
        </w:rPr>
        <w:t xml:space="preserve"> </w:t>
      </w:r>
      <w:r w:rsidRPr="00EA05D1">
        <w:rPr>
          <w:rFonts w:ascii="Times New Roman" w:hAnsi="Times New Roman" w:cs="Times New Roman"/>
          <w:color w:val="222222"/>
          <w:sz w:val="28"/>
          <w:szCs w:val="28"/>
        </w:rPr>
        <w:t xml:space="preserve">Обращаясь к участникам мероприятия, Уполномоченный по правам человека в </w:t>
      </w:r>
      <w:r>
        <w:rPr>
          <w:rFonts w:ascii="Times New Roman" w:hAnsi="Times New Roman" w:cs="Times New Roman"/>
          <w:color w:val="222222"/>
          <w:sz w:val="28"/>
          <w:szCs w:val="28"/>
          <w:lang w:val="ru-RU"/>
        </w:rPr>
        <w:t>РФ</w:t>
      </w:r>
      <w:r w:rsidRPr="00EA05D1">
        <w:rPr>
          <w:rFonts w:ascii="Times New Roman" w:hAnsi="Times New Roman" w:cs="Times New Roman"/>
          <w:color w:val="222222"/>
          <w:sz w:val="28"/>
          <w:szCs w:val="28"/>
        </w:rPr>
        <w:t xml:space="preserve"> </w:t>
      </w:r>
      <w:r w:rsidRPr="00EA05D1">
        <w:rPr>
          <w:rFonts w:ascii="Times New Roman" w:hAnsi="Times New Roman" w:cs="Times New Roman"/>
          <w:color w:val="222222"/>
          <w:sz w:val="28"/>
          <w:szCs w:val="28"/>
          <w:lang w:val="ru-RU"/>
        </w:rPr>
        <w:t>Т.Н.</w:t>
      </w:r>
      <w:r w:rsidRPr="00EA05D1">
        <w:rPr>
          <w:rFonts w:ascii="Times New Roman" w:hAnsi="Times New Roman" w:cs="Times New Roman"/>
          <w:color w:val="222222"/>
          <w:sz w:val="28"/>
          <w:szCs w:val="28"/>
        </w:rPr>
        <w:t>Москалькова отметила, что по результатам социологических исследований право на охрану здоровья в рейтинге прав и свобод граждан стоит на первом месте.</w:t>
      </w:r>
      <w:r w:rsidRPr="00EA05D1">
        <w:rPr>
          <w:rFonts w:ascii="Times New Roman" w:hAnsi="Times New Roman" w:cs="Times New Roman"/>
          <w:color w:val="222222"/>
          <w:sz w:val="28"/>
          <w:szCs w:val="28"/>
          <w:lang w:val="ru-RU"/>
        </w:rPr>
        <w:t xml:space="preserve"> </w:t>
      </w:r>
      <w:r w:rsidRPr="00EA05D1">
        <w:rPr>
          <w:rFonts w:ascii="Times New Roman" w:hAnsi="Times New Roman" w:cs="Times New Roman"/>
          <w:color w:val="222222"/>
          <w:sz w:val="28"/>
          <w:szCs w:val="28"/>
        </w:rPr>
        <w:t>Ежегодно в адрес федерального Уполномоченного поступает порядка 3,7 тыс. жалоб на нарушения прав г</w:t>
      </w:r>
      <w:r>
        <w:rPr>
          <w:rFonts w:ascii="Times New Roman" w:hAnsi="Times New Roman" w:cs="Times New Roman"/>
          <w:color w:val="222222"/>
          <w:sz w:val="28"/>
          <w:szCs w:val="28"/>
        </w:rPr>
        <w:t>раждан в сфере здравоохранения.</w:t>
      </w:r>
      <w:r>
        <w:rPr>
          <w:rFonts w:ascii="Times New Roman" w:hAnsi="Times New Roman" w:cs="Times New Roman"/>
          <w:color w:val="222222"/>
          <w:sz w:val="28"/>
          <w:szCs w:val="28"/>
          <w:lang w:val="ru-RU"/>
        </w:rPr>
        <w:t xml:space="preserve"> </w:t>
      </w:r>
      <w:r w:rsidRPr="00EA05D1">
        <w:rPr>
          <w:rFonts w:ascii="Times New Roman" w:hAnsi="Times New Roman" w:cs="Times New Roman"/>
          <w:color w:val="222222"/>
          <w:sz w:val="28"/>
          <w:szCs w:val="28"/>
        </w:rPr>
        <w:t xml:space="preserve">В первую очередь </w:t>
      </w:r>
      <w:r w:rsidRPr="0019563B">
        <w:rPr>
          <w:rFonts w:ascii="Times New Roman" w:hAnsi="Times New Roman" w:cs="Times New Roman"/>
          <w:b/>
          <w:color w:val="222222"/>
          <w:sz w:val="28"/>
          <w:szCs w:val="28"/>
        </w:rPr>
        <w:t>актуальны вопросы помощи участникам СВО и членам их семей</w:t>
      </w:r>
      <w:r w:rsidRPr="00EA05D1">
        <w:rPr>
          <w:rFonts w:ascii="Times New Roman" w:hAnsi="Times New Roman" w:cs="Times New Roman"/>
          <w:color w:val="222222"/>
          <w:sz w:val="28"/>
          <w:szCs w:val="28"/>
        </w:rPr>
        <w:t xml:space="preserve">. Большинство обращений связаны с </w:t>
      </w:r>
      <w:r w:rsidRPr="0019563B">
        <w:rPr>
          <w:rFonts w:ascii="Times New Roman" w:hAnsi="Times New Roman" w:cs="Times New Roman"/>
          <w:b/>
          <w:color w:val="222222"/>
          <w:sz w:val="28"/>
          <w:szCs w:val="28"/>
        </w:rPr>
        <w:t>оказанием психологической помощи близким родственникам военнослужащих</w:t>
      </w:r>
      <w:r w:rsidRPr="00EA05D1">
        <w:rPr>
          <w:rFonts w:ascii="Times New Roman" w:hAnsi="Times New Roman" w:cs="Times New Roman"/>
          <w:color w:val="222222"/>
          <w:sz w:val="28"/>
          <w:szCs w:val="28"/>
        </w:rPr>
        <w:t xml:space="preserve">. Среди острых проблем остается </w:t>
      </w:r>
      <w:r w:rsidRPr="0019563B">
        <w:rPr>
          <w:rFonts w:ascii="Times New Roman" w:hAnsi="Times New Roman" w:cs="Times New Roman"/>
          <w:b/>
          <w:color w:val="222222"/>
          <w:sz w:val="28"/>
          <w:szCs w:val="28"/>
        </w:rPr>
        <w:t>организация современного протезирования</w:t>
      </w:r>
      <w:r>
        <w:rPr>
          <w:rFonts w:ascii="Times New Roman" w:hAnsi="Times New Roman" w:cs="Times New Roman"/>
          <w:color w:val="222222"/>
          <w:sz w:val="28"/>
          <w:szCs w:val="28"/>
        </w:rPr>
        <w:t>,</w:t>
      </w:r>
      <w:r>
        <w:rPr>
          <w:rFonts w:ascii="Times New Roman" w:hAnsi="Times New Roman" w:cs="Times New Roman"/>
          <w:color w:val="222222"/>
          <w:sz w:val="28"/>
          <w:szCs w:val="28"/>
          <w:lang w:val="ru-RU"/>
        </w:rPr>
        <w:t xml:space="preserve"> </w:t>
      </w:r>
      <w:r w:rsidRPr="00EA05D1">
        <w:rPr>
          <w:rFonts w:ascii="Times New Roman" w:hAnsi="Times New Roman" w:cs="Times New Roman"/>
          <w:color w:val="222222"/>
          <w:sz w:val="28"/>
          <w:szCs w:val="28"/>
        </w:rPr>
        <w:t xml:space="preserve">предоставление </w:t>
      </w:r>
      <w:r w:rsidRPr="0019563B">
        <w:rPr>
          <w:rFonts w:ascii="Times New Roman" w:hAnsi="Times New Roman" w:cs="Times New Roman"/>
          <w:b/>
          <w:color w:val="222222"/>
          <w:sz w:val="28"/>
          <w:szCs w:val="28"/>
        </w:rPr>
        <w:t>высокотехнологичной помощи</w:t>
      </w:r>
      <w:r w:rsidRPr="00EA05D1">
        <w:rPr>
          <w:rFonts w:ascii="Times New Roman" w:hAnsi="Times New Roman" w:cs="Times New Roman"/>
          <w:color w:val="222222"/>
          <w:sz w:val="28"/>
          <w:szCs w:val="28"/>
        </w:rPr>
        <w:t>.</w:t>
      </w:r>
      <w:r w:rsidRPr="00EA05D1">
        <w:rPr>
          <w:rFonts w:ascii="Times New Roman" w:hAnsi="Times New Roman" w:cs="Times New Roman"/>
          <w:color w:val="222222"/>
          <w:sz w:val="28"/>
          <w:szCs w:val="28"/>
          <w:lang w:val="ru-RU"/>
        </w:rPr>
        <w:t xml:space="preserve"> </w:t>
      </w:r>
      <w:r w:rsidRPr="00EA05D1">
        <w:rPr>
          <w:rFonts w:ascii="Times New Roman" w:hAnsi="Times New Roman" w:cs="Times New Roman"/>
          <w:color w:val="222222"/>
          <w:sz w:val="28"/>
          <w:szCs w:val="28"/>
        </w:rPr>
        <w:t xml:space="preserve">Множество обращений поступает по вопросам </w:t>
      </w:r>
      <w:r w:rsidRPr="0019563B">
        <w:rPr>
          <w:rFonts w:ascii="Times New Roman" w:hAnsi="Times New Roman" w:cs="Times New Roman"/>
          <w:b/>
          <w:color w:val="222222"/>
          <w:sz w:val="28"/>
          <w:szCs w:val="28"/>
        </w:rPr>
        <w:t>доступности и качества медицинской помощи по полису ОМС</w:t>
      </w:r>
      <w:r w:rsidRPr="00EA05D1">
        <w:rPr>
          <w:rFonts w:ascii="Times New Roman" w:hAnsi="Times New Roman" w:cs="Times New Roman"/>
          <w:color w:val="222222"/>
          <w:sz w:val="28"/>
          <w:szCs w:val="28"/>
        </w:rPr>
        <w:t xml:space="preserve">. Люди испытывают </w:t>
      </w:r>
      <w:r w:rsidRPr="0019563B">
        <w:rPr>
          <w:rFonts w:ascii="Times New Roman" w:hAnsi="Times New Roman" w:cs="Times New Roman"/>
          <w:b/>
          <w:color w:val="222222"/>
          <w:sz w:val="28"/>
          <w:szCs w:val="28"/>
        </w:rPr>
        <w:t>сложности в записи на прием к врачу из-за больших очередей в поликлиниках</w:t>
      </w:r>
      <w:r w:rsidRPr="00EA05D1">
        <w:rPr>
          <w:rFonts w:ascii="Times New Roman" w:hAnsi="Times New Roman" w:cs="Times New Roman"/>
          <w:color w:val="222222"/>
          <w:sz w:val="28"/>
          <w:szCs w:val="28"/>
        </w:rPr>
        <w:t xml:space="preserve">, </w:t>
      </w:r>
      <w:r w:rsidRPr="0019563B">
        <w:rPr>
          <w:rFonts w:ascii="Times New Roman" w:hAnsi="Times New Roman" w:cs="Times New Roman"/>
          <w:b/>
          <w:color w:val="222222"/>
          <w:sz w:val="28"/>
          <w:szCs w:val="28"/>
        </w:rPr>
        <w:t>сборе документов на переосвидетельствование</w:t>
      </w:r>
      <w:r w:rsidRPr="00EA05D1">
        <w:rPr>
          <w:rFonts w:ascii="Times New Roman" w:hAnsi="Times New Roman" w:cs="Times New Roman"/>
          <w:color w:val="222222"/>
          <w:sz w:val="28"/>
          <w:szCs w:val="28"/>
        </w:rPr>
        <w:t xml:space="preserve">. Сталкиваются с </w:t>
      </w:r>
      <w:r w:rsidRPr="0019563B">
        <w:rPr>
          <w:rFonts w:ascii="Times New Roman" w:hAnsi="Times New Roman" w:cs="Times New Roman"/>
          <w:b/>
          <w:color w:val="222222"/>
          <w:sz w:val="28"/>
          <w:szCs w:val="28"/>
        </w:rPr>
        <w:t>длительным ожиданием обследований и стационарного лечения, отсутствием необходимых льготных лекарств и отказами в выписке рецепта</w:t>
      </w:r>
      <w:r w:rsidRPr="00EA05D1">
        <w:rPr>
          <w:rFonts w:ascii="Times New Roman" w:hAnsi="Times New Roman" w:cs="Times New Roman"/>
          <w:color w:val="222222"/>
          <w:sz w:val="28"/>
          <w:szCs w:val="28"/>
        </w:rPr>
        <w:t xml:space="preserve">. </w:t>
      </w:r>
      <w:r w:rsidRPr="0019563B">
        <w:rPr>
          <w:rFonts w:ascii="Times New Roman" w:hAnsi="Times New Roman" w:cs="Times New Roman"/>
          <w:b/>
          <w:color w:val="222222"/>
          <w:sz w:val="28"/>
          <w:szCs w:val="28"/>
        </w:rPr>
        <w:t>Повышаются цены на лекарства</w:t>
      </w:r>
      <w:r w:rsidRPr="00EA05D1">
        <w:rPr>
          <w:rFonts w:ascii="Times New Roman" w:hAnsi="Times New Roman" w:cs="Times New Roman"/>
          <w:color w:val="222222"/>
          <w:sz w:val="28"/>
          <w:szCs w:val="28"/>
        </w:rPr>
        <w:t>.</w:t>
      </w:r>
      <w:r w:rsidRPr="00EA05D1">
        <w:rPr>
          <w:rFonts w:ascii="Times New Roman" w:hAnsi="Times New Roman" w:cs="Times New Roman"/>
          <w:color w:val="222222"/>
          <w:sz w:val="28"/>
          <w:szCs w:val="28"/>
          <w:lang w:val="ru-RU"/>
        </w:rPr>
        <w:t xml:space="preserve"> Г</w:t>
      </w:r>
      <w:r w:rsidRPr="00EA05D1">
        <w:rPr>
          <w:rFonts w:ascii="Times New Roman" w:hAnsi="Times New Roman" w:cs="Times New Roman"/>
          <w:color w:val="222222"/>
          <w:sz w:val="28"/>
          <w:szCs w:val="28"/>
        </w:rPr>
        <w:t>раждан</w:t>
      </w:r>
      <w:r w:rsidRPr="00EA05D1">
        <w:rPr>
          <w:rFonts w:ascii="Times New Roman" w:hAnsi="Times New Roman" w:cs="Times New Roman"/>
          <w:color w:val="222222"/>
          <w:sz w:val="28"/>
          <w:szCs w:val="28"/>
          <w:lang w:val="ru-RU"/>
        </w:rPr>
        <w:t>е</w:t>
      </w:r>
      <w:r w:rsidRPr="00EA05D1">
        <w:rPr>
          <w:rFonts w:ascii="Times New Roman" w:hAnsi="Times New Roman" w:cs="Times New Roman"/>
          <w:color w:val="222222"/>
          <w:sz w:val="28"/>
          <w:szCs w:val="28"/>
        </w:rPr>
        <w:t>, находящи</w:t>
      </w:r>
      <w:r w:rsidRPr="00EA05D1">
        <w:rPr>
          <w:rFonts w:ascii="Times New Roman" w:hAnsi="Times New Roman" w:cs="Times New Roman"/>
          <w:color w:val="222222"/>
          <w:sz w:val="28"/>
          <w:szCs w:val="28"/>
          <w:lang w:val="ru-RU"/>
        </w:rPr>
        <w:t>е</w:t>
      </w:r>
      <w:r w:rsidRPr="00EA05D1">
        <w:rPr>
          <w:rFonts w:ascii="Times New Roman" w:hAnsi="Times New Roman" w:cs="Times New Roman"/>
          <w:color w:val="222222"/>
          <w:sz w:val="28"/>
          <w:szCs w:val="28"/>
        </w:rPr>
        <w:t xml:space="preserve">ся </w:t>
      </w:r>
      <w:r w:rsidRPr="0019563B">
        <w:rPr>
          <w:rFonts w:ascii="Times New Roman" w:hAnsi="Times New Roman" w:cs="Times New Roman"/>
          <w:b/>
          <w:color w:val="222222"/>
          <w:sz w:val="28"/>
          <w:szCs w:val="28"/>
        </w:rPr>
        <w:t>в местах принудительного содержания</w:t>
      </w:r>
      <w:r w:rsidRPr="00EA05D1">
        <w:rPr>
          <w:rFonts w:ascii="Times New Roman" w:hAnsi="Times New Roman" w:cs="Times New Roman"/>
          <w:color w:val="222222"/>
          <w:sz w:val="28"/>
          <w:szCs w:val="28"/>
          <w:lang w:val="ru-RU"/>
        </w:rPr>
        <w:t xml:space="preserve">, </w:t>
      </w:r>
      <w:r w:rsidRPr="00EA05D1">
        <w:rPr>
          <w:rFonts w:ascii="Times New Roman" w:hAnsi="Times New Roman" w:cs="Times New Roman"/>
          <w:color w:val="222222"/>
          <w:sz w:val="28"/>
          <w:szCs w:val="28"/>
        </w:rPr>
        <w:t>обращаются по вопросам организации приема врачом и проведении медицинского обследования.</w:t>
      </w:r>
      <w:r w:rsidRPr="00EA05D1">
        <w:rPr>
          <w:rFonts w:ascii="Times New Roman" w:hAnsi="Times New Roman" w:cs="Times New Roman"/>
          <w:color w:val="222222"/>
          <w:sz w:val="28"/>
          <w:szCs w:val="28"/>
          <w:lang w:val="ru-RU"/>
        </w:rPr>
        <w:t xml:space="preserve"> </w:t>
      </w:r>
      <w:r>
        <w:rPr>
          <w:rFonts w:ascii="Times New Roman" w:hAnsi="Times New Roman" w:cs="Times New Roman"/>
          <w:color w:val="222222"/>
          <w:sz w:val="28"/>
          <w:szCs w:val="28"/>
          <w:lang w:val="ru-RU"/>
        </w:rPr>
        <w:t>О</w:t>
      </w:r>
      <w:r w:rsidRPr="00EA05D1">
        <w:rPr>
          <w:rFonts w:ascii="Times New Roman" w:hAnsi="Times New Roman" w:cs="Times New Roman"/>
          <w:color w:val="222222"/>
          <w:sz w:val="28"/>
          <w:szCs w:val="28"/>
        </w:rPr>
        <w:t>тме</w:t>
      </w:r>
      <w:r>
        <w:rPr>
          <w:rFonts w:ascii="Times New Roman" w:hAnsi="Times New Roman" w:cs="Times New Roman"/>
          <w:color w:val="222222"/>
          <w:sz w:val="28"/>
          <w:szCs w:val="28"/>
          <w:lang w:val="ru-RU"/>
        </w:rPr>
        <w:t xml:space="preserve">чалось, что </w:t>
      </w:r>
      <w:r w:rsidRPr="0019563B">
        <w:rPr>
          <w:rFonts w:ascii="Times New Roman" w:hAnsi="Times New Roman" w:cs="Times New Roman"/>
          <w:b/>
          <w:color w:val="222222"/>
          <w:sz w:val="28"/>
          <w:szCs w:val="28"/>
          <w:lang w:val="ru-RU"/>
        </w:rPr>
        <w:t>н</w:t>
      </w:r>
      <w:r w:rsidRPr="00EA05D1">
        <w:rPr>
          <w:rFonts w:ascii="Times New Roman" w:hAnsi="Times New Roman" w:cs="Times New Roman"/>
          <w:b/>
          <w:color w:val="222222"/>
          <w:sz w:val="28"/>
          <w:szCs w:val="28"/>
        </w:rPr>
        <w:t>еобходимо масштабировать положительный опыт регионов, в которых развивается телемедицина, курсируют поезда здоровья, организуются специальные выездные бригады врачей для оказания помощи гражданам</w:t>
      </w:r>
      <w:r w:rsidRPr="00EA05D1">
        <w:rPr>
          <w:rFonts w:ascii="Times New Roman" w:hAnsi="Times New Roman" w:cs="Times New Roman"/>
          <w:color w:val="222222"/>
          <w:sz w:val="28"/>
          <w:szCs w:val="28"/>
        </w:rPr>
        <w:t>.</w:t>
      </w:r>
      <w:r>
        <w:rPr>
          <w:rFonts w:ascii="Times New Roman" w:hAnsi="Times New Roman" w:cs="Times New Roman"/>
          <w:color w:val="222222"/>
          <w:sz w:val="28"/>
          <w:szCs w:val="28"/>
        </w:rPr>
        <w:t xml:space="preserve"> В ходе заседания участники </w:t>
      </w:r>
      <w:r w:rsidRPr="00EA05D1">
        <w:rPr>
          <w:rFonts w:ascii="Times New Roman" w:hAnsi="Times New Roman" w:cs="Times New Roman"/>
          <w:color w:val="222222"/>
          <w:sz w:val="28"/>
          <w:szCs w:val="28"/>
        </w:rPr>
        <w:t xml:space="preserve">обсудили вопросы </w:t>
      </w:r>
      <w:r w:rsidRPr="0019563B">
        <w:rPr>
          <w:rFonts w:ascii="Times New Roman" w:hAnsi="Times New Roman" w:cs="Times New Roman"/>
          <w:b/>
          <w:color w:val="222222"/>
          <w:sz w:val="28"/>
          <w:szCs w:val="28"/>
        </w:rPr>
        <w:t>лицензи</w:t>
      </w:r>
      <w:r>
        <w:rPr>
          <w:rFonts w:ascii="Times New Roman" w:hAnsi="Times New Roman" w:cs="Times New Roman"/>
          <w:b/>
          <w:color w:val="222222"/>
          <w:sz w:val="28"/>
          <w:szCs w:val="28"/>
        </w:rPr>
        <w:t>рования медицинской деятельност</w:t>
      </w:r>
      <w:r>
        <w:rPr>
          <w:rFonts w:ascii="Times New Roman" w:hAnsi="Times New Roman" w:cs="Times New Roman"/>
          <w:b/>
          <w:color w:val="222222"/>
          <w:sz w:val="28"/>
          <w:szCs w:val="28"/>
          <w:lang w:val="ru-RU"/>
        </w:rPr>
        <w:t>и,</w:t>
      </w:r>
      <w:r w:rsidRPr="00EA05D1">
        <w:rPr>
          <w:rFonts w:ascii="Times New Roman" w:hAnsi="Times New Roman" w:cs="Times New Roman"/>
          <w:color w:val="222222"/>
          <w:sz w:val="28"/>
          <w:szCs w:val="28"/>
        </w:rPr>
        <w:t xml:space="preserve"> необходимости </w:t>
      </w:r>
      <w:r w:rsidRPr="0019563B">
        <w:rPr>
          <w:rFonts w:ascii="Times New Roman" w:hAnsi="Times New Roman" w:cs="Times New Roman"/>
          <w:b/>
          <w:color w:val="222222"/>
          <w:sz w:val="28"/>
          <w:szCs w:val="28"/>
        </w:rPr>
        <w:t>модернизации медицинского образования</w:t>
      </w:r>
      <w:r w:rsidRPr="00EA05D1">
        <w:rPr>
          <w:rFonts w:ascii="Times New Roman" w:hAnsi="Times New Roman" w:cs="Times New Roman"/>
          <w:color w:val="222222"/>
          <w:sz w:val="28"/>
          <w:szCs w:val="28"/>
        </w:rPr>
        <w:t xml:space="preserve">, законодательную инициативу о </w:t>
      </w:r>
      <w:r w:rsidRPr="0019563B">
        <w:rPr>
          <w:rFonts w:ascii="Times New Roman" w:hAnsi="Times New Roman" w:cs="Times New Roman"/>
          <w:b/>
          <w:color w:val="222222"/>
          <w:sz w:val="28"/>
          <w:szCs w:val="28"/>
        </w:rPr>
        <w:t>сдаче и хранении биоматериалов военных</w:t>
      </w:r>
      <w:r w:rsidRPr="00EA05D1">
        <w:rPr>
          <w:rFonts w:ascii="Times New Roman" w:hAnsi="Times New Roman" w:cs="Times New Roman"/>
          <w:color w:val="222222"/>
          <w:sz w:val="28"/>
          <w:szCs w:val="28"/>
        </w:rPr>
        <w:t xml:space="preserve">, вопросы </w:t>
      </w:r>
      <w:r w:rsidRPr="0019563B">
        <w:rPr>
          <w:rFonts w:ascii="Times New Roman" w:hAnsi="Times New Roman" w:cs="Times New Roman"/>
          <w:b/>
          <w:color w:val="222222"/>
          <w:sz w:val="28"/>
          <w:szCs w:val="28"/>
        </w:rPr>
        <w:t xml:space="preserve">цифровизации </w:t>
      </w:r>
      <w:r w:rsidRPr="00EA05D1">
        <w:rPr>
          <w:rFonts w:ascii="Times New Roman" w:hAnsi="Times New Roman" w:cs="Times New Roman"/>
          <w:color w:val="222222"/>
          <w:sz w:val="28"/>
          <w:szCs w:val="28"/>
        </w:rPr>
        <w:t xml:space="preserve">производственных процессов в медицинской отрасли, </w:t>
      </w:r>
      <w:r w:rsidRPr="0019563B">
        <w:rPr>
          <w:rFonts w:ascii="Times New Roman" w:hAnsi="Times New Roman" w:cs="Times New Roman"/>
          <w:b/>
          <w:color w:val="222222"/>
          <w:sz w:val="28"/>
          <w:szCs w:val="28"/>
        </w:rPr>
        <w:t>оплаты труда медицинских работников</w:t>
      </w:r>
      <w:r w:rsidRPr="00EA05D1">
        <w:rPr>
          <w:rFonts w:ascii="Times New Roman" w:hAnsi="Times New Roman" w:cs="Times New Roman"/>
          <w:color w:val="222222"/>
          <w:sz w:val="28"/>
          <w:szCs w:val="28"/>
        </w:rPr>
        <w:t>, иные проблемные вопросы в сфере охраны здоровья.</w:t>
      </w:r>
      <w:r w:rsidRPr="00EA05D1">
        <w:rPr>
          <w:rFonts w:ascii="Times New Roman" w:hAnsi="Times New Roman" w:cs="Times New Roman"/>
          <w:color w:val="222222"/>
          <w:sz w:val="28"/>
          <w:szCs w:val="28"/>
          <w:lang w:val="ru-RU"/>
        </w:rPr>
        <w:t xml:space="preserve"> </w:t>
      </w:r>
      <w:r w:rsidRPr="00515923">
        <w:rPr>
          <w:rFonts w:ascii="Times New Roman" w:hAnsi="Times New Roman" w:cs="Times New Roman"/>
          <w:b/>
          <w:color w:val="222222"/>
          <w:sz w:val="28"/>
          <w:szCs w:val="28"/>
          <w:lang w:val="ru-RU"/>
        </w:rPr>
        <w:t>В</w:t>
      </w:r>
      <w:r w:rsidRPr="00515923">
        <w:rPr>
          <w:rFonts w:ascii="Times New Roman" w:hAnsi="Times New Roman" w:cs="Times New Roman"/>
          <w:b/>
          <w:color w:val="222222"/>
          <w:sz w:val="28"/>
          <w:szCs w:val="28"/>
        </w:rPr>
        <w:t xml:space="preserve"> адрес органов государственной власти направлены конкретные предложения по укреплению гарантий прав человека в сфере охраны здоровья.</w:t>
      </w:r>
    </w:p>
    <w:p w:rsidR="00B40BC7" w:rsidRPr="00AE2392" w:rsidRDefault="00B40BC7" w:rsidP="00B40BC7">
      <w:pPr>
        <w:pStyle w:val="ConsPlusNormal"/>
        <w:ind w:firstLine="340"/>
        <w:jc w:val="both"/>
        <w:outlineLvl w:val="3"/>
        <w:rPr>
          <w:rFonts w:ascii="Times New Roman" w:hAnsi="Times New Roman" w:cs="Times New Roman"/>
          <w:color w:val="101222"/>
          <w:sz w:val="28"/>
          <w:szCs w:val="28"/>
          <w:lang w:val="ru-RU"/>
        </w:rPr>
      </w:pPr>
      <w:r w:rsidRPr="00E84CF6">
        <w:rPr>
          <w:rFonts w:ascii="Times New Roman" w:hAnsi="Times New Roman" w:cs="Times New Roman"/>
          <w:color w:val="7030A0"/>
          <w:sz w:val="28"/>
          <w:szCs w:val="28"/>
        </w:rPr>
        <w:tab/>
      </w:r>
      <w:r w:rsidRPr="007F21CF">
        <w:rPr>
          <w:rFonts w:ascii="Times New Roman" w:hAnsi="Times New Roman" w:cs="Times New Roman"/>
          <w:color w:val="222222"/>
          <w:sz w:val="28"/>
          <w:szCs w:val="28"/>
        </w:rPr>
        <w:t xml:space="preserve">С 27 ноября по 01 декабря в Москве состоялось крупнейшее общественно-государственное мероприятие в сфере здравоохранения </w:t>
      </w:r>
      <w:r>
        <w:rPr>
          <w:rFonts w:ascii="Times New Roman" w:hAnsi="Times New Roman" w:cs="Times New Roman"/>
          <w:color w:val="222222"/>
          <w:sz w:val="28"/>
          <w:szCs w:val="28"/>
          <w:lang w:val="ru-RU"/>
        </w:rPr>
        <w:t>-</w:t>
      </w:r>
      <w:r w:rsidRPr="007F21CF">
        <w:rPr>
          <w:rFonts w:ascii="Times New Roman" w:hAnsi="Times New Roman" w:cs="Times New Roman"/>
          <w:color w:val="222222"/>
          <w:sz w:val="28"/>
          <w:szCs w:val="28"/>
        </w:rPr>
        <w:t xml:space="preserve"> </w:t>
      </w:r>
      <w:r>
        <w:rPr>
          <w:rFonts w:ascii="Times New Roman" w:hAnsi="Times New Roman" w:cs="Times New Roman"/>
          <w:color w:val="222222"/>
          <w:sz w:val="28"/>
          <w:szCs w:val="28"/>
          <w:lang w:val="ru-RU"/>
        </w:rPr>
        <w:t xml:space="preserve">           </w:t>
      </w:r>
      <w:r>
        <w:rPr>
          <w:rFonts w:ascii="Times New Roman" w:hAnsi="Times New Roman" w:cs="Times New Roman"/>
          <w:b/>
          <w:color w:val="222222"/>
          <w:sz w:val="28"/>
          <w:szCs w:val="28"/>
        </w:rPr>
        <w:t>XV</w:t>
      </w:r>
      <w:r>
        <w:rPr>
          <w:rFonts w:ascii="Times New Roman" w:hAnsi="Times New Roman" w:cs="Times New Roman"/>
          <w:b/>
          <w:color w:val="222222"/>
          <w:sz w:val="28"/>
          <w:szCs w:val="28"/>
          <w:lang w:val="ru-RU"/>
        </w:rPr>
        <w:t xml:space="preserve"> </w:t>
      </w:r>
      <w:r w:rsidRPr="008A1921">
        <w:rPr>
          <w:rFonts w:ascii="Times New Roman" w:hAnsi="Times New Roman" w:cs="Times New Roman"/>
          <w:b/>
          <w:color w:val="222222"/>
          <w:sz w:val="28"/>
          <w:szCs w:val="28"/>
        </w:rPr>
        <w:t>Всероссийский конгресс пациентов</w:t>
      </w:r>
      <w:r w:rsidRPr="007F21CF">
        <w:rPr>
          <w:rFonts w:ascii="Times New Roman" w:hAnsi="Times New Roman" w:cs="Times New Roman"/>
          <w:color w:val="222222"/>
          <w:sz w:val="28"/>
          <w:szCs w:val="28"/>
        </w:rPr>
        <w:t>.</w:t>
      </w:r>
      <w:r w:rsidRPr="007F21CF">
        <w:rPr>
          <w:rFonts w:ascii="Times New Roman" w:hAnsi="Times New Roman" w:cs="Times New Roman"/>
          <w:color w:val="222222"/>
          <w:sz w:val="28"/>
          <w:szCs w:val="28"/>
          <w:lang w:val="ru-RU"/>
        </w:rPr>
        <w:t xml:space="preserve"> </w:t>
      </w:r>
      <w:r w:rsidRPr="007F21CF">
        <w:rPr>
          <w:rFonts w:ascii="Times New Roman" w:hAnsi="Times New Roman" w:cs="Times New Roman"/>
          <w:color w:val="222222"/>
          <w:sz w:val="28"/>
          <w:szCs w:val="28"/>
        </w:rPr>
        <w:t xml:space="preserve">Ведущий консультант аппарата Уполномоченного по правам человека, председатель Общественной Комиссии при ФКУ «ГБ МСЭ в Калининградской области» Ларина </w:t>
      </w:r>
      <w:r w:rsidRPr="007F21CF">
        <w:rPr>
          <w:rFonts w:ascii="Times New Roman" w:hAnsi="Times New Roman" w:cs="Times New Roman"/>
          <w:color w:val="222222"/>
          <w:sz w:val="28"/>
          <w:szCs w:val="28"/>
          <w:lang w:val="ru-RU"/>
        </w:rPr>
        <w:t>С.Ю.</w:t>
      </w:r>
      <w:r>
        <w:rPr>
          <w:rFonts w:ascii="Times New Roman" w:hAnsi="Times New Roman" w:cs="Times New Roman"/>
          <w:color w:val="222222"/>
          <w:sz w:val="28"/>
          <w:szCs w:val="28"/>
        </w:rPr>
        <w:t xml:space="preserve"> приняла участие в работе </w:t>
      </w:r>
      <w:r>
        <w:rPr>
          <w:rFonts w:ascii="Times New Roman" w:hAnsi="Times New Roman" w:cs="Times New Roman"/>
          <w:color w:val="222222"/>
          <w:sz w:val="28"/>
          <w:szCs w:val="28"/>
          <w:lang w:val="ru-RU"/>
        </w:rPr>
        <w:t>К</w:t>
      </w:r>
      <w:r w:rsidRPr="007F21CF">
        <w:rPr>
          <w:rFonts w:ascii="Times New Roman" w:hAnsi="Times New Roman" w:cs="Times New Roman"/>
          <w:color w:val="222222"/>
          <w:sz w:val="28"/>
          <w:szCs w:val="28"/>
        </w:rPr>
        <w:t>онгресса.</w:t>
      </w:r>
      <w:r w:rsidRPr="007F21CF">
        <w:rPr>
          <w:rFonts w:ascii="Times New Roman" w:hAnsi="Times New Roman" w:cs="Times New Roman"/>
          <w:color w:val="222222"/>
          <w:sz w:val="28"/>
          <w:szCs w:val="28"/>
          <w:lang w:val="ru-RU"/>
        </w:rPr>
        <w:t xml:space="preserve"> </w:t>
      </w:r>
      <w:r w:rsidRPr="007F21CF">
        <w:rPr>
          <w:rFonts w:ascii="Times New Roman" w:hAnsi="Times New Roman" w:cs="Times New Roman"/>
          <w:color w:val="222222"/>
          <w:sz w:val="28"/>
          <w:szCs w:val="28"/>
        </w:rPr>
        <w:t xml:space="preserve">Обсуждение приоритетов и векторов развития, болевых точек и способов решения насущных проблем, а также задач и перспектив российского здравоохранения собрало в одном зале представителей исполнительной и законодательной власти, экспертного </w:t>
      </w:r>
      <w:r w:rsidRPr="007F21CF">
        <w:rPr>
          <w:rFonts w:ascii="Times New Roman" w:hAnsi="Times New Roman" w:cs="Times New Roman"/>
          <w:color w:val="222222"/>
          <w:sz w:val="28"/>
          <w:szCs w:val="28"/>
        </w:rPr>
        <w:lastRenderedPageBreak/>
        <w:t>медицинского и пациентского сообществ.</w:t>
      </w:r>
      <w:r w:rsidRPr="007F21CF">
        <w:rPr>
          <w:rFonts w:ascii="Times New Roman" w:hAnsi="Times New Roman" w:cs="Times New Roman"/>
          <w:color w:val="222222"/>
          <w:sz w:val="28"/>
          <w:szCs w:val="28"/>
          <w:lang w:val="ru-RU"/>
        </w:rPr>
        <w:t xml:space="preserve"> </w:t>
      </w:r>
      <w:r w:rsidRPr="007F21CF">
        <w:rPr>
          <w:rFonts w:ascii="Times New Roman" w:hAnsi="Times New Roman" w:cs="Times New Roman"/>
          <w:color w:val="222222"/>
          <w:sz w:val="28"/>
          <w:szCs w:val="28"/>
        </w:rPr>
        <w:t xml:space="preserve">В адрес организаторов и участников </w:t>
      </w:r>
      <w:r>
        <w:rPr>
          <w:rFonts w:ascii="Times New Roman" w:hAnsi="Times New Roman" w:cs="Times New Roman"/>
          <w:color w:val="222222"/>
          <w:sz w:val="28"/>
          <w:szCs w:val="28"/>
          <w:lang w:val="ru-RU"/>
        </w:rPr>
        <w:t>Конгресса</w:t>
      </w:r>
      <w:r w:rsidRPr="007F21CF">
        <w:rPr>
          <w:rFonts w:ascii="Times New Roman" w:hAnsi="Times New Roman" w:cs="Times New Roman"/>
          <w:color w:val="222222"/>
          <w:sz w:val="28"/>
          <w:szCs w:val="28"/>
        </w:rPr>
        <w:t xml:space="preserve"> прозвучали приветственные слова заместителя Председателя Правительств</w:t>
      </w:r>
      <w:r>
        <w:rPr>
          <w:rFonts w:ascii="Times New Roman" w:hAnsi="Times New Roman" w:cs="Times New Roman"/>
          <w:color w:val="222222"/>
          <w:sz w:val="28"/>
          <w:szCs w:val="28"/>
          <w:lang w:val="ru-RU"/>
        </w:rPr>
        <w:t xml:space="preserve">а </w:t>
      </w:r>
      <w:r w:rsidRPr="007F21CF">
        <w:rPr>
          <w:rFonts w:ascii="Times New Roman" w:hAnsi="Times New Roman" w:cs="Times New Roman"/>
          <w:color w:val="222222"/>
          <w:sz w:val="28"/>
          <w:szCs w:val="28"/>
          <w:lang w:val="ru-RU"/>
        </w:rPr>
        <w:t>РФ</w:t>
      </w:r>
      <w:r w:rsidRPr="007F21CF">
        <w:rPr>
          <w:rFonts w:ascii="Times New Roman" w:hAnsi="Times New Roman" w:cs="Times New Roman"/>
          <w:color w:val="222222"/>
          <w:sz w:val="28"/>
          <w:szCs w:val="28"/>
        </w:rPr>
        <w:t xml:space="preserve"> </w:t>
      </w:r>
      <w:r w:rsidRPr="007F21CF">
        <w:rPr>
          <w:rFonts w:ascii="Times New Roman" w:hAnsi="Times New Roman" w:cs="Times New Roman"/>
          <w:color w:val="222222"/>
          <w:sz w:val="28"/>
          <w:szCs w:val="28"/>
          <w:lang w:val="ru-RU"/>
        </w:rPr>
        <w:t>Т.А.</w:t>
      </w:r>
      <w:r w:rsidRPr="007F21CF">
        <w:rPr>
          <w:rFonts w:ascii="Times New Roman" w:hAnsi="Times New Roman" w:cs="Times New Roman"/>
          <w:color w:val="222222"/>
          <w:sz w:val="28"/>
          <w:szCs w:val="28"/>
        </w:rPr>
        <w:t>Голиковой, Министра здравоохранения Р</w:t>
      </w:r>
      <w:r>
        <w:rPr>
          <w:rFonts w:ascii="Times New Roman" w:hAnsi="Times New Roman" w:cs="Times New Roman"/>
          <w:color w:val="222222"/>
          <w:sz w:val="28"/>
          <w:szCs w:val="28"/>
          <w:lang w:val="ru-RU"/>
        </w:rPr>
        <w:t xml:space="preserve">Ф </w:t>
      </w:r>
      <w:r w:rsidRPr="007F21CF">
        <w:rPr>
          <w:rFonts w:ascii="Times New Roman" w:hAnsi="Times New Roman" w:cs="Times New Roman"/>
          <w:color w:val="222222"/>
          <w:sz w:val="28"/>
          <w:szCs w:val="28"/>
          <w:lang w:val="ru-RU"/>
        </w:rPr>
        <w:t>М.А.</w:t>
      </w:r>
      <w:r w:rsidRPr="007F21CF">
        <w:rPr>
          <w:rFonts w:ascii="Times New Roman" w:hAnsi="Times New Roman" w:cs="Times New Roman"/>
          <w:color w:val="222222"/>
          <w:sz w:val="28"/>
          <w:szCs w:val="28"/>
        </w:rPr>
        <w:t>Мурашко, Президента Национальн</w:t>
      </w:r>
      <w:r>
        <w:rPr>
          <w:rFonts w:ascii="Times New Roman" w:hAnsi="Times New Roman" w:cs="Times New Roman"/>
          <w:color w:val="222222"/>
          <w:sz w:val="28"/>
          <w:szCs w:val="28"/>
          <w:lang w:val="ru-RU"/>
        </w:rPr>
        <w:t>ой</w:t>
      </w:r>
      <w:r w:rsidRPr="007F21CF">
        <w:rPr>
          <w:rFonts w:ascii="Times New Roman" w:hAnsi="Times New Roman" w:cs="Times New Roman"/>
          <w:color w:val="222222"/>
          <w:sz w:val="28"/>
          <w:szCs w:val="28"/>
        </w:rPr>
        <w:t xml:space="preserve"> Медицинск</w:t>
      </w:r>
      <w:r>
        <w:rPr>
          <w:rFonts w:ascii="Times New Roman" w:hAnsi="Times New Roman" w:cs="Times New Roman"/>
          <w:color w:val="222222"/>
          <w:sz w:val="28"/>
          <w:szCs w:val="28"/>
          <w:lang w:val="ru-RU"/>
        </w:rPr>
        <w:t>ой</w:t>
      </w:r>
      <w:r>
        <w:rPr>
          <w:rFonts w:ascii="Times New Roman" w:hAnsi="Times New Roman" w:cs="Times New Roman"/>
          <w:color w:val="222222"/>
          <w:sz w:val="28"/>
          <w:szCs w:val="28"/>
        </w:rPr>
        <w:t xml:space="preserve"> Палат</w:t>
      </w:r>
      <w:r>
        <w:rPr>
          <w:rFonts w:ascii="Times New Roman" w:hAnsi="Times New Roman" w:cs="Times New Roman"/>
          <w:color w:val="222222"/>
          <w:sz w:val="28"/>
          <w:szCs w:val="28"/>
          <w:lang w:val="ru-RU"/>
        </w:rPr>
        <w:t>ы</w:t>
      </w:r>
      <w:r w:rsidRPr="007F21CF">
        <w:rPr>
          <w:rFonts w:ascii="Times New Roman" w:hAnsi="Times New Roman" w:cs="Times New Roman"/>
          <w:color w:val="222222"/>
          <w:sz w:val="28"/>
          <w:szCs w:val="28"/>
        </w:rPr>
        <w:t xml:space="preserve"> </w:t>
      </w:r>
      <w:r w:rsidRPr="007F21CF">
        <w:rPr>
          <w:rFonts w:ascii="Times New Roman" w:hAnsi="Times New Roman" w:cs="Times New Roman"/>
          <w:color w:val="222222"/>
          <w:sz w:val="28"/>
          <w:szCs w:val="28"/>
          <w:lang w:val="ru-RU"/>
        </w:rPr>
        <w:t>Л.А.</w:t>
      </w:r>
      <w:r w:rsidRPr="007F21CF">
        <w:rPr>
          <w:rFonts w:ascii="Times New Roman" w:hAnsi="Times New Roman" w:cs="Times New Roman"/>
          <w:color w:val="222222"/>
          <w:sz w:val="28"/>
          <w:szCs w:val="28"/>
        </w:rPr>
        <w:t>Рошаля.</w:t>
      </w:r>
      <w:r w:rsidRPr="007F21CF">
        <w:rPr>
          <w:rFonts w:ascii="Times New Roman" w:hAnsi="Times New Roman" w:cs="Times New Roman"/>
          <w:color w:val="222222"/>
          <w:sz w:val="28"/>
          <w:szCs w:val="28"/>
          <w:lang w:val="ru-RU"/>
        </w:rPr>
        <w:t xml:space="preserve"> </w:t>
      </w:r>
      <w:r>
        <w:rPr>
          <w:rFonts w:ascii="Times New Roman" w:hAnsi="Times New Roman" w:cs="Times New Roman"/>
          <w:color w:val="222222"/>
          <w:sz w:val="28"/>
          <w:szCs w:val="28"/>
          <w:lang w:val="ru-RU"/>
        </w:rPr>
        <w:t>Р</w:t>
      </w:r>
      <w:r w:rsidRPr="007F21CF">
        <w:rPr>
          <w:rFonts w:ascii="Times New Roman" w:hAnsi="Times New Roman" w:cs="Times New Roman"/>
          <w:color w:val="222222"/>
          <w:sz w:val="28"/>
          <w:szCs w:val="28"/>
        </w:rPr>
        <w:t>уководители федеральных органов исполнительной и законодательной власти представля</w:t>
      </w:r>
      <w:r>
        <w:rPr>
          <w:rFonts w:ascii="Times New Roman" w:hAnsi="Times New Roman" w:cs="Times New Roman"/>
          <w:color w:val="222222"/>
          <w:sz w:val="28"/>
          <w:szCs w:val="28"/>
          <w:lang w:val="ru-RU"/>
        </w:rPr>
        <w:t>ли</w:t>
      </w:r>
      <w:r w:rsidRPr="007F21CF">
        <w:rPr>
          <w:rFonts w:ascii="Times New Roman" w:hAnsi="Times New Roman" w:cs="Times New Roman"/>
          <w:color w:val="222222"/>
          <w:sz w:val="28"/>
          <w:szCs w:val="28"/>
        </w:rPr>
        <w:t xml:space="preserve"> позиции относительно векторов развития здравоохранения, основных вопросов, которые необходимо решить, задач работы на ближайшее время и перспектив российского здравоохранения.</w:t>
      </w:r>
      <w:r w:rsidRPr="007F21CF">
        <w:rPr>
          <w:rFonts w:ascii="Times New Roman" w:hAnsi="Times New Roman" w:cs="Times New Roman"/>
          <w:color w:val="222222"/>
          <w:sz w:val="28"/>
          <w:szCs w:val="28"/>
          <w:lang w:val="ru-RU"/>
        </w:rPr>
        <w:t xml:space="preserve"> </w:t>
      </w:r>
      <w:r w:rsidRPr="007F21CF">
        <w:rPr>
          <w:rFonts w:ascii="Times New Roman" w:hAnsi="Times New Roman" w:cs="Times New Roman"/>
          <w:color w:val="222222"/>
          <w:sz w:val="28"/>
          <w:szCs w:val="28"/>
        </w:rPr>
        <w:t xml:space="preserve">Среди вопросов, которые затрагивались в ходе дискуссий: </w:t>
      </w:r>
      <w:r w:rsidRPr="007F21CF">
        <w:rPr>
          <w:rFonts w:ascii="Times New Roman" w:hAnsi="Times New Roman" w:cs="Times New Roman"/>
          <w:b/>
          <w:color w:val="222222"/>
          <w:sz w:val="28"/>
          <w:szCs w:val="28"/>
        </w:rPr>
        <w:t>сохранение здоровья ребёнка со школьного возраста</w:t>
      </w:r>
      <w:r w:rsidRPr="007F21CF">
        <w:rPr>
          <w:rFonts w:ascii="Times New Roman" w:hAnsi="Times New Roman" w:cs="Times New Roman"/>
          <w:color w:val="222222"/>
          <w:sz w:val="28"/>
          <w:szCs w:val="28"/>
        </w:rPr>
        <w:t>, превращения средних школ в «территории здоровья»;</w:t>
      </w:r>
      <w:r w:rsidRPr="007F21CF">
        <w:rPr>
          <w:rFonts w:ascii="Times New Roman" w:hAnsi="Times New Roman" w:cs="Times New Roman"/>
          <w:color w:val="222222"/>
          <w:sz w:val="28"/>
          <w:szCs w:val="28"/>
          <w:lang w:val="ru-RU"/>
        </w:rPr>
        <w:t xml:space="preserve"> </w:t>
      </w:r>
      <w:r w:rsidRPr="007F21CF">
        <w:rPr>
          <w:rFonts w:ascii="Times New Roman" w:hAnsi="Times New Roman" w:cs="Times New Roman"/>
          <w:b/>
          <w:color w:val="222222"/>
          <w:sz w:val="28"/>
          <w:szCs w:val="28"/>
        </w:rPr>
        <w:t>проблемы доступности</w:t>
      </w:r>
      <w:r>
        <w:rPr>
          <w:rFonts w:ascii="Times New Roman" w:hAnsi="Times New Roman" w:cs="Times New Roman"/>
          <w:b/>
          <w:color w:val="222222"/>
          <w:sz w:val="28"/>
          <w:szCs w:val="28"/>
          <w:lang w:val="ru-RU"/>
        </w:rPr>
        <w:t xml:space="preserve"> </w:t>
      </w:r>
      <w:r w:rsidRPr="007F21CF">
        <w:rPr>
          <w:rFonts w:ascii="Times New Roman" w:hAnsi="Times New Roman" w:cs="Times New Roman"/>
          <w:b/>
          <w:color w:val="222222"/>
          <w:sz w:val="28"/>
          <w:szCs w:val="28"/>
        </w:rPr>
        <w:t>санаторно-курортного лечения</w:t>
      </w:r>
      <w:r w:rsidRPr="007F21CF">
        <w:rPr>
          <w:rFonts w:ascii="Times New Roman" w:hAnsi="Times New Roman" w:cs="Times New Roman"/>
          <w:color w:val="222222"/>
          <w:sz w:val="28"/>
          <w:szCs w:val="28"/>
        </w:rPr>
        <w:t>;</w:t>
      </w:r>
      <w:r>
        <w:rPr>
          <w:rFonts w:ascii="Times New Roman" w:hAnsi="Times New Roman" w:cs="Times New Roman"/>
          <w:color w:val="222222"/>
          <w:sz w:val="28"/>
          <w:szCs w:val="28"/>
          <w:lang w:val="ru-RU"/>
        </w:rPr>
        <w:t xml:space="preserve"> </w:t>
      </w:r>
      <w:r w:rsidRPr="007F21CF">
        <w:rPr>
          <w:rFonts w:ascii="Times New Roman" w:hAnsi="Times New Roman" w:cs="Times New Roman"/>
          <w:b/>
          <w:color w:val="222222"/>
          <w:sz w:val="28"/>
          <w:szCs w:val="28"/>
        </w:rPr>
        <w:t>недостато</w:t>
      </w:r>
      <w:r>
        <w:rPr>
          <w:rFonts w:ascii="Times New Roman" w:hAnsi="Times New Roman" w:cs="Times New Roman"/>
          <w:b/>
          <w:color w:val="222222"/>
          <w:sz w:val="28"/>
          <w:szCs w:val="28"/>
          <w:lang w:val="ru-RU"/>
        </w:rPr>
        <w:t>к</w:t>
      </w:r>
      <w:r w:rsidRPr="007F21CF">
        <w:rPr>
          <w:rFonts w:ascii="Times New Roman" w:hAnsi="Times New Roman" w:cs="Times New Roman"/>
          <w:b/>
          <w:color w:val="222222"/>
          <w:sz w:val="28"/>
          <w:szCs w:val="28"/>
        </w:rPr>
        <w:t xml:space="preserve"> времени, отведенного на прием врачами пациентов</w:t>
      </w:r>
      <w:r w:rsidRPr="007F21CF">
        <w:rPr>
          <w:rFonts w:ascii="Times New Roman" w:hAnsi="Times New Roman" w:cs="Times New Roman"/>
          <w:color w:val="222222"/>
          <w:sz w:val="28"/>
          <w:szCs w:val="28"/>
        </w:rPr>
        <w:t xml:space="preserve">; </w:t>
      </w:r>
      <w:r w:rsidRPr="007F21CF">
        <w:rPr>
          <w:rFonts w:ascii="Times New Roman" w:hAnsi="Times New Roman" w:cs="Times New Roman"/>
          <w:b/>
          <w:color w:val="222222"/>
          <w:sz w:val="28"/>
          <w:szCs w:val="28"/>
        </w:rPr>
        <w:t>цифровизация здравоохранения</w:t>
      </w:r>
      <w:r w:rsidRPr="007F21CF">
        <w:rPr>
          <w:rFonts w:ascii="Times New Roman" w:hAnsi="Times New Roman" w:cs="Times New Roman"/>
          <w:color w:val="222222"/>
          <w:sz w:val="28"/>
          <w:szCs w:val="28"/>
        </w:rPr>
        <w:t xml:space="preserve">, которая может освободить врача от оформления многочисленных документов; </w:t>
      </w:r>
      <w:r w:rsidRPr="007F21CF">
        <w:rPr>
          <w:rFonts w:ascii="Times New Roman" w:hAnsi="Times New Roman" w:cs="Times New Roman"/>
          <w:b/>
          <w:color w:val="222222"/>
          <w:sz w:val="28"/>
          <w:szCs w:val="28"/>
        </w:rPr>
        <w:t>работа страховых медицинских организаций</w:t>
      </w:r>
      <w:r w:rsidRPr="007F21CF">
        <w:rPr>
          <w:rFonts w:ascii="Times New Roman" w:hAnsi="Times New Roman" w:cs="Times New Roman"/>
          <w:color w:val="222222"/>
          <w:sz w:val="28"/>
          <w:szCs w:val="28"/>
        </w:rPr>
        <w:t>, их приближение к пациентам.</w:t>
      </w:r>
      <w:r w:rsidRPr="007F21CF">
        <w:rPr>
          <w:rFonts w:ascii="Times New Roman" w:hAnsi="Times New Roman" w:cs="Times New Roman"/>
          <w:color w:val="222222"/>
          <w:sz w:val="28"/>
          <w:szCs w:val="28"/>
          <w:lang w:val="ru-RU"/>
        </w:rPr>
        <w:t xml:space="preserve"> </w:t>
      </w:r>
      <w:r w:rsidRPr="007F21CF">
        <w:rPr>
          <w:rFonts w:ascii="Times New Roman" w:hAnsi="Times New Roman" w:cs="Times New Roman"/>
          <w:color w:val="222222"/>
          <w:sz w:val="28"/>
          <w:szCs w:val="28"/>
        </w:rPr>
        <w:t xml:space="preserve">Отмечалась необходимость повышения качества медицинских услуг, в т.ч. в процессе диспансеризации, роль профилактической медицины, воспитание такого </w:t>
      </w:r>
      <w:r w:rsidRPr="007F21CF">
        <w:rPr>
          <w:rFonts w:ascii="Times New Roman" w:hAnsi="Times New Roman" w:cs="Times New Roman"/>
          <w:b/>
          <w:color w:val="222222"/>
          <w:sz w:val="28"/>
          <w:szCs w:val="28"/>
        </w:rPr>
        <w:t>необходимого чувства нравственной ответственности врача как совесть</w:t>
      </w:r>
      <w:r w:rsidRPr="007F21CF">
        <w:rPr>
          <w:rFonts w:ascii="Times New Roman" w:hAnsi="Times New Roman" w:cs="Times New Roman"/>
          <w:color w:val="222222"/>
          <w:sz w:val="28"/>
          <w:szCs w:val="28"/>
        </w:rPr>
        <w:t>.</w:t>
      </w:r>
      <w:r>
        <w:rPr>
          <w:rFonts w:ascii="Times New Roman" w:hAnsi="Times New Roman" w:cs="Times New Roman"/>
          <w:color w:val="222222"/>
          <w:sz w:val="28"/>
          <w:szCs w:val="28"/>
          <w:lang w:val="ru-RU"/>
        </w:rPr>
        <w:t xml:space="preserve"> </w:t>
      </w:r>
      <w:r>
        <w:rPr>
          <w:rFonts w:ascii="Times New Roman" w:hAnsi="Times New Roman" w:cs="Times New Roman"/>
          <w:color w:val="222222"/>
          <w:sz w:val="28"/>
          <w:szCs w:val="28"/>
        </w:rPr>
        <w:t xml:space="preserve">Участниками </w:t>
      </w:r>
      <w:r>
        <w:rPr>
          <w:rFonts w:ascii="Times New Roman" w:hAnsi="Times New Roman" w:cs="Times New Roman"/>
          <w:color w:val="222222"/>
          <w:sz w:val="28"/>
          <w:szCs w:val="28"/>
          <w:lang w:val="ru-RU"/>
        </w:rPr>
        <w:t>К</w:t>
      </w:r>
      <w:r w:rsidRPr="007F21CF">
        <w:rPr>
          <w:rFonts w:ascii="Times New Roman" w:hAnsi="Times New Roman" w:cs="Times New Roman"/>
          <w:color w:val="222222"/>
          <w:sz w:val="28"/>
          <w:szCs w:val="28"/>
        </w:rPr>
        <w:t>онгресса определен общий вектор на</w:t>
      </w:r>
      <w:r>
        <w:rPr>
          <w:rFonts w:ascii="Times New Roman" w:hAnsi="Times New Roman" w:cs="Times New Roman"/>
          <w:color w:val="222222"/>
          <w:sz w:val="28"/>
          <w:szCs w:val="28"/>
          <w:lang w:val="ru-RU"/>
        </w:rPr>
        <w:t xml:space="preserve"> </w:t>
      </w:r>
      <w:r w:rsidRPr="007F21CF">
        <w:rPr>
          <w:rFonts w:ascii="Times New Roman" w:hAnsi="Times New Roman" w:cs="Times New Roman"/>
          <w:color w:val="222222"/>
          <w:sz w:val="28"/>
          <w:szCs w:val="28"/>
        </w:rPr>
        <w:t xml:space="preserve">необходимость  выстраивания </w:t>
      </w:r>
      <w:r w:rsidRPr="007F21CF">
        <w:rPr>
          <w:rFonts w:ascii="Times New Roman" w:hAnsi="Times New Roman" w:cs="Times New Roman"/>
          <w:b/>
          <w:color w:val="222222"/>
          <w:sz w:val="28"/>
          <w:szCs w:val="28"/>
        </w:rPr>
        <w:t>пациент-ориентированного здравоохранения</w:t>
      </w:r>
      <w:r>
        <w:rPr>
          <w:rFonts w:ascii="Times New Roman" w:hAnsi="Times New Roman" w:cs="Times New Roman"/>
          <w:color w:val="222222"/>
          <w:sz w:val="28"/>
          <w:szCs w:val="28"/>
        </w:rPr>
        <w:t>, в т</w:t>
      </w:r>
      <w:r>
        <w:rPr>
          <w:rFonts w:ascii="Times New Roman" w:hAnsi="Times New Roman" w:cs="Times New Roman"/>
          <w:color w:val="222222"/>
          <w:sz w:val="28"/>
          <w:szCs w:val="28"/>
          <w:lang w:val="ru-RU"/>
        </w:rPr>
        <w:t xml:space="preserve">.ч. </w:t>
      </w:r>
      <w:r w:rsidRPr="007F21CF">
        <w:rPr>
          <w:rFonts w:ascii="Times New Roman" w:hAnsi="Times New Roman" w:cs="Times New Roman"/>
          <w:color w:val="222222"/>
          <w:sz w:val="28"/>
          <w:szCs w:val="28"/>
        </w:rPr>
        <w:t xml:space="preserve">путем решения </w:t>
      </w:r>
      <w:r w:rsidRPr="007F21CF">
        <w:rPr>
          <w:rFonts w:ascii="Times New Roman" w:hAnsi="Times New Roman" w:cs="Times New Roman"/>
          <w:b/>
          <w:color w:val="222222"/>
          <w:sz w:val="28"/>
          <w:szCs w:val="28"/>
        </w:rPr>
        <w:t>кадровой проблемы</w:t>
      </w:r>
      <w:r w:rsidRPr="007F21CF">
        <w:rPr>
          <w:rFonts w:ascii="Times New Roman" w:hAnsi="Times New Roman" w:cs="Times New Roman"/>
          <w:color w:val="222222"/>
          <w:sz w:val="28"/>
          <w:szCs w:val="28"/>
        </w:rPr>
        <w:t xml:space="preserve">, </w:t>
      </w:r>
      <w:r w:rsidRPr="007F21CF">
        <w:rPr>
          <w:rFonts w:ascii="Times New Roman" w:hAnsi="Times New Roman" w:cs="Times New Roman"/>
          <w:b/>
          <w:color w:val="222222"/>
          <w:sz w:val="28"/>
          <w:szCs w:val="28"/>
        </w:rPr>
        <w:t>повышения статуса врача</w:t>
      </w:r>
      <w:r w:rsidRPr="007F21CF">
        <w:rPr>
          <w:rFonts w:ascii="Times New Roman" w:hAnsi="Times New Roman" w:cs="Times New Roman"/>
          <w:color w:val="222222"/>
          <w:sz w:val="28"/>
          <w:szCs w:val="28"/>
        </w:rPr>
        <w:t xml:space="preserve"> и </w:t>
      </w:r>
      <w:r>
        <w:rPr>
          <w:rFonts w:ascii="Times New Roman" w:hAnsi="Times New Roman" w:cs="Times New Roman"/>
          <w:b/>
          <w:color w:val="222222"/>
          <w:sz w:val="28"/>
          <w:szCs w:val="28"/>
          <w:lang w:val="ru-RU"/>
        </w:rPr>
        <w:t>повышения</w:t>
      </w:r>
      <w:r w:rsidRPr="00AA043D">
        <w:rPr>
          <w:rFonts w:ascii="Times New Roman" w:hAnsi="Times New Roman" w:cs="Times New Roman"/>
          <w:b/>
          <w:color w:val="222222"/>
          <w:sz w:val="28"/>
          <w:szCs w:val="28"/>
          <w:lang w:val="ru-RU"/>
        </w:rPr>
        <w:t xml:space="preserve"> </w:t>
      </w:r>
      <w:r w:rsidRPr="00AA043D">
        <w:rPr>
          <w:rFonts w:ascii="Times New Roman" w:hAnsi="Times New Roman" w:cs="Times New Roman"/>
          <w:b/>
          <w:color w:val="222222"/>
          <w:sz w:val="28"/>
          <w:szCs w:val="28"/>
        </w:rPr>
        <w:t>зарплат медицинских работников в регионах</w:t>
      </w:r>
      <w:r>
        <w:rPr>
          <w:rFonts w:ascii="Times New Roman" w:hAnsi="Times New Roman" w:cs="Times New Roman"/>
          <w:color w:val="222222"/>
          <w:sz w:val="28"/>
          <w:szCs w:val="28"/>
          <w:lang w:val="ru-RU"/>
        </w:rPr>
        <w:t>, о</w:t>
      </w:r>
      <w:r w:rsidRPr="00AE2392">
        <w:rPr>
          <w:rFonts w:ascii="Times New Roman" w:hAnsi="Times New Roman" w:cs="Times New Roman"/>
          <w:color w:val="101222"/>
          <w:sz w:val="28"/>
          <w:szCs w:val="28"/>
        </w:rPr>
        <w:t>бсуждались вопросы взаимоотношений государства и граждани</w:t>
      </w:r>
      <w:r>
        <w:rPr>
          <w:rFonts w:ascii="Times New Roman" w:hAnsi="Times New Roman" w:cs="Times New Roman"/>
          <w:color w:val="101222"/>
          <w:sz w:val="28"/>
          <w:szCs w:val="28"/>
        </w:rPr>
        <w:t>на как равных, взаимозависимых</w:t>
      </w:r>
      <w:r>
        <w:rPr>
          <w:rFonts w:ascii="Times New Roman" w:hAnsi="Times New Roman" w:cs="Times New Roman"/>
          <w:color w:val="101222"/>
          <w:sz w:val="28"/>
          <w:szCs w:val="28"/>
          <w:lang w:val="ru-RU"/>
        </w:rPr>
        <w:t xml:space="preserve"> </w:t>
      </w:r>
      <w:r w:rsidRPr="00AE2392">
        <w:rPr>
          <w:rFonts w:ascii="Times New Roman" w:hAnsi="Times New Roman" w:cs="Times New Roman"/>
          <w:color w:val="101222"/>
          <w:sz w:val="28"/>
          <w:szCs w:val="28"/>
        </w:rPr>
        <w:t xml:space="preserve">партнеров, связанных единым территориальным, культурным, правовым и идеологическим пространством. </w:t>
      </w:r>
      <w:r w:rsidRPr="00AE2392">
        <w:rPr>
          <w:rFonts w:ascii="Times New Roman" w:hAnsi="Times New Roman" w:cs="Times New Roman"/>
          <w:color w:val="101222"/>
          <w:sz w:val="28"/>
          <w:szCs w:val="28"/>
          <w:lang w:val="ru-RU"/>
        </w:rPr>
        <w:t>Отмечалось, что г</w:t>
      </w:r>
      <w:r w:rsidRPr="00AE2392">
        <w:rPr>
          <w:rFonts w:ascii="Times New Roman" w:hAnsi="Times New Roman" w:cs="Times New Roman"/>
          <w:color w:val="101222"/>
          <w:sz w:val="28"/>
          <w:szCs w:val="28"/>
        </w:rPr>
        <w:t xml:space="preserve">осударственная политика должна учитывать базовые запросы гражданина. </w:t>
      </w:r>
      <w:r w:rsidRPr="00AE2392">
        <w:rPr>
          <w:rFonts w:ascii="Times New Roman" w:hAnsi="Times New Roman" w:cs="Times New Roman"/>
          <w:b/>
          <w:color w:val="101222"/>
          <w:sz w:val="28"/>
          <w:szCs w:val="28"/>
        </w:rPr>
        <w:t>Насколько социально государство, насто</w:t>
      </w:r>
      <w:r>
        <w:rPr>
          <w:rFonts w:ascii="Times New Roman" w:hAnsi="Times New Roman" w:cs="Times New Roman"/>
          <w:b/>
          <w:color w:val="101222"/>
          <w:sz w:val="28"/>
          <w:szCs w:val="28"/>
        </w:rPr>
        <w:t>лько ответственен его гражданин</w:t>
      </w:r>
      <w:r>
        <w:rPr>
          <w:rFonts w:ascii="Times New Roman" w:hAnsi="Times New Roman" w:cs="Times New Roman"/>
          <w:b/>
          <w:color w:val="101222"/>
          <w:sz w:val="28"/>
          <w:szCs w:val="28"/>
          <w:lang w:val="ru-RU"/>
        </w:rPr>
        <w:t xml:space="preserve"> - </w:t>
      </w:r>
      <w:r w:rsidRPr="00AE2392">
        <w:rPr>
          <w:rFonts w:ascii="Times New Roman" w:hAnsi="Times New Roman" w:cs="Times New Roman"/>
          <w:color w:val="101222"/>
          <w:sz w:val="28"/>
          <w:szCs w:val="28"/>
        </w:rPr>
        <w:t xml:space="preserve">человек, который ответственно относится с себе и своему здоровью. </w:t>
      </w:r>
    </w:p>
    <w:p w:rsidR="00B40BC7" w:rsidRDefault="00B40BC7" w:rsidP="00B40BC7">
      <w:pPr>
        <w:pStyle w:val="ConsPlusNormal"/>
        <w:ind w:firstLine="340"/>
        <w:jc w:val="both"/>
        <w:outlineLvl w:val="3"/>
        <w:rPr>
          <w:rFonts w:ascii="Times New Roman" w:hAnsi="Times New Roman" w:cs="Times New Roman"/>
          <w:color w:val="auto"/>
          <w:sz w:val="28"/>
          <w:szCs w:val="28"/>
          <w:lang w:val="ru-RU"/>
        </w:rPr>
      </w:pPr>
      <w:r w:rsidRPr="00AE2392">
        <w:rPr>
          <w:rFonts w:ascii="Times New Roman" w:hAnsi="Times New Roman" w:cs="Times New Roman"/>
          <w:sz w:val="28"/>
          <w:szCs w:val="28"/>
          <w:lang w:val="ru-RU"/>
        </w:rPr>
        <w:tab/>
      </w:r>
      <w:r w:rsidRPr="00AE2392">
        <w:rPr>
          <w:rFonts w:ascii="Times New Roman" w:hAnsi="Times New Roman" w:cs="Times New Roman"/>
          <w:color w:val="auto"/>
          <w:sz w:val="28"/>
          <w:szCs w:val="28"/>
          <w:lang w:val="ru-RU"/>
        </w:rPr>
        <w:t>В</w:t>
      </w:r>
      <w:r w:rsidRPr="00AE2392">
        <w:rPr>
          <w:rFonts w:ascii="Times New Roman" w:hAnsi="Times New Roman" w:cs="Times New Roman"/>
          <w:color w:val="auto"/>
          <w:sz w:val="28"/>
          <w:szCs w:val="28"/>
        </w:rPr>
        <w:t xml:space="preserve">ажное событие в сфере здравоохранения </w:t>
      </w:r>
      <w:r>
        <w:rPr>
          <w:rFonts w:ascii="Times New Roman" w:hAnsi="Times New Roman" w:cs="Times New Roman"/>
          <w:color w:val="auto"/>
          <w:sz w:val="28"/>
          <w:szCs w:val="28"/>
          <w:lang w:val="ru-RU"/>
        </w:rPr>
        <w:t>-</w:t>
      </w:r>
      <w:r w:rsidRPr="00AE2392">
        <w:rPr>
          <w:rFonts w:ascii="Times New Roman" w:hAnsi="Times New Roman" w:cs="Times New Roman"/>
          <w:color w:val="auto"/>
          <w:sz w:val="28"/>
          <w:szCs w:val="28"/>
        </w:rPr>
        <w:t xml:space="preserve"> </w:t>
      </w:r>
      <w:r w:rsidRPr="007F21CF">
        <w:rPr>
          <w:rFonts w:ascii="Times New Roman" w:hAnsi="Times New Roman" w:cs="Times New Roman"/>
          <w:b/>
          <w:color w:val="auto"/>
          <w:sz w:val="28"/>
          <w:szCs w:val="28"/>
        </w:rPr>
        <w:t>расширенное общероссийское совещание Советов общественных организаций по защите прав пациентов федерального и региональных уровней</w:t>
      </w:r>
      <w:r>
        <w:rPr>
          <w:rFonts w:ascii="Times New Roman" w:hAnsi="Times New Roman" w:cs="Times New Roman"/>
          <w:b/>
          <w:color w:val="auto"/>
          <w:sz w:val="28"/>
          <w:szCs w:val="28"/>
          <w:lang w:val="ru-RU"/>
        </w:rPr>
        <w:t xml:space="preserve">, </w:t>
      </w:r>
      <w:r w:rsidRPr="000C3D11">
        <w:rPr>
          <w:rFonts w:ascii="Times New Roman" w:hAnsi="Times New Roman" w:cs="Times New Roman"/>
          <w:color w:val="auto"/>
          <w:sz w:val="28"/>
          <w:szCs w:val="28"/>
          <w:lang w:val="ru-RU"/>
        </w:rPr>
        <w:t>которое состоялось 26 ноября</w:t>
      </w:r>
      <w:r w:rsidRPr="000C3D11">
        <w:rPr>
          <w:rFonts w:ascii="Times New Roman" w:hAnsi="Times New Roman" w:cs="Times New Roman"/>
          <w:color w:val="auto"/>
          <w:sz w:val="28"/>
          <w:szCs w:val="28"/>
        </w:rPr>
        <w:t>.</w:t>
      </w:r>
      <w:r w:rsidRPr="00AE2392">
        <w:rPr>
          <w:rFonts w:ascii="Times New Roman" w:hAnsi="Times New Roman" w:cs="Times New Roman"/>
          <w:color w:val="auto"/>
          <w:sz w:val="28"/>
          <w:szCs w:val="28"/>
          <w:lang w:val="ru-RU"/>
        </w:rPr>
        <w:t xml:space="preserve"> </w:t>
      </w:r>
      <w:r w:rsidRPr="00AE2392">
        <w:rPr>
          <w:rFonts w:ascii="Times New Roman" w:hAnsi="Times New Roman" w:cs="Times New Roman"/>
          <w:color w:val="auto"/>
          <w:sz w:val="28"/>
          <w:szCs w:val="28"/>
        </w:rPr>
        <w:t xml:space="preserve">Среди участников встречи </w:t>
      </w:r>
      <w:r>
        <w:rPr>
          <w:rFonts w:ascii="Times New Roman" w:hAnsi="Times New Roman" w:cs="Times New Roman"/>
          <w:color w:val="auto"/>
          <w:sz w:val="28"/>
          <w:szCs w:val="28"/>
          <w:lang w:val="ru-RU"/>
        </w:rPr>
        <w:t>-</w:t>
      </w:r>
      <w:r w:rsidRPr="00AE2392">
        <w:rPr>
          <w:rFonts w:ascii="Times New Roman" w:hAnsi="Times New Roman" w:cs="Times New Roman"/>
          <w:color w:val="auto"/>
          <w:sz w:val="28"/>
          <w:szCs w:val="28"/>
        </w:rPr>
        <w:t xml:space="preserve"> члены общественных советов, действующих при различных ведомствах системы здравоохранения, представители Минздрава России, Росздравнадзора, ФГБУ</w:t>
      </w:r>
      <w:r>
        <w:rPr>
          <w:rFonts w:ascii="Times New Roman" w:hAnsi="Times New Roman" w:cs="Times New Roman"/>
          <w:color w:val="auto"/>
          <w:sz w:val="28"/>
          <w:szCs w:val="28"/>
        </w:rPr>
        <w:t xml:space="preserve"> ФБ МСЭ Минтруда России и др</w:t>
      </w:r>
      <w:r w:rsidRPr="00AE2392">
        <w:rPr>
          <w:rFonts w:ascii="Times New Roman" w:hAnsi="Times New Roman" w:cs="Times New Roman"/>
          <w:color w:val="auto"/>
          <w:sz w:val="28"/>
          <w:szCs w:val="28"/>
        </w:rPr>
        <w:t>.</w:t>
      </w:r>
      <w:r>
        <w:rPr>
          <w:rFonts w:ascii="Times New Roman" w:hAnsi="Times New Roman" w:cs="Times New Roman"/>
          <w:color w:val="auto"/>
          <w:sz w:val="28"/>
          <w:szCs w:val="28"/>
          <w:lang w:val="ru-RU"/>
        </w:rPr>
        <w:t>, в т.ч. представители Калининградской области.</w:t>
      </w:r>
      <w:r w:rsidRPr="00AE2392">
        <w:rPr>
          <w:rFonts w:ascii="Times New Roman" w:hAnsi="Times New Roman" w:cs="Times New Roman"/>
          <w:color w:val="auto"/>
          <w:sz w:val="28"/>
          <w:szCs w:val="28"/>
        </w:rPr>
        <w:t xml:space="preserve"> Всего в мероприятии приняли участие более 500 делегатов</w:t>
      </w:r>
      <w:r w:rsidRPr="00AE2392">
        <w:rPr>
          <w:rFonts w:ascii="Times New Roman" w:hAnsi="Times New Roman" w:cs="Times New Roman"/>
          <w:color w:val="auto"/>
          <w:sz w:val="28"/>
          <w:szCs w:val="28"/>
          <w:lang w:val="ru-RU"/>
        </w:rPr>
        <w:t xml:space="preserve">. Отмечалось, что </w:t>
      </w:r>
      <w:r w:rsidRPr="007F21CF">
        <w:rPr>
          <w:rFonts w:ascii="Times New Roman" w:hAnsi="Times New Roman" w:cs="Times New Roman"/>
          <w:b/>
          <w:color w:val="auto"/>
          <w:sz w:val="28"/>
          <w:szCs w:val="28"/>
        </w:rPr>
        <w:t>Советы общественных организаций по защите прав пациентов</w:t>
      </w:r>
      <w:r w:rsidRPr="00AE2392">
        <w:rPr>
          <w:rFonts w:ascii="Times New Roman" w:hAnsi="Times New Roman" w:cs="Times New Roman"/>
          <w:color w:val="auto"/>
          <w:sz w:val="28"/>
          <w:szCs w:val="28"/>
        </w:rPr>
        <w:t xml:space="preserve"> </w:t>
      </w:r>
      <w:r>
        <w:rPr>
          <w:rFonts w:ascii="Times New Roman" w:hAnsi="Times New Roman" w:cs="Times New Roman"/>
          <w:color w:val="auto"/>
          <w:sz w:val="28"/>
          <w:szCs w:val="28"/>
          <w:lang w:val="ru-RU"/>
        </w:rPr>
        <w:t>-</w:t>
      </w:r>
      <w:r w:rsidRPr="00AE2392">
        <w:rPr>
          <w:rFonts w:ascii="Times New Roman" w:hAnsi="Times New Roman" w:cs="Times New Roman"/>
          <w:color w:val="auto"/>
          <w:sz w:val="28"/>
          <w:szCs w:val="28"/>
        </w:rPr>
        <w:t xml:space="preserve"> важный инструмент для совершенствования качества управления здравоохранением, удовлетворенности населения уровнем предоставляемой медицинской помощи. Принимая активное участие в рассмотрении проектов нормативно-правовых актов и других документов, разрабатываемых профильными ведомствами, осуществляя общественный мониторинг в сфере здравоохранения, </w:t>
      </w:r>
      <w:r>
        <w:rPr>
          <w:rFonts w:ascii="Times New Roman" w:hAnsi="Times New Roman" w:cs="Times New Roman"/>
          <w:color w:val="auto"/>
          <w:sz w:val="28"/>
          <w:szCs w:val="28"/>
          <w:lang w:val="ru-RU"/>
        </w:rPr>
        <w:t>они</w:t>
      </w:r>
      <w:r w:rsidRPr="00AE2392">
        <w:rPr>
          <w:rFonts w:ascii="Times New Roman" w:hAnsi="Times New Roman" w:cs="Times New Roman"/>
          <w:color w:val="auto"/>
          <w:sz w:val="28"/>
          <w:szCs w:val="28"/>
        </w:rPr>
        <w:t xml:space="preserve"> стрем</w:t>
      </w:r>
      <w:r>
        <w:rPr>
          <w:rFonts w:ascii="Times New Roman" w:hAnsi="Times New Roman" w:cs="Times New Roman"/>
          <w:color w:val="auto"/>
          <w:sz w:val="28"/>
          <w:szCs w:val="28"/>
          <w:lang w:val="ru-RU"/>
        </w:rPr>
        <w:t xml:space="preserve">ятся </w:t>
      </w:r>
      <w:r w:rsidRPr="00AE2392">
        <w:rPr>
          <w:rFonts w:ascii="Times New Roman" w:hAnsi="Times New Roman" w:cs="Times New Roman"/>
          <w:color w:val="auto"/>
          <w:sz w:val="28"/>
          <w:szCs w:val="28"/>
        </w:rPr>
        <w:t xml:space="preserve">заранее выявлять узкие места в обеспечении доступности медпомощи пациентам, содействовать более эффективному </w:t>
      </w:r>
      <w:r w:rsidRPr="00AE2392">
        <w:rPr>
          <w:rFonts w:ascii="Times New Roman" w:hAnsi="Times New Roman" w:cs="Times New Roman"/>
          <w:color w:val="auto"/>
          <w:sz w:val="28"/>
          <w:szCs w:val="28"/>
        </w:rPr>
        <w:lastRenderedPageBreak/>
        <w:t>расходованию бюджетных средств для достижения приоритетных национальных целей, в частности, повышения продолжительности жизни населения</w:t>
      </w:r>
      <w:r w:rsidRPr="00AE2392">
        <w:rPr>
          <w:rFonts w:ascii="Times New Roman" w:hAnsi="Times New Roman" w:cs="Times New Roman"/>
          <w:color w:val="auto"/>
          <w:sz w:val="28"/>
          <w:szCs w:val="28"/>
          <w:lang w:val="ru-RU"/>
        </w:rPr>
        <w:t>. О</w:t>
      </w:r>
      <w:r w:rsidRPr="00AE2392">
        <w:rPr>
          <w:rFonts w:ascii="Times New Roman" w:hAnsi="Times New Roman" w:cs="Times New Roman"/>
          <w:color w:val="auto"/>
          <w:sz w:val="28"/>
          <w:szCs w:val="28"/>
        </w:rPr>
        <w:t xml:space="preserve">рганизация оказания медицинской и лекарственной помощи пациентам, совершенствование механизма общественного контроля </w:t>
      </w:r>
      <w:r>
        <w:rPr>
          <w:rFonts w:ascii="Times New Roman" w:hAnsi="Times New Roman" w:cs="Times New Roman"/>
          <w:color w:val="auto"/>
          <w:sz w:val="28"/>
          <w:szCs w:val="28"/>
          <w:lang w:val="ru-RU"/>
        </w:rPr>
        <w:t>-</w:t>
      </w:r>
      <w:r w:rsidRPr="00AE2392">
        <w:rPr>
          <w:rFonts w:ascii="Times New Roman" w:hAnsi="Times New Roman" w:cs="Times New Roman"/>
          <w:color w:val="auto"/>
          <w:sz w:val="28"/>
          <w:szCs w:val="28"/>
        </w:rPr>
        <w:t xml:space="preserve"> те вопросы, которые постоянно находятся в сфере интересов пациентских организаций. </w:t>
      </w:r>
    </w:p>
    <w:p w:rsidR="00B40BC7" w:rsidRPr="00F81CBD" w:rsidRDefault="00B40BC7" w:rsidP="00B40BC7">
      <w:pPr>
        <w:ind w:firstLine="708"/>
        <w:jc w:val="both"/>
        <w:rPr>
          <w:rFonts w:cs="Times New Roman"/>
          <w:sz w:val="28"/>
          <w:szCs w:val="28"/>
          <w:lang w:val="ru-RU"/>
        </w:rPr>
      </w:pPr>
      <w:r w:rsidRPr="00F81CBD">
        <w:rPr>
          <w:rFonts w:cs="Times New Roman"/>
          <w:sz w:val="28"/>
          <w:szCs w:val="28"/>
        </w:rPr>
        <w:t>С</w:t>
      </w:r>
      <w:r w:rsidRPr="00F81CBD">
        <w:rPr>
          <w:rFonts w:cs="Times New Roman"/>
          <w:sz w:val="28"/>
          <w:szCs w:val="28"/>
          <w:lang w:val="ru-RU"/>
        </w:rPr>
        <w:t xml:space="preserve">ледует отметить, что </w:t>
      </w:r>
      <w:r w:rsidRPr="00F81CBD">
        <w:rPr>
          <w:rFonts w:cs="Times New Roman"/>
          <w:sz w:val="28"/>
          <w:szCs w:val="28"/>
        </w:rPr>
        <w:t>Министерств</w:t>
      </w:r>
      <w:r w:rsidRPr="00F81CBD">
        <w:rPr>
          <w:rFonts w:cs="Times New Roman"/>
          <w:sz w:val="28"/>
          <w:szCs w:val="28"/>
          <w:lang w:val="ru-RU"/>
        </w:rPr>
        <w:t xml:space="preserve">ом </w:t>
      </w:r>
      <w:r>
        <w:rPr>
          <w:rFonts w:cs="Times New Roman"/>
          <w:sz w:val="28"/>
          <w:szCs w:val="28"/>
          <w:lang w:val="ru-RU"/>
        </w:rPr>
        <w:t xml:space="preserve"> </w:t>
      </w:r>
      <w:r w:rsidRPr="00F81CBD">
        <w:rPr>
          <w:rFonts w:cs="Times New Roman"/>
          <w:sz w:val="28"/>
          <w:szCs w:val="28"/>
        </w:rPr>
        <w:t xml:space="preserve">здравоохранения области </w:t>
      </w:r>
      <w:r w:rsidRPr="00F81CBD">
        <w:rPr>
          <w:rFonts w:cs="Times New Roman"/>
          <w:sz w:val="28"/>
          <w:szCs w:val="28"/>
          <w:lang w:val="ru-RU"/>
        </w:rPr>
        <w:t xml:space="preserve">Приказом от </w:t>
      </w:r>
      <w:r w:rsidRPr="00F81CBD">
        <w:rPr>
          <w:rFonts w:cs="Times New Roman"/>
          <w:sz w:val="28"/>
          <w:szCs w:val="28"/>
        </w:rPr>
        <w:t xml:space="preserve"> 11.05.2023 № 321 </w:t>
      </w:r>
      <w:r w:rsidRPr="00F81CBD">
        <w:rPr>
          <w:rFonts w:cs="Times New Roman"/>
          <w:sz w:val="28"/>
          <w:szCs w:val="28"/>
          <w:lang w:val="ru-RU"/>
        </w:rPr>
        <w:t>у</w:t>
      </w:r>
      <w:r w:rsidRPr="00F81CBD">
        <w:rPr>
          <w:rFonts w:cs="Times New Roman"/>
          <w:sz w:val="28"/>
          <w:szCs w:val="28"/>
        </w:rPr>
        <w:t>твержден</w:t>
      </w:r>
      <w:r w:rsidRPr="00F81CBD">
        <w:rPr>
          <w:rFonts w:cs="Times New Roman"/>
          <w:sz w:val="28"/>
          <w:szCs w:val="28"/>
          <w:lang w:val="ru-RU"/>
        </w:rPr>
        <w:t>о</w:t>
      </w:r>
      <w:r w:rsidRPr="00F81CBD">
        <w:rPr>
          <w:rFonts w:cs="Times New Roman"/>
          <w:sz w:val="28"/>
          <w:szCs w:val="28"/>
        </w:rPr>
        <w:t xml:space="preserve"> положени</w:t>
      </w:r>
      <w:r>
        <w:rPr>
          <w:rFonts w:cs="Times New Roman"/>
          <w:sz w:val="28"/>
          <w:szCs w:val="28"/>
          <w:lang w:val="ru-RU"/>
        </w:rPr>
        <w:t>е</w:t>
      </w:r>
      <w:r w:rsidRPr="00F81CBD">
        <w:rPr>
          <w:rFonts w:cs="Times New Roman"/>
          <w:sz w:val="28"/>
          <w:szCs w:val="28"/>
        </w:rPr>
        <w:t xml:space="preserve"> об общественном совете при Министерстве</w:t>
      </w:r>
      <w:r w:rsidRPr="00F81CBD">
        <w:rPr>
          <w:rFonts w:cs="Times New Roman"/>
          <w:sz w:val="28"/>
          <w:szCs w:val="28"/>
          <w:lang w:val="ru-RU"/>
        </w:rPr>
        <w:t>, однако до настояшего времени Совет при Министерстве не работет.</w:t>
      </w:r>
      <w:r>
        <w:rPr>
          <w:rFonts w:cs="Times New Roman"/>
          <w:sz w:val="28"/>
          <w:szCs w:val="28"/>
          <w:lang w:val="ru-RU"/>
        </w:rPr>
        <w:t xml:space="preserve"> </w:t>
      </w:r>
      <w:r w:rsidRPr="00F81CBD">
        <w:rPr>
          <w:rFonts w:cs="Times New Roman"/>
          <w:b/>
          <w:sz w:val="28"/>
          <w:szCs w:val="28"/>
          <w:lang w:val="ru-RU"/>
        </w:rPr>
        <w:t>Рекомендую возобновить деятельность Совета в целях повышения эффективности защиты прав пациен</w:t>
      </w:r>
      <w:r>
        <w:rPr>
          <w:rFonts w:cs="Times New Roman"/>
          <w:b/>
          <w:sz w:val="28"/>
          <w:szCs w:val="28"/>
          <w:lang w:val="ru-RU"/>
        </w:rPr>
        <w:t>т</w:t>
      </w:r>
      <w:r w:rsidRPr="00F81CBD">
        <w:rPr>
          <w:rFonts w:cs="Times New Roman"/>
          <w:b/>
          <w:sz w:val="28"/>
          <w:szCs w:val="28"/>
          <w:lang w:val="ru-RU"/>
        </w:rPr>
        <w:t>ов в Калининградской области. На заседания Совета рекомендую приглашать представителя Уполномоченного по правам человека.</w:t>
      </w:r>
    </w:p>
    <w:p w:rsidR="00B40BC7" w:rsidRPr="00AE2392" w:rsidRDefault="00B40BC7" w:rsidP="00B40BC7">
      <w:pPr>
        <w:pStyle w:val="ConsPlusNormal"/>
        <w:ind w:firstLine="340"/>
        <w:jc w:val="both"/>
        <w:outlineLvl w:val="3"/>
        <w:rPr>
          <w:rFonts w:ascii="Times New Roman" w:hAnsi="Times New Roman" w:cs="Times New Roman"/>
          <w:color w:val="1A1A1A"/>
          <w:sz w:val="28"/>
          <w:szCs w:val="28"/>
          <w:lang w:val="ru-RU" w:bidi="ar-SA"/>
        </w:rPr>
      </w:pPr>
      <w:r w:rsidRPr="00AE2392">
        <w:rPr>
          <w:rFonts w:ascii="Times New Roman" w:hAnsi="Times New Roman" w:cs="Times New Roman"/>
          <w:bCs/>
          <w:color w:val="1A1A1A"/>
          <w:kern w:val="36"/>
          <w:sz w:val="28"/>
          <w:szCs w:val="28"/>
          <w:lang w:bidi="ar-SA"/>
        </w:rPr>
        <w:t>18 декабря 2024</w:t>
      </w:r>
      <w:r w:rsidRPr="00AE2392">
        <w:rPr>
          <w:rFonts w:ascii="Times New Roman" w:hAnsi="Times New Roman" w:cs="Times New Roman"/>
          <w:bCs/>
          <w:color w:val="1A1A1A"/>
          <w:kern w:val="36"/>
          <w:sz w:val="28"/>
          <w:szCs w:val="28"/>
          <w:lang w:val="ru-RU" w:bidi="ar-SA"/>
        </w:rPr>
        <w:t xml:space="preserve"> в рамках </w:t>
      </w:r>
      <w:r w:rsidRPr="007F21CF">
        <w:rPr>
          <w:rFonts w:ascii="Times New Roman" w:hAnsi="Times New Roman" w:cs="Times New Roman"/>
          <w:b/>
          <w:bCs/>
          <w:color w:val="1A1A1A"/>
          <w:kern w:val="36"/>
          <w:sz w:val="28"/>
          <w:szCs w:val="28"/>
          <w:lang w:val="ru-RU" w:bidi="ar-SA"/>
        </w:rPr>
        <w:t xml:space="preserve">заседания </w:t>
      </w:r>
      <w:r w:rsidRPr="007F21CF">
        <w:rPr>
          <w:rFonts w:ascii="Times New Roman" w:hAnsi="Times New Roman" w:cs="Times New Roman"/>
          <w:b/>
          <w:color w:val="1A1A1A"/>
          <w:sz w:val="28"/>
          <w:szCs w:val="28"/>
          <w:lang w:bidi="ar-SA"/>
        </w:rPr>
        <w:t>Общественн</w:t>
      </w:r>
      <w:r w:rsidRPr="007F21CF">
        <w:rPr>
          <w:rFonts w:ascii="Times New Roman" w:hAnsi="Times New Roman" w:cs="Times New Roman"/>
          <w:b/>
          <w:color w:val="1A1A1A"/>
          <w:sz w:val="28"/>
          <w:szCs w:val="28"/>
          <w:lang w:val="ru-RU" w:bidi="ar-SA"/>
        </w:rPr>
        <w:t>ого</w:t>
      </w:r>
      <w:r w:rsidRPr="007F21CF">
        <w:rPr>
          <w:rFonts w:ascii="Times New Roman" w:hAnsi="Times New Roman" w:cs="Times New Roman"/>
          <w:b/>
          <w:color w:val="1A1A1A"/>
          <w:sz w:val="28"/>
          <w:szCs w:val="28"/>
          <w:lang w:bidi="ar-SA"/>
        </w:rPr>
        <w:t xml:space="preserve"> совет</w:t>
      </w:r>
      <w:r>
        <w:rPr>
          <w:rFonts w:ascii="Times New Roman" w:hAnsi="Times New Roman" w:cs="Times New Roman"/>
          <w:b/>
          <w:color w:val="1A1A1A"/>
          <w:sz w:val="28"/>
          <w:szCs w:val="28"/>
          <w:lang w:val="ru-RU" w:bidi="ar-SA"/>
        </w:rPr>
        <w:t>а</w:t>
      </w:r>
      <w:r w:rsidRPr="007F21CF">
        <w:rPr>
          <w:rFonts w:ascii="Times New Roman" w:hAnsi="Times New Roman" w:cs="Times New Roman"/>
          <w:b/>
          <w:color w:val="1A1A1A"/>
          <w:sz w:val="28"/>
          <w:szCs w:val="28"/>
          <w:lang w:bidi="ar-SA"/>
        </w:rPr>
        <w:t xml:space="preserve"> при Росздравнадзоре Калининградской области</w:t>
      </w:r>
      <w:r w:rsidRPr="000C3D11">
        <w:rPr>
          <w:rFonts w:ascii="Times New Roman" w:hAnsi="Times New Roman" w:cs="Times New Roman"/>
          <w:b/>
          <w:sz w:val="28"/>
          <w:szCs w:val="28"/>
          <w:lang w:val="ru-RU"/>
        </w:rPr>
        <w:t xml:space="preserve"> </w:t>
      </w:r>
      <w:r w:rsidRPr="00AE2392">
        <w:rPr>
          <w:rFonts w:ascii="Times New Roman" w:hAnsi="Times New Roman" w:cs="Times New Roman"/>
          <w:sz w:val="28"/>
          <w:szCs w:val="28"/>
          <w:lang w:val="ru-RU"/>
        </w:rPr>
        <w:t xml:space="preserve">обсуждались </w:t>
      </w:r>
      <w:r>
        <w:rPr>
          <w:rFonts w:ascii="Times New Roman" w:hAnsi="Times New Roman" w:cs="Times New Roman"/>
          <w:sz w:val="28"/>
          <w:szCs w:val="28"/>
          <w:lang w:val="ru-RU"/>
        </w:rPr>
        <w:t>в</w:t>
      </w:r>
      <w:r w:rsidRPr="00AE2392">
        <w:rPr>
          <w:rFonts w:ascii="Times New Roman" w:hAnsi="Times New Roman" w:cs="Times New Roman"/>
          <w:sz w:val="28"/>
          <w:szCs w:val="28"/>
          <w:lang w:val="ru-RU"/>
        </w:rPr>
        <w:t xml:space="preserve">опросы защиты прав пациентов </w:t>
      </w:r>
      <w:r w:rsidRPr="007F21CF">
        <w:rPr>
          <w:rFonts w:ascii="Times New Roman" w:hAnsi="Times New Roman" w:cs="Times New Roman"/>
          <w:b/>
          <w:sz w:val="28"/>
          <w:szCs w:val="28"/>
          <w:lang w:val="ru-RU"/>
        </w:rPr>
        <w:t>с участием ведущего консультанта Аппарата Уполномоченного по правам человека</w:t>
      </w:r>
      <w:r w:rsidRPr="008926EA">
        <w:rPr>
          <w:rFonts w:ascii="Times New Roman" w:hAnsi="Times New Roman" w:cs="Times New Roman"/>
          <w:color w:val="1A1A1A"/>
          <w:sz w:val="28"/>
          <w:szCs w:val="28"/>
          <w:lang w:val="ru-RU" w:bidi="ar-SA"/>
        </w:rPr>
        <w:t>.</w:t>
      </w:r>
      <w:r>
        <w:rPr>
          <w:rFonts w:ascii="Times New Roman" w:hAnsi="Times New Roman" w:cs="Times New Roman"/>
          <w:color w:val="1A1A1A"/>
          <w:sz w:val="28"/>
          <w:szCs w:val="28"/>
          <w:lang w:val="ru-RU" w:bidi="ar-SA"/>
        </w:rPr>
        <w:t xml:space="preserve"> </w:t>
      </w:r>
    </w:p>
    <w:p w:rsidR="00B40BC7" w:rsidRDefault="00B40BC7" w:rsidP="00B40BC7">
      <w:pPr>
        <w:pStyle w:val="ConsPlusNormal"/>
        <w:ind w:firstLine="0"/>
        <w:jc w:val="both"/>
        <w:outlineLvl w:val="3"/>
        <w:rPr>
          <w:rFonts w:ascii="Times New Roman" w:hAnsi="Times New Roman" w:cs="Times New Roman"/>
          <w:color w:val="auto"/>
          <w:sz w:val="28"/>
          <w:szCs w:val="28"/>
          <w:lang w:val="ru-RU"/>
        </w:rPr>
      </w:pPr>
      <w:r w:rsidRPr="00E84CF6">
        <w:rPr>
          <w:rFonts w:ascii="Times New Roman" w:hAnsi="Times New Roman" w:cs="Times New Roman"/>
          <w:color w:val="7030A0"/>
          <w:sz w:val="28"/>
          <w:szCs w:val="28"/>
        </w:rPr>
        <w:tab/>
      </w:r>
      <w:r w:rsidRPr="00AE2392">
        <w:rPr>
          <w:rFonts w:ascii="Times New Roman" w:hAnsi="Times New Roman" w:cs="Times New Roman"/>
          <w:color w:val="auto"/>
          <w:sz w:val="28"/>
          <w:szCs w:val="28"/>
        </w:rPr>
        <w:t xml:space="preserve">Как и прежде,  </w:t>
      </w:r>
      <w:r w:rsidRPr="00AE2392">
        <w:rPr>
          <w:rFonts w:ascii="Times New Roman" w:hAnsi="Times New Roman" w:cs="Times New Roman"/>
          <w:b/>
          <w:color w:val="auto"/>
          <w:sz w:val="28"/>
          <w:szCs w:val="28"/>
        </w:rPr>
        <w:t xml:space="preserve">Уполномоченным по правам человека </w:t>
      </w:r>
      <w:r w:rsidRPr="00AE2392">
        <w:rPr>
          <w:rFonts w:ascii="Times New Roman" w:hAnsi="Times New Roman" w:cs="Times New Roman"/>
          <w:color w:val="auto"/>
          <w:sz w:val="28"/>
          <w:szCs w:val="28"/>
        </w:rPr>
        <w:t xml:space="preserve">незамедлительно рассматривались жалобы, речь в которых шла  о жизни и здоровье жителей области. </w:t>
      </w:r>
    </w:p>
    <w:p w:rsidR="00B40BC7" w:rsidRPr="0016569D" w:rsidRDefault="00B40BC7" w:rsidP="00B40BC7">
      <w:pPr>
        <w:pStyle w:val="ConsPlusNormal"/>
        <w:ind w:firstLine="708"/>
        <w:jc w:val="both"/>
        <w:outlineLvl w:val="3"/>
        <w:rPr>
          <w:rFonts w:ascii="Times New Roman" w:hAnsi="Times New Roman" w:cs="Times New Roman"/>
          <w:i/>
          <w:color w:val="222222"/>
          <w:sz w:val="28"/>
          <w:szCs w:val="28"/>
        </w:rPr>
      </w:pPr>
      <w:r w:rsidRPr="00AE2392">
        <w:rPr>
          <w:rFonts w:ascii="Times New Roman" w:hAnsi="Times New Roman" w:cs="Times New Roman"/>
          <w:b/>
          <w:color w:val="222222"/>
          <w:sz w:val="28"/>
          <w:szCs w:val="28"/>
        </w:rPr>
        <w:t xml:space="preserve">Уполномоченный </w:t>
      </w:r>
      <w:r>
        <w:rPr>
          <w:rFonts w:ascii="Times New Roman" w:hAnsi="Times New Roman" w:cs="Times New Roman"/>
          <w:b/>
          <w:color w:val="222222"/>
          <w:sz w:val="28"/>
          <w:szCs w:val="28"/>
          <w:lang w:val="ru-RU"/>
        </w:rPr>
        <w:t xml:space="preserve">по правам человека </w:t>
      </w:r>
      <w:r w:rsidRPr="00AE2392">
        <w:rPr>
          <w:rFonts w:ascii="Times New Roman" w:hAnsi="Times New Roman" w:cs="Times New Roman"/>
          <w:b/>
          <w:color w:val="222222"/>
          <w:sz w:val="28"/>
          <w:szCs w:val="28"/>
        </w:rPr>
        <w:t>выступил в защиту права нахождения родителей несовершеннолетних пациентов в больнице вместе со своими детьми</w:t>
      </w:r>
      <w:r>
        <w:rPr>
          <w:rFonts w:ascii="Times New Roman" w:hAnsi="Times New Roman" w:cs="Times New Roman"/>
          <w:b/>
          <w:color w:val="222222"/>
          <w:sz w:val="28"/>
          <w:szCs w:val="28"/>
          <w:lang w:val="ru-RU"/>
        </w:rPr>
        <w:t xml:space="preserve">. </w:t>
      </w:r>
      <w:r w:rsidRPr="00AE2392">
        <w:rPr>
          <w:rFonts w:ascii="Times New Roman" w:hAnsi="Times New Roman" w:cs="Times New Roman"/>
          <w:i/>
          <w:color w:val="222222"/>
          <w:sz w:val="28"/>
          <w:szCs w:val="28"/>
        </w:rPr>
        <w:t>В адрес Уполномоченного обратилась гражданка Т. в защиту права на медицинское обслуживание несовершеннолетней дочери Л.</w:t>
      </w:r>
      <w:r>
        <w:rPr>
          <w:rFonts w:ascii="Times New Roman" w:hAnsi="Times New Roman" w:cs="Times New Roman"/>
          <w:i/>
          <w:color w:val="222222"/>
          <w:sz w:val="28"/>
          <w:szCs w:val="28"/>
          <w:lang w:val="ru-RU"/>
        </w:rPr>
        <w:t xml:space="preserve"> Т.</w:t>
      </w:r>
      <w:r w:rsidRPr="00AE2392">
        <w:rPr>
          <w:rFonts w:ascii="Times New Roman" w:hAnsi="Times New Roman" w:cs="Times New Roman"/>
          <w:i/>
          <w:color w:val="222222"/>
          <w:sz w:val="28"/>
          <w:szCs w:val="28"/>
        </w:rPr>
        <w:t xml:space="preserve"> сообщила, что 7-летняя Л. проходила лечение в офтальмологическом отделении Детской областной больницы. В возможности совместного нахождения с ребенком в стационаре ее матери, как и другим родителям детей старше 4 лет, было отказано на основании внутренних распоряжений по больнице.</w:t>
      </w:r>
      <w:r>
        <w:rPr>
          <w:rFonts w:ascii="Times New Roman" w:hAnsi="Times New Roman" w:cs="Times New Roman"/>
          <w:i/>
          <w:color w:val="222222"/>
          <w:sz w:val="28"/>
          <w:szCs w:val="28"/>
          <w:lang w:val="ru-RU"/>
        </w:rPr>
        <w:t xml:space="preserve"> </w:t>
      </w:r>
      <w:r w:rsidRPr="00AE2392">
        <w:rPr>
          <w:rFonts w:ascii="Times New Roman" w:hAnsi="Times New Roman" w:cs="Times New Roman"/>
          <w:i/>
          <w:color w:val="222222"/>
          <w:sz w:val="28"/>
          <w:szCs w:val="28"/>
        </w:rPr>
        <w:t>Т. удалось лично  договориться с лечащим врачом о  посещ</w:t>
      </w:r>
      <w:r>
        <w:rPr>
          <w:rFonts w:ascii="Times New Roman" w:hAnsi="Times New Roman" w:cs="Times New Roman"/>
          <w:i/>
          <w:color w:val="222222"/>
          <w:sz w:val="28"/>
          <w:szCs w:val="28"/>
        </w:rPr>
        <w:t xml:space="preserve">ениях ребенка в стационаре. </w:t>
      </w:r>
      <w:r>
        <w:rPr>
          <w:rFonts w:ascii="Times New Roman" w:hAnsi="Times New Roman" w:cs="Times New Roman"/>
          <w:i/>
          <w:color w:val="222222"/>
          <w:sz w:val="28"/>
          <w:szCs w:val="28"/>
          <w:lang w:val="ru-RU"/>
        </w:rPr>
        <w:t>П</w:t>
      </w:r>
      <w:r w:rsidRPr="00AE2392">
        <w:rPr>
          <w:rFonts w:ascii="Times New Roman" w:hAnsi="Times New Roman" w:cs="Times New Roman"/>
          <w:i/>
          <w:color w:val="222222"/>
          <w:sz w:val="28"/>
          <w:szCs w:val="28"/>
        </w:rPr>
        <w:t xml:space="preserve">осещения детей родителями </w:t>
      </w:r>
      <w:r>
        <w:rPr>
          <w:rFonts w:ascii="Times New Roman" w:hAnsi="Times New Roman" w:cs="Times New Roman"/>
          <w:i/>
          <w:color w:val="222222"/>
          <w:sz w:val="28"/>
          <w:szCs w:val="28"/>
          <w:lang w:val="ru-RU"/>
        </w:rPr>
        <w:t xml:space="preserve">были </w:t>
      </w:r>
      <w:r w:rsidRPr="00AE2392">
        <w:rPr>
          <w:rFonts w:ascii="Times New Roman" w:hAnsi="Times New Roman" w:cs="Times New Roman"/>
          <w:i/>
          <w:color w:val="222222"/>
          <w:sz w:val="28"/>
          <w:szCs w:val="28"/>
        </w:rPr>
        <w:t>запрещены, разреша</w:t>
      </w:r>
      <w:r>
        <w:rPr>
          <w:rFonts w:ascii="Times New Roman" w:hAnsi="Times New Roman" w:cs="Times New Roman"/>
          <w:i/>
          <w:color w:val="222222"/>
          <w:sz w:val="28"/>
          <w:szCs w:val="28"/>
          <w:lang w:val="ru-RU"/>
        </w:rPr>
        <w:t>олись</w:t>
      </w:r>
      <w:r w:rsidRPr="00AE2392">
        <w:rPr>
          <w:rFonts w:ascii="Times New Roman" w:hAnsi="Times New Roman" w:cs="Times New Roman"/>
          <w:i/>
          <w:color w:val="222222"/>
          <w:sz w:val="28"/>
          <w:szCs w:val="28"/>
        </w:rPr>
        <w:t xml:space="preserve"> в исключительных случаях, на усмотрение врача. Разрешены </w:t>
      </w:r>
      <w:r>
        <w:rPr>
          <w:rFonts w:ascii="Times New Roman" w:hAnsi="Times New Roman" w:cs="Times New Roman"/>
          <w:i/>
          <w:color w:val="222222"/>
          <w:sz w:val="28"/>
          <w:szCs w:val="28"/>
          <w:lang w:val="ru-RU"/>
        </w:rPr>
        <w:t xml:space="preserve">были </w:t>
      </w:r>
      <w:r w:rsidRPr="00AE2392">
        <w:rPr>
          <w:rFonts w:ascii="Times New Roman" w:hAnsi="Times New Roman" w:cs="Times New Roman"/>
          <w:i/>
          <w:color w:val="222222"/>
          <w:sz w:val="28"/>
          <w:szCs w:val="28"/>
        </w:rPr>
        <w:t>только передачи.</w:t>
      </w:r>
      <w:r>
        <w:rPr>
          <w:rFonts w:ascii="Times New Roman" w:hAnsi="Times New Roman" w:cs="Times New Roman"/>
          <w:i/>
          <w:color w:val="222222"/>
          <w:sz w:val="28"/>
          <w:szCs w:val="28"/>
          <w:lang w:val="ru-RU"/>
        </w:rPr>
        <w:t xml:space="preserve"> </w:t>
      </w:r>
      <w:r w:rsidRPr="00AE2392">
        <w:rPr>
          <w:rFonts w:ascii="Times New Roman" w:hAnsi="Times New Roman" w:cs="Times New Roman"/>
          <w:i/>
          <w:color w:val="222222"/>
          <w:sz w:val="28"/>
          <w:szCs w:val="28"/>
        </w:rPr>
        <w:t xml:space="preserve">Согласно ст. 51 </w:t>
      </w:r>
      <w:r>
        <w:rPr>
          <w:rFonts w:ascii="Times New Roman" w:hAnsi="Times New Roman" w:cs="Times New Roman"/>
          <w:i/>
          <w:color w:val="222222"/>
          <w:sz w:val="28"/>
          <w:szCs w:val="28"/>
          <w:lang w:val="ru-RU"/>
        </w:rPr>
        <w:t>ФЗ</w:t>
      </w:r>
      <w:r w:rsidRPr="00AE2392">
        <w:rPr>
          <w:rFonts w:ascii="Times New Roman" w:hAnsi="Times New Roman" w:cs="Times New Roman"/>
          <w:i/>
          <w:color w:val="222222"/>
          <w:sz w:val="28"/>
          <w:szCs w:val="28"/>
        </w:rPr>
        <w:t xml:space="preserve"> от 21.11.2011 № 323«Об основах охраны здоровья граждан в </w:t>
      </w:r>
      <w:r>
        <w:rPr>
          <w:rFonts w:ascii="Times New Roman" w:hAnsi="Times New Roman" w:cs="Times New Roman"/>
          <w:i/>
          <w:color w:val="222222"/>
          <w:sz w:val="28"/>
          <w:szCs w:val="28"/>
          <w:lang w:val="ru-RU"/>
        </w:rPr>
        <w:t>РФ</w:t>
      </w:r>
      <w:r w:rsidRPr="00AE2392">
        <w:rPr>
          <w:rFonts w:ascii="Times New Roman" w:hAnsi="Times New Roman" w:cs="Times New Roman"/>
          <w:i/>
          <w:color w:val="222222"/>
          <w:sz w:val="28"/>
          <w:szCs w:val="28"/>
        </w:rPr>
        <w:t>» (с изм. и доп., вступ. в силу с 01.04.2024) одному из родителей, иному члену семьи или иному законному представителю предоставляется право на бесплатное совместное нахождение с ребенком в медицинской организации при оказании ему медицинской помощи в стационарных условиях независимо от возраста ребенка в течение всего периода лечения.</w:t>
      </w:r>
      <w:r>
        <w:rPr>
          <w:rFonts w:ascii="Times New Roman" w:hAnsi="Times New Roman" w:cs="Times New Roman"/>
          <w:i/>
          <w:color w:val="222222"/>
          <w:sz w:val="28"/>
          <w:szCs w:val="28"/>
          <w:lang w:val="ru-RU"/>
        </w:rPr>
        <w:t xml:space="preserve"> </w:t>
      </w:r>
      <w:r w:rsidRPr="00AE2392">
        <w:rPr>
          <w:rFonts w:ascii="Times New Roman" w:hAnsi="Times New Roman" w:cs="Times New Roman"/>
          <w:i/>
          <w:color w:val="222222"/>
          <w:sz w:val="28"/>
          <w:szCs w:val="28"/>
        </w:rPr>
        <w:t>Согласно п. 2 ст. 54 Семейного Кодекса РФ каждый ребенок имеет право на заботу родителей, обеспечение его интересов, уважение его человеческого достоинства.</w:t>
      </w:r>
      <w:r>
        <w:rPr>
          <w:rFonts w:ascii="Times New Roman" w:hAnsi="Times New Roman" w:cs="Times New Roman"/>
          <w:i/>
          <w:color w:val="222222"/>
          <w:sz w:val="28"/>
          <w:szCs w:val="28"/>
          <w:lang w:val="ru-RU"/>
        </w:rPr>
        <w:t xml:space="preserve"> </w:t>
      </w:r>
      <w:r w:rsidRPr="00AE2392">
        <w:rPr>
          <w:rFonts w:ascii="Times New Roman" w:hAnsi="Times New Roman" w:cs="Times New Roman"/>
          <w:i/>
          <w:color w:val="222222"/>
          <w:sz w:val="28"/>
          <w:szCs w:val="28"/>
        </w:rPr>
        <w:t xml:space="preserve">По мнению Уполномоченного, заявительница справедливо полагала, что вопрос о совместном нахождении одного из родителей или членов семьи с ребенком в стационаре должен решаться в семье с учетом мнения и потребностей ребенка и возможностей семьи, а не решаться исключительно лечащим врачом. В медицинских учреждениях, в которых находятся дети, должна </w:t>
      </w:r>
      <w:r w:rsidRPr="00AE2392">
        <w:rPr>
          <w:rFonts w:ascii="Times New Roman" w:hAnsi="Times New Roman" w:cs="Times New Roman"/>
          <w:i/>
          <w:color w:val="222222"/>
          <w:sz w:val="28"/>
          <w:szCs w:val="28"/>
        </w:rPr>
        <w:lastRenderedPageBreak/>
        <w:t>быть обеспечена возможность посещения несовершеннолетних пациентов родителями и пребывания с ними с целью обеспечения психологического и социального благополучия детей, их скорейшего выздоровления.</w:t>
      </w:r>
      <w:r>
        <w:rPr>
          <w:rFonts w:ascii="Times New Roman" w:hAnsi="Times New Roman" w:cs="Times New Roman"/>
          <w:i/>
          <w:color w:val="222222"/>
          <w:sz w:val="28"/>
          <w:szCs w:val="28"/>
          <w:lang w:val="ru-RU"/>
        </w:rPr>
        <w:t xml:space="preserve"> </w:t>
      </w:r>
      <w:r w:rsidRPr="00AE2392">
        <w:rPr>
          <w:rFonts w:ascii="Times New Roman" w:hAnsi="Times New Roman" w:cs="Times New Roman"/>
          <w:i/>
          <w:color w:val="222222"/>
          <w:sz w:val="28"/>
          <w:szCs w:val="28"/>
        </w:rPr>
        <w:t>Заявительница полагала, что в Детской областной больнице наруша</w:t>
      </w:r>
      <w:r>
        <w:rPr>
          <w:rFonts w:ascii="Times New Roman" w:hAnsi="Times New Roman" w:cs="Times New Roman"/>
          <w:i/>
          <w:color w:val="222222"/>
          <w:sz w:val="28"/>
          <w:szCs w:val="28"/>
          <w:lang w:val="ru-RU"/>
        </w:rPr>
        <w:t>лись</w:t>
      </w:r>
      <w:r w:rsidRPr="00AE2392">
        <w:rPr>
          <w:rFonts w:ascii="Times New Roman" w:hAnsi="Times New Roman" w:cs="Times New Roman"/>
          <w:i/>
          <w:color w:val="222222"/>
          <w:sz w:val="28"/>
          <w:szCs w:val="28"/>
        </w:rPr>
        <w:t xml:space="preserve"> права детей и их родителей, просила содействия в обеспечении возможности пребывания в Детской областной больнице родителей с детьми.</w:t>
      </w:r>
      <w:r>
        <w:rPr>
          <w:rFonts w:ascii="Times New Roman" w:hAnsi="Times New Roman" w:cs="Times New Roman"/>
          <w:i/>
          <w:color w:val="222222"/>
          <w:sz w:val="28"/>
          <w:szCs w:val="28"/>
          <w:lang w:val="ru-RU"/>
        </w:rPr>
        <w:t xml:space="preserve"> </w:t>
      </w:r>
      <w:r w:rsidRPr="0016569D">
        <w:rPr>
          <w:rFonts w:ascii="Times New Roman" w:hAnsi="Times New Roman" w:cs="Times New Roman"/>
          <w:b/>
          <w:i/>
          <w:color w:val="222222"/>
          <w:sz w:val="28"/>
          <w:szCs w:val="28"/>
        </w:rPr>
        <w:t>В защиту прав детей – пациентов Детской областной больницы и их родителей Уполномоченный обратился в  Ми</w:t>
      </w:r>
      <w:r w:rsidRPr="0016569D">
        <w:rPr>
          <w:rFonts w:ascii="Times New Roman" w:hAnsi="Times New Roman" w:cs="Times New Roman"/>
          <w:b/>
          <w:i/>
          <w:color w:val="222222"/>
          <w:sz w:val="28"/>
          <w:szCs w:val="28"/>
          <w:lang w:val="ru-RU"/>
        </w:rPr>
        <w:t>н</w:t>
      </w:r>
      <w:r w:rsidRPr="0016569D">
        <w:rPr>
          <w:rFonts w:ascii="Times New Roman" w:hAnsi="Times New Roman" w:cs="Times New Roman"/>
          <w:b/>
          <w:i/>
          <w:color w:val="222222"/>
          <w:sz w:val="28"/>
          <w:szCs w:val="28"/>
        </w:rPr>
        <w:t>здрав области.</w:t>
      </w:r>
      <w:r w:rsidRPr="0016569D">
        <w:rPr>
          <w:rFonts w:ascii="Times New Roman" w:hAnsi="Times New Roman" w:cs="Times New Roman"/>
          <w:i/>
          <w:color w:val="222222"/>
          <w:sz w:val="28"/>
          <w:szCs w:val="28"/>
          <w:lang w:val="ru-RU"/>
        </w:rPr>
        <w:t xml:space="preserve"> </w:t>
      </w:r>
      <w:r w:rsidRPr="0016569D">
        <w:rPr>
          <w:rFonts w:ascii="Times New Roman" w:hAnsi="Times New Roman" w:cs="Times New Roman"/>
          <w:i/>
          <w:color w:val="222222"/>
          <w:sz w:val="28"/>
          <w:szCs w:val="28"/>
        </w:rPr>
        <w:t>Министерство перенаправило запрос Уполномоченного в Детскую областную больницу. Из больницы пришел ответ о нецелесообразности нахождения родителей в больнице в связи с необходимостью обеспечения санитарной безопасности.</w:t>
      </w:r>
      <w:r w:rsidRPr="0016569D">
        <w:rPr>
          <w:rFonts w:ascii="Times New Roman" w:hAnsi="Times New Roman" w:cs="Times New Roman"/>
          <w:i/>
          <w:color w:val="222222"/>
          <w:sz w:val="28"/>
          <w:szCs w:val="28"/>
          <w:lang w:val="ru-RU"/>
        </w:rPr>
        <w:t xml:space="preserve"> </w:t>
      </w:r>
      <w:r w:rsidRPr="0016569D">
        <w:rPr>
          <w:rFonts w:ascii="Times New Roman" w:hAnsi="Times New Roman" w:cs="Times New Roman"/>
          <w:i/>
          <w:color w:val="222222"/>
          <w:sz w:val="28"/>
          <w:szCs w:val="28"/>
        </w:rPr>
        <w:t>Согласно п.2 ст.38 Конституции РФ забота о детях – право и обязанность родителей.</w:t>
      </w:r>
      <w:r w:rsidRPr="0016569D">
        <w:rPr>
          <w:rFonts w:ascii="Times New Roman" w:hAnsi="Times New Roman" w:cs="Times New Roman"/>
          <w:i/>
          <w:color w:val="222222"/>
          <w:sz w:val="28"/>
          <w:szCs w:val="28"/>
          <w:lang w:val="ru-RU"/>
        </w:rPr>
        <w:t xml:space="preserve"> </w:t>
      </w:r>
      <w:r w:rsidRPr="0016569D">
        <w:rPr>
          <w:rFonts w:ascii="Times New Roman" w:hAnsi="Times New Roman" w:cs="Times New Roman"/>
          <w:i/>
          <w:color w:val="222222"/>
          <w:sz w:val="28"/>
          <w:szCs w:val="28"/>
        </w:rPr>
        <w:t xml:space="preserve">Полагая нарушением прав детей и родителей невозможность общения друг с другом в период нахождения ребенка в кризисной ситуации, к которой относится нахождение в медицинском учреждении, </w:t>
      </w:r>
      <w:r w:rsidRPr="0016569D">
        <w:rPr>
          <w:rFonts w:ascii="Times New Roman" w:hAnsi="Times New Roman" w:cs="Times New Roman"/>
          <w:b/>
          <w:i/>
          <w:color w:val="222222"/>
          <w:sz w:val="28"/>
          <w:szCs w:val="28"/>
        </w:rPr>
        <w:t xml:space="preserve">Уполномоченный  направил в </w:t>
      </w:r>
      <w:r w:rsidRPr="0016569D">
        <w:rPr>
          <w:rFonts w:ascii="Times New Roman" w:hAnsi="Times New Roman" w:cs="Times New Roman"/>
          <w:b/>
          <w:i/>
          <w:color w:val="222222"/>
          <w:sz w:val="28"/>
          <w:szCs w:val="28"/>
          <w:lang w:val="ru-RU"/>
        </w:rPr>
        <w:t xml:space="preserve">областную </w:t>
      </w:r>
      <w:r w:rsidRPr="0016569D">
        <w:rPr>
          <w:rFonts w:ascii="Times New Roman" w:hAnsi="Times New Roman" w:cs="Times New Roman"/>
          <w:b/>
          <w:i/>
          <w:color w:val="222222"/>
          <w:sz w:val="28"/>
          <w:szCs w:val="28"/>
        </w:rPr>
        <w:t>прокуратуру ходатайство</w:t>
      </w:r>
      <w:r w:rsidRPr="0016569D">
        <w:rPr>
          <w:rFonts w:ascii="Times New Roman" w:hAnsi="Times New Roman" w:cs="Times New Roman"/>
          <w:i/>
          <w:color w:val="222222"/>
          <w:sz w:val="28"/>
          <w:szCs w:val="28"/>
        </w:rPr>
        <w:t xml:space="preserve"> о принятии мер прокурорского реагирования в защиту прав пациентов Детской областной больницы и их родителей.</w:t>
      </w:r>
      <w:r>
        <w:rPr>
          <w:rFonts w:ascii="Times New Roman" w:hAnsi="Times New Roman" w:cs="Times New Roman"/>
          <w:i/>
          <w:color w:val="222222"/>
          <w:sz w:val="28"/>
          <w:szCs w:val="28"/>
          <w:lang w:val="ru-RU"/>
        </w:rPr>
        <w:t xml:space="preserve"> </w:t>
      </w:r>
      <w:r w:rsidRPr="0016569D">
        <w:rPr>
          <w:rFonts w:ascii="Times New Roman" w:hAnsi="Times New Roman" w:cs="Times New Roman"/>
          <w:b/>
          <w:i/>
          <w:color w:val="222222"/>
          <w:sz w:val="28"/>
          <w:szCs w:val="28"/>
          <w:lang w:val="ru-RU"/>
        </w:rPr>
        <w:t>П</w:t>
      </w:r>
      <w:r w:rsidRPr="0016569D">
        <w:rPr>
          <w:rFonts w:ascii="Times New Roman" w:hAnsi="Times New Roman" w:cs="Times New Roman"/>
          <w:b/>
          <w:i/>
          <w:color w:val="222222"/>
          <w:sz w:val="28"/>
          <w:szCs w:val="28"/>
        </w:rPr>
        <w:t>рокурором Центрального района главному врачу Детск</w:t>
      </w:r>
      <w:r w:rsidRPr="0016569D">
        <w:rPr>
          <w:rFonts w:ascii="Times New Roman" w:hAnsi="Times New Roman" w:cs="Times New Roman"/>
          <w:b/>
          <w:i/>
          <w:color w:val="222222"/>
          <w:sz w:val="28"/>
          <w:szCs w:val="28"/>
          <w:lang w:val="ru-RU"/>
        </w:rPr>
        <w:t>ой</w:t>
      </w:r>
      <w:r w:rsidRPr="0016569D">
        <w:rPr>
          <w:rFonts w:ascii="Times New Roman" w:hAnsi="Times New Roman" w:cs="Times New Roman"/>
          <w:b/>
          <w:i/>
          <w:color w:val="222222"/>
          <w:sz w:val="28"/>
          <w:szCs w:val="28"/>
        </w:rPr>
        <w:t xml:space="preserve"> областн</w:t>
      </w:r>
      <w:r w:rsidRPr="0016569D">
        <w:rPr>
          <w:rFonts w:ascii="Times New Roman" w:hAnsi="Times New Roman" w:cs="Times New Roman"/>
          <w:b/>
          <w:i/>
          <w:color w:val="222222"/>
          <w:sz w:val="28"/>
          <w:szCs w:val="28"/>
          <w:lang w:val="ru-RU"/>
        </w:rPr>
        <w:t>ой</w:t>
      </w:r>
      <w:r w:rsidRPr="0016569D">
        <w:rPr>
          <w:rFonts w:ascii="Times New Roman" w:hAnsi="Times New Roman" w:cs="Times New Roman"/>
          <w:b/>
          <w:i/>
          <w:color w:val="222222"/>
          <w:sz w:val="28"/>
          <w:szCs w:val="28"/>
        </w:rPr>
        <w:t xml:space="preserve"> больниц</w:t>
      </w:r>
      <w:r w:rsidRPr="0016569D">
        <w:rPr>
          <w:rFonts w:ascii="Times New Roman" w:hAnsi="Times New Roman" w:cs="Times New Roman"/>
          <w:b/>
          <w:i/>
          <w:color w:val="222222"/>
          <w:sz w:val="28"/>
          <w:szCs w:val="28"/>
          <w:lang w:val="ru-RU"/>
        </w:rPr>
        <w:t xml:space="preserve">ы было </w:t>
      </w:r>
      <w:r w:rsidRPr="0016569D">
        <w:rPr>
          <w:rFonts w:ascii="Times New Roman" w:hAnsi="Times New Roman" w:cs="Times New Roman"/>
          <w:b/>
          <w:i/>
          <w:color w:val="222222"/>
          <w:sz w:val="28"/>
          <w:szCs w:val="28"/>
        </w:rPr>
        <w:t xml:space="preserve"> внесено представление об устранении нарушений законодательства.</w:t>
      </w:r>
    </w:p>
    <w:p w:rsidR="00B40BC7" w:rsidRDefault="00B40BC7" w:rsidP="00B40BC7">
      <w:pPr>
        <w:pStyle w:val="af8"/>
        <w:spacing w:after="0"/>
        <w:ind w:firstLine="708"/>
        <w:jc w:val="both"/>
        <w:rPr>
          <w:sz w:val="28"/>
          <w:szCs w:val="28"/>
          <w:lang w:val="ru-RU"/>
        </w:rPr>
      </w:pPr>
      <w:r>
        <w:rPr>
          <w:rFonts w:cs="Times New Roman"/>
          <w:sz w:val="28"/>
          <w:szCs w:val="28"/>
          <w:lang w:val="ru-RU"/>
        </w:rPr>
        <w:t>По информации Минздрава области, д</w:t>
      </w:r>
      <w:r>
        <w:rPr>
          <w:rFonts w:cs="Times New Roman"/>
          <w:sz w:val="28"/>
          <w:szCs w:val="28"/>
        </w:rPr>
        <w:t>ля оказания мед</w:t>
      </w:r>
      <w:r w:rsidRPr="00FF7E80">
        <w:rPr>
          <w:rFonts w:cs="Times New Roman"/>
          <w:sz w:val="28"/>
          <w:szCs w:val="28"/>
        </w:rPr>
        <w:t xml:space="preserve">помощи детям в </w:t>
      </w:r>
      <w:r>
        <w:rPr>
          <w:rFonts w:cs="Times New Roman"/>
          <w:sz w:val="28"/>
          <w:szCs w:val="28"/>
          <w:lang w:val="ru-RU"/>
        </w:rPr>
        <w:t>регионе</w:t>
      </w:r>
      <w:r w:rsidRPr="00FF7E80">
        <w:rPr>
          <w:rFonts w:cs="Times New Roman"/>
          <w:sz w:val="28"/>
          <w:szCs w:val="28"/>
        </w:rPr>
        <w:t xml:space="preserve"> создана с</w:t>
      </w:r>
      <w:r>
        <w:rPr>
          <w:rFonts w:cs="Times New Roman"/>
          <w:sz w:val="28"/>
          <w:szCs w:val="28"/>
        </w:rPr>
        <w:t>еть государственных ме</w:t>
      </w:r>
      <w:r>
        <w:rPr>
          <w:rFonts w:cs="Times New Roman"/>
          <w:sz w:val="28"/>
          <w:szCs w:val="28"/>
          <w:lang w:val="ru-RU"/>
        </w:rPr>
        <w:t>д</w:t>
      </w:r>
      <w:r w:rsidRPr="00FF7E80">
        <w:rPr>
          <w:rFonts w:cs="Times New Roman"/>
          <w:sz w:val="28"/>
          <w:szCs w:val="28"/>
        </w:rPr>
        <w:t>организаций, обеспечивающа</w:t>
      </w:r>
      <w:r>
        <w:rPr>
          <w:rFonts w:cs="Times New Roman"/>
          <w:sz w:val="28"/>
          <w:szCs w:val="28"/>
        </w:rPr>
        <w:t>я доступность первичной медико-</w:t>
      </w:r>
      <w:r w:rsidRPr="00FF7E80">
        <w:rPr>
          <w:rFonts w:cs="Times New Roman"/>
          <w:sz w:val="28"/>
          <w:szCs w:val="28"/>
        </w:rPr>
        <w:t xml:space="preserve">санитарной помощи, в том числе доврачебной, врачебной </w:t>
      </w:r>
      <w:r>
        <w:rPr>
          <w:rFonts w:cs="Times New Roman"/>
          <w:sz w:val="28"/>
          <w:szCs w:val="28"/>
        </w:rPr>
        <w:t>и специализированной</w:t>
      </w:r>
      <w:r w:rsidRPr="00FF7E80">
        <w:rPr>
          <w:rFonts w:cs="Times New Roman"/>
          <w:sz w:val="28"/>
          <w:szCs w:val="28"/>
        </w:rPr>
        <w:t>,</w:t>
      </w:r>
      <w:r w:rsidRPr="00FF7E80">
        <w:rPr>
          <w:rFonts w:cs="Times New Roman"/>
          <w:spacing w:val="-8"/>
          <w:sz w:val="28"/>
          <w:szCs w:val="28"/>
        </w:rPr>
        <w:t xml:space="preserve"> </w:t>
      </w:r>
      <w:r w:rsidRPr="00FF7E80">
        <w:rPr>
          <w:rFonts w:cs="Times New Roman"/>
          <w:sz w:val="28"/>
          <w:szCs w:val="28"/>
        </w:rPr>
        <w:t>высокотехнологичной,</w:t>
      </w:r>
      <w:r w:rsidRPr="00FF7E80">
        <w:rPr>
          <w:rFonts w:cs="Times New Roman"/>
          <w:spacing w:val="-8"/>
          <w:sz w:val="28"/>
          <w:szCs w:val="28"/>
        </w:rPr>
        <w:t xml:space="preserve"> </w:t>
      </w:r>
      <w:r w:rsidRPr="00FF7E80">
        <w:rPr>
          <w:rFonts w:cs="Times New Roman"/>
          <w:sz w:val="28"/>
          <w:szCs w:val="28"/>
        </w:rPr>
        <w:t>в</w:t>
      </w:r>
      <w:r w:rsidRPr="00FF7E80">
        <w:rPr>
          <w:rFonts w:cs="Times New Roman"/>
          <w:spacing w:val="-8"/>
          <w:sz w:val="28"/>
          <w:szCs w:val="28"/>
        </w:rPr>
        <w:t xml:space="preserve"> </w:t>
      </w:r>
      <w:r>
        <w:rPr>
          <w:rFonts w:cs="Times New Roman"/>
          <w:sz w:val="28"/>
          <w:szCs w:val="28"/>
        </w:rPr>
        <w:t>т</w:t>
      </w:r>
      <w:r>
        <w:rPr>
          <w:rFonts w:cs="Times New Roman"/>
          <w:sz w:val="28"/>
          <w:szCs w:val="28"/>
          <w:lang w:val="ru-RU"/>
        </w:rPr>
        <w:t>.ч.</w:t>
      </w:r>
      <w:r w:rsidRPr="00FF7E80">
        <w:rPr>
          <w:rFonts w:cs="Times New Roman"/>
          <w:sz w:val="28"/>
          <w:szCs w:val="28"/>
        </w:rPr>
        <w:t xml:space="preserve"> скорой специализиров</w:t>
      </w:r>
      <w:r>
        <w:rPr>
          <w:rFonts w:cs="Times New Roman"/>
          <w:sz w:val="28"/>
          <w:szCs w:val="28"/>
        </w:rPr>
        <w:t>анной, паллиативной медпомощи. Мед</w:t>
      </w:r>
      <w:r w:rsidRPr="00FF7E80">
        <w:rPr>
          <w:rFonts w:cs="Times New Roman"/>
          <w:sz w:val="28"/>
          <w:szCs w:val="28"/>
        </w:rPr>
        <w:t>помощь</w:t>
      </w:r>
      <w:r w:rsidRPr="00FF7E80">
        <w:rPr>
          <w:rFonts w:cs="Times New Roman"/>
          <w:spacing w:val="-8"/>
          <w:sz w:val="28"/>
          <w:szCs w:val="28"/>
        </w:rPr>
        <w:t xml:space="preserve"> </w:t>
      </w:r>
      <w:r w:rsidRPr="00FF7E80">
        <w:rPr>
          <w:rFonts w:cs="Times New Roman"/>
          <w:sz w:val="28"/>
          <w:szCs w:val="28"/>
        </w:rPr>
        <w:t>оказывается</w:t>
      </w:r>
      <w:r w:rsidRPr="00FF7E80">
        <w:rPr>
          <w:rFonts w:cs="Times New Roman"/>
          <w:spacing w:val="-8"/>
          <w:sz w:val="28"/>
          <w:szCs w:val="28"/>
        </w:rPr>
        <w:t xml:space="preserve"> </w:t>
      </w:r>
      <w:r w:rsidRPr="00FF7E80">
        <w:rPr>
          <w:rFonts w:cs="Times New Roman"/>
          <w:sz w:val="28"/>
          <w:szCs w:val="28"/>
        </w:rPr>
        <w:t>амбулаторно,</w:t>
      </w:r>
      <w:r w:rsidRPr="00FF7E80">
        <w:rPr>
          <w:rFonts w:cs="Times New Roman"/>
          <w:spacing w:val="-8"/>
          <w:sz w:val="28"/>
          <w:szCs w:val="28"/>
        </w:rPr>
        <w:t xml:space="preserve"> </w:t>
      </w:r>
      <w:r w:rsidRPr="00FF7E80">
        <w:rPr>
          <w:rFonts w:cs="Times New Roman"/>
          <w:sz w:val="28"/>
          <w:szCs w:val="28"/>
        </w:rPr>
        <w:t>в</w:t>
      </w:r>
      <w:r w:rsidRPr="00FF7E80">
        <w:rPr>
          <w:rFonts w:cs="Times New Roman"/>
          <w:spacing w:val="-8"/>
          <w:sz w:val="28"/>
          <w:szCs w:val="28"/>
        </w:rPr>
        <w:t xml:space="preserve"> </w:t>
      </w:r>
      <w:r w:rsidRPr="00FF7E80">
        <w:rPr>
          <w:rFonts w:cs="Times New Roman"/>
          <w:sz w:val="28"/>
          <w:szCs w:val="28"/>
        </w:rPr>
        <w:t>стационарных</w:t>
      </w:r>
      <w:r w:rsidRPr="00FF7E80">
        <w:rPr>
          <w:rFonts w:cs="Times New Roman"/>
          <w:spacing w:val="-8"/>
          <w:sz w:val="28"/>
          <w:szCs w:val="28"/>
        </w:rPr>
        <w:t xml:space="preserve"> </w:t>
      </w:r>
      <w:r w:rsidRPr="00FF7E80">
        <w:rPr>
          <w:rFonts w:cs="Times New Roman"/>
          <w:sz w:val="28"/>
          <w:szCs w:val="28"/>
        </w:rPr>
        <w:t>условиях,</w:t>
      </w:r>
      <w:r w:rsidRPr="00FF7E80">
        <w:rPr>
          <w:rFonts w:cs="Times New Roman"/>
          <w:spacing w:val="-8"/>
          <w:sz w:val="28"/>
          <w:szCs w:val="28"/>
        </w:rPr>
        <w:t xml:space="preserve"> </w:t>
      </w:r>
      <w:r w:rsidRPr="00FF7E80">
        <w:rPr>
          <w:rFonts w:cs="Times New Roman"/>
          <w:sz w:val="28"/>
          <w:szCs w:val="28"/>
        </w:rPr>
        <w:t>условиях дневного стационара и при посещениях на дому.</w:t>
      </w:r>
      <w:r>
        <w:rPr>
          <w:rFonts w:cs="Times New Roman"/>
          <w:sz w:val="28"/>
          <w:szCs w:val="28"/>
          <w:lang w:val="ru-RU"/>
        </w:rPr>
        <w:t xml:space="preserve"> </w:t>
      </w:r>
      <w:r w:rsidRPr="00FF7E80">
        <w:rPr>
          <w:rFonts w:cs="Times New Roman"/>
          <w:sz w:val="28"/>
          <w:szCs w:val="28"/>
        </w:rPr>
        <w:t>Медицинские услуги дет</w:t>
      </w:r>
      <w:r>
        <w:rPr>
          <w:rFonts w:cs="Times New Roman"/>
          <w:sz w:val="28"/>
          <w:szCs w:val="28"/>
          <w:lang w:val="ru-RU"/>
        </w:rPr>
        <w:t>ям</w:t>
      </w:r>
      <w:r w:rsidRPr="00FF7E80">
        <w:rPr>
          <w:rFonts w:cs="Times New Roman"/>
          <w:sz w:val="28"/>
          <w:szCs w:val="28"/>
        </w:rPr>
        <w:t xml:space="preserve"> </w:t>
      </w:r>
      <w:r>
        <w:rPr>
          <w:rFonts w:cs="Times New Roman"/>
          <w:sz w:val="28"/>
          <w:szCs w:val="28"/>
          <w:lang w:val="ru-RU"/>
        </w:rPr>
        <w:t xml:space="preserve">оказываются </w:t>
      </w:r>
      <w:r w:rsidRPr="00FF7E80">
        <w:rPr>
          <w:rFonts w:cs="Times New Roman"/>
          <w:sz w:val="28"/>
          <w:szCs w:val="28"/>
        </w:rPr>
        <w:t>в р</w:t>
      </w:r>
      <w:r>
        <w:rPr>
          <w:rFonts w:cs="Times New Roman"/>
          <w:sz w:val="28"/>
          <w:szCs w:val="28"/>
        </w:rPr>
        <w:t>амках программы гос</w:t>
      </w:r>
      <w:r w:rsidRPr="00FF7E80">
        <w:rPr>
          <w:rFonts w:cs="Times New Roman"/>
          <w:sz w:val="28"/>
          <w:szCs w:val="28"/>
        </w:rPr>
        <w:t>гарантий бесплатног</w:t>
      </w:r>
      <w:r>
        <w:rPr>
          <w:rFonts w:cs="Times New Roman"/>
          <w:sz w:val="28"/>
          <w:szCs w:val="28"/>
        </w:rPr>
        <w:t>о оказания гражданам мед</w:t>
      </w:r>
      <w:r w:rsidRPr="00FF7E80">
        <w:rPr>
          <w:rFonts w:cs="Times New Roman"/>
          <w:sz w:val="28"/>
          <w:szCs w:val="28"/>
        </w:rPr>
        <w:t>помощи.</w:t>
      </w:r>
      <w:r>
        <w:rPr>
          <w:rFonts w:cs="Times New Roman"/>
          <w:sz w:val="28"/>
          <w:szCs w:val="28"/>
          <w:lang w:val="ru-RU"/>
        </w:rPr>
        <w:t xml:space="preserve"> </w:t>
      </w:r>
      <w:r w:rsidRPr="00C96018">
        <w:rPr>
          <w:sz w:val="28"/>
          <w:szCs w:val="28"/>
        </w:rPr>
        <w:t>Амбулаторная</w:t>
      </w:r>
      <w:r w:rsidRPr="00C96018">
        <w:rPr>
          <w:spacing w:val="-5"/>
          <w:sz w:val="28"/>
          <w:szCs w:val="28"/>
        </w:rPr>
        <w:t xml:space="preserve"> </w:t>
      </w:r>
      <w:r>
        <w:rPr>
          <w:sz w:val="28"/>
          <w:szCs w:val="28"/>
        </w:rPr>
        <w:t>мед</w:t>
      </w:r>
      <w:r w:rsidRPr="00C96018">
        <w:rPr>
          <w:sz w:val="28"/>
          <w:szCs w:val="28"/>
        </w:rPr>
        <w:t>помощь</w:t>
      </w:r>
      <w:r w:rsidRPr="00C96018">
        <w:rPr>
          <w:spacing w:val="-5"/>
          <w:sz w:val="28"/>
          <w:szCs w:val="28"/>
        </w:rPr>
        <w:t xml:space="preserve"> </w:t>
      </w:r>
      <w:r w:rsidRPr="00C96018">
        <w:rPr>
          <w:sz w:val="28"/>
          <w:szCs w:val="28"/>
        </w:rPr>
        <w:t>детям</w:t>
      </w:r>
      <w:r w:rsidRPr="00C96018">
        <w:rPr>
          <w:spacing w:val="-5"/>
          <w:sz w:val="28"/>
          <w:szCs w:val="28"/>
        </w:rPr>
        <w:t xml:space="preserve"> </w:t>
      </w:r>
      <w:r w:rsidRPr="00C96018">
        <w:rPr>
          <w:sz w:val="28"/>
          <w:szCs w:val="28"/>
        </w:rPr>
        <w:t>доступна</w:t>
      </w:r>
      <w:r w:rsidRPr="00C96018">
        <w:rPr>
          <w:spacing w:val="-5"/>
          <w:sz w:val="28"/>
          <w:szCs w:val="28"/>
        </w:rPr>
        <w:t xml:space="preserve"> </w:t>
      </w:r>
      <w:r w:rsidRPr="00C96018">
        <w:rPr>
          <w:sz w:val="28"/>
          <w:szCs w:val="28"/>
        </w:rPr>
        <w:t>в</w:t>
      </w:r>
      <w:r w:rsidRPr="00C96018">
        <w:rPr>
          <w:spacing w:val="-5"/>
          <w:sz w:val="28"/>
          <w:szCs w:val="28"/>
        </w:rPr>
        <w:t xml:space="preserve"> </w:t>
      </w:r>
      <w:r w:rsidRPr="00C96018">
        <w:rPr>
          <w:sz w:val="28"/>
          <w:szCs w:val="28"/>
        </w:rPr>
        <w:t>22</w:t>
      </w:r>
      <w:r w:rsidRPr="00C96018">
        <w:rPr>
          <w:spacing w:val="-5"/>
          <w:sz w:val="28"/>
          <w:szCs w:val="28"/>
        </w:rPr>
        <w:t xml:space="preserve"> </w:t>
      </w:r>
      <w:r w:rsidRPr="00C96018">
        <w:rPr>
          <w:sz w:val="28"/>
          <w:szCs w:val="28"/>
        </w:rPr>
        <w:t>детск</w:t>
      </w:r>
      <w:r>
        <w:rPr>
          <w:sz w:val="28"/>
          <w:szCs w:val="28"/>
          <w:lang w:val="ru-RU"/>
        </w:rPr>
        <w:t>их</w:t>
      </w:r>
      <w:r w:rsidRPr="00C96018">
        <w:rPr>
          <w:spacing w:val="-5"/>
          <w:sz w:val="28"/>
          <w:szCs w:val="28"/>
        </w:rPr>
        <w:t xml:space="preserve"> </w:t>
      </w:r>
      <w:r w:rsidRPr="00C96018">
        <w:rPr>
          <w:sz w:val="28"/>
          <w:szCs w:val="28"/>
        </w:rPr>
        <w:t>поликлиник</w:t>
      </w:r>
      <w:r>
        <w:rPr>
          <w:sz w:val="28"/>
          <w:szCs w:val="28"/>
          <w:lang w:val="ru-RU"/>
        </w:rPr>
        <w:t>ах</w:t>
      </w:r>
      <w:r w:rsidRPr="00C96018">
        <w:rPr>
          <w:sz w:val="28"/>
          <w:szCs w:val="28"/>
        </w:rPr>
        <w:t xml:space="preserve"> </w:t>
      </w:r>
      <w:r>
        <w:rPr>
          <w:sz w:val="28"/>
          <w:szCs w:val="28"/>
          <w:lang w:val="ru-RU"/>
        </w:rPr>
        <w:t xml:space="preserve"> и </w:t>
      </w:r>
      <w:r w:rsidRPr="00C96018">
        <w:rPr>
          <w:sz w:val="28"/>
          <w:szCs w:val="28"/>
        </w:rPr>
        <w:t>детских поликлин</w:t>
      </w:r>
      <w:r>
        <w:rPr>
          <w:sz w:val="28"/>
          <w:szCs w:val="28"/>
        </w:rPr>
        <w:t>ических отделениях</w:t>
      </w:r>
      <w:r w:rsidRPr="00C96018">
        <w:rPr>
          <w:sz w:val="28"/>
          <w:szCs w:val="28"/>
        </w:rPr>
        <w:t xml:space="preserve">, из которых 1 </w:t>
      </w:r>
      <w:r>
        <w:rPr>
          <w:sz w:val="28"/>
          <w:szCs w:val="28"/>
          <w:lang w:val="ru-RU"/>
        </w:rPr>
        <w:t xml:space="preserve">– Городская детская поликлиника - </w:t>
      </w:r>
      <w:r w:rsidRPr="00C96018">
        <w:rPr>
          <w:sz w:val="28"/>
          <w:szCs w:val="28"/>
        </w:rPr>
        <w:t>является с</w:t>
      </w:r>
      <w:r>
        <w:rPr>
          <w:sz w:val="28"/>
          <w:szCs w:val="28"/>
          <w:lang w:val="ru-RU"/>
        </w:rPr>
        <w:t>пециализированной</w:t>
      </w:r>
      <w:r w:rsidRPr="00C96018">
        <w:rPr>
          <w:sz w:val="28"/>
          <w:szCs w:val="28"/>
        </w:rPr>
        <w:t xml:space="preserve"> детской поликлиникой</w:t>
      </w:r>
      <w:r>
        <w:rPr>
          <w:sz w:val="28"/>
          <w:szCs w:val="28"/>
          <w:lang w:val="ru-RU"/>
        </w:rPr>
        <w:t>;</w:t>
      </w:r>
      <w:r w:rsidRPr="00C96018">
        <w:rPr>
          <w:sz w:val="28"/>
          <w:szCs w:val="28"/>
        </w:rPr>
        <w:t xml:space="preserve"> </w:t>
      </w:r>
      <w:r>
        <w:rPr>
          <w:sz w:val="28"/>
          <w:szCs w:val="28"/>
          <w:lang w:val="ru-RU"/>
        </w:rPr>
        <w:t xml:space="preserve">    </w:t>
      </w:r>
      <w:r w:rsidRPr="00C96018">
        <w:rPr>
          <w:sz w:val="28"/>
          <w:szCs w:val="28"/>
        </w:rPr>
        <w:t>в 24 кабинетах врачей-педиатров районных больниц, в 238 ФАП, 19 офисах врачей общей практики и в одном центре врача общей практики с тремя участками.</w:t>
      </w:r>
      <w:r>
        <w:rPr>
          <w:sz w:val="28"/>
          <w:szCs w:val="28"/>
          <w:lang w:val="ru-RU"/>
        </w:rPr>
        <w:t xml:space="preserve"> </w:t>
      </w:r>
      <w:r w:rsidRPr="00BD0639">
        <w:rPr>
          <w:sz w:val="28"/>
          <w:szCs w:val="28"/>
        </w:rPr>
        <w:t>В 2024 году медицинскую помощь детскому населению оказывали 285 врачей-педиатров. Обеспеченность врачами педиатрами составляет 14,1 на 10 тыс. детей. Число врачей-педиатров участковых – 202 чело</w:t>
      </w:r>
      <w:r>
        <w:rPr>
          <w:sz w:val="28"/>
          <w:szCs w:val="28"/>
        </w:rPr>
        <w:t>века, укомплектованность – 99,6</w:t>
      </w:r>
      <w:r w:rsidRPr="00BD0639">
        <w:rPr>
          <w:sz w:val="28"/>
          <w:szCs w:val="28"/>
        </w:rPr>
        <w:t>%</w:t>
      </w:r>
      <w:r>
        <w:rPr>
          <w:sz w:val="28"/>
          <w:szCs w:val="28"/>
          <w:lang w:val="ru-RU"/>
        </w:rPr>
        <w:t>.</w:t>
      </w:r>
      <w:r w:rsidRPr="00BD0639">
        <w:rPr>
          <w:sz w:val="28"/>
          <w:szCs w:val="28"/>
        </w:rPr>
        <w:t xml:space="preserve"> </w:t>
      </w:r>
      <w:r w:rsidRPr="005711C3">
        <w:rPr>
          <w:b/>
          <w:sz w:val="28"/>
          <w:szCs w:val="28"/>
        </w:rPr>
        <w:t>Укомплектованность</w:t>
      </w:r>
      <w:r w:rsidRPr="00BD0639">
        <w:rPr>
          <w:sz w:val="28"/>
          <w:szCs w:val="28"/>
        </w:rPr>
        <w:t xml:space="preserve"> врачами специалистами в </w:t>
      </w:r>
      <w:r>
        <w:rPr>
          <w:sz w:val="28"/>
          <w:szCs w:val="28"/>
          <w:lang w:val="ru-RU"/>
        </w:rPr>
        <w:t>амбулаторно-поликлинических отделениях</w:t>
      </w:r>
      <w:r w:rsidRPr="00BD0639">
        <w:rPr>
          <w:sz w:val="28"/>
          <w:szCs w:val="28"/>
        </w:rPr>
        <w:t xml:space="preserve"> сост</w:t>
      </w:r>
      <w:r>
        <w:rPr>
          <w:sz w:val="28"/>
          <w:szCs w:val="28"/>
        </w:rPr>
        <w:t xml:space="preserve">авила 97,4 %, </w:t>
      </w:r>
      <w:r w:rsidRPr="005711C3">
        <w:rPr>
          <w:b/>
          <w:sz w:val="28"/>
          <w:szCs w:val="28"/>
        </w:rPr>
        <w:t>в стационаре – 79%.</w:t>
      </w:r>
      <w:r>
        <w:rPr>
          <w:sz w:val="28"/>
          <w:szCs w:val="28"/>
          <w:lang w:val="ru-RU"/>
        </w:rPr>
        <w:t xml:space="preserve">  </w:t>
      </w:r>
      <w:r w:rsidRPr="00BD0639">
        <w:rPr>
          <w:sz w:val="28"/>
          <w:szCs w:val="28"/>
        </w:rPr>
        <w:t>В 2025 году завершают целевое обуче</w:t>
      </w:r>
      <w:r>
        <w:rPr>
          <w:sz w:val="28"/>
          <w:szCs w:val="28"/>
        </w:rPr>
        <w:t>ние по специалитету "Педиатрия"</w:t>
      </w:r>
      <w:r>
        <w:rPr>
          <w:sz w:val="28"/>
          <w:szCs w:val="28"/>
          <w:lang w:val="ru-RU"/>
        </w:rPr>
        <w:t xml:space="preserve"> </w:t>
      </w:r>
      <w:r w:rsidRPr="00BD0639">
        <w:rPr>
          <w:sz w:val="28"/>
          <w:szCs w:val="28"/>
        </w:rPr>
        <w:t>27 человек; ординаторы: офтальмологи - 2, педиатры - 3, детские хирурги - 3,  детские стоматологи - 2, ортодонт - 1, анестезиологи-реаниматологи - 1, врач УЗИ - 1, неонатолог – 3.</w:t>
      </w:r>
    </w:p>
    <w:p w:rsidR="00B40BC7" w:rsidRDefault="00B40BC7" w:rsidP="00B40BC7">
      <w:pPr>
        <w:jc w:val="both"/>
        <w:rPr>
          <w:sz w:val="28"/>
          <w:szCs w:val="28"/>
          <w:lang w:val="ru-RU"/>
        </w:rPr>
      </w:pPr>
      <w:r w:rsidRPr="00E84CF6">
        <w:rPr>
          <w:rFonts w:eastAsia="Times New Roman" w:cs="Times New Roman"/>
          <w:b/>
          <w:color w:val="7030A0"/>
          <w:sz w:val="28"/>
          <w:szCs w:val="28"/>
          <w:lang w:val="ru-RU" w:eastAsia="ru-RU"/>
        </w:rPr>
        <w:lastRenderedPageBreak/>
        <w:tab/>
      </w:r>
      <w:r w:rsidRPr="00EF50FD">
        <w:rPr>
          <w:rFonts w:cs="Times New Roman"/>
          <w:sz w:val="28"/>
          <w:szCs w:val="28"/>
        </w:rPr>
        <w:t>В последние годы к Уполномоченному по правам человека</w:t>
      </w:r>
      <w:r w:rsidRPr="00EF50FD">
        <w:rPr>
          <w:rFonts w:cs="Times New Roman"/>
          <w:b/>
          <w:sz w:val="28"/>
          <w:szCs w:val="28"/>
        </w:rPr>
        <w:t xml:space="preserve"> </w:t>
      </w:r>
      <w:r w:rsidRPr="00EF50FD">
        <w:rPr>
          <w:rFonts w:cs="Times New Roman"/>
          <w:sz w:val="28"/>
          <w:szCs w:val="28"/>
        </w:rPr>
        <w:t xml:space="preserve">поступали обращения </w:t>
      </w:r>
      <w:r w:rsidRPr="00EF50FD">
        <w:rPr>
          <w:rFonts w:cs="Times New Roman"/>
          <w:b/>
          <w:sz w:val="28"/>
          <w:szCs w:val="28"/>
        </w:rPr>
        <w:t>о содействии в оказании м</w:t>
      </w:r>
      <w:r>
        <w:rPr>
          <w:rFonts w:cs="Times New Roman"/>
          <w:b/>
          <w:sz w:val="28"/>
          <w:szCs w:val="28"/>
        </w:rPr>
        <w:t>едицинской помощи онкопациентам</w:t>
      </w:r>
      <w:r w:rsidRPr="00EF50FD">
        <w:rPr>
          <w:rFonts w:cs="Times New Roman"/>
          <w:sz w:val="28"/>
          <w:szCs w:val="28"/>
        </w:rPr>
        <w:t>.</w:t>
      </w:r>
      <w:r>
        <w:rPr>
          <w:rFonts w:cs="Times New Roman"/>
          <w:sz w:val="28"/>
          <w:szCs w:val="28"/>
          <w:lang w:val="ru-RU"/>
        </w:rPr>
        <w:t xml:space="preserve"> В 2024 году такие обращения были единичными. Объясняю это открытием в</w:t>
      </w:r>
      <w:r w:rsidRPr="00981176">
        <w:rPr>
          <w:sz w:val="28"/>
          <w:szCs w:val="28"/>
        </w:rPr>
        <w:t xml:space="preserve"> 2024 году </w:t>
      </w:r>
      <w:r w:rsidRPr="00EF50FD">
        <w:rPr>
          <w:b/>
          <w:sz w:val="28"/>
          <w:szCs w:val="28"/>
        </w:rPr>
        <w:t>онкологическ</w:t>
      </w:r>
      <w:r w:rsidRPr="00EF50FD">
        <w:rPr>
          <w:b/>
          <w:sz w:val="28"/>
          <w:szCs w:val="28"/>
          <w:lang w:val="ru-RU"/>
        </w:rPr>
        <w:t>ого</w:t>
      </w:r>
      <w:r w:rsidRPr="00EF50FD">
        <w:rPr>
          <w:b/>
          <w:sz w:val="28"/>
          <w:szCs w:val="28"/>
        </w:rPr>
        <w:t xml:space="preserve"> центр</w:t>
      </w:r>
      <w:r w:rsidRPr="00EF50FD">
        <w:rPr>
          <w:b/>
          <w:sz w:val="28"/>
          <w:szCs w:val="28"/>
          <w:lang w:val="ru-RU"/>
        </w:rPr>
        <w:t>а</w:t>
      </w:r>
      <w:r>
        <w:rPr>
          <w:sz w:val="28"/>
          <w:szCs w:val="28"/>
          <w:lang w:val="ru-RU"/>
        </w:rPr>
        <w:t xml:space="preserve"> -</w:t>
      </w:r>
      <w:r w:rsidRPr="00981176">
        <w:rPr>
          <w:sz w:val="28"/>
          <w:szCs w:val="28"/>
        </w:rPr>
        <w:t xml:space="preserve"> специализированно</w:t>
      </w:r>
      <w:r>
        <w:rPr>
          <w:sz w:val="28"/>
          <w:szCs w:val="28"/>
          <w:lang w:val="ru-RU"/>
        </w:rPr>
        <w:t>го</w:t>
      </w:r>
      <w:r w:rsidRPr="00981176">
        <w:rPr>
          <w:sz w:val="28"/>
          <w:szCs w:val="28"/>
        </w:rPr>
        <w:t xml:space="preserve"> учреждени</w:t>
      </w:r>
      <w:r>
        <w:rPr>
          <w:sz w:val="28"/>
          <w:szCs w:val="28"/>
          <w:lang w:val="ru-RU"/>
        </w:rPr>
        <w:t>я</w:t>
      </w:r>
      <w:r w:rsidRPr="00981176">
        <w:rPr>
          <w:sz w:val="28"/>
          <w:szCs w:val="28"/>
        </w:rPr>
        <w:t xml:space="preserve"> для лечения пациентов с</w:t>
      </w:r>
      <w:r>
        <w:rPr>
          <w:sz w:val="28"/>
          <w:szCs w:val="28"/>
        </w:rPr>
        <w:t xml:space="preserve"> онкозаболеваниями</w:t>
      </w:r>
      <w:r>
        <w:rPr>
          <w:sz w:val="28"/>
          <w:szCs w:val="28"/>
          <w:lang w:val="ru-RU"/>
        </w:rPr>
        <w:t xml:space="preserve">. </w:t>
      </w:r>
      <w:r w:rsidRPr="00981176">
        <w:rPr>
          <w:sz w:val="28"/>
          <w:szCs w:val="28"/>
        </w:rPr>
        <w:t>В 2024 году получены лицензии на осуществление медицинской деятельности на территории центра. С мая 2024 года начала работу диагностическая поликлиника центра, в частности прием врачей онкологов, врача невролога, работа диагностических подразделений, таких как отделение лучевой диагностики, включающее</w:t>
      </w:r>
      <w:r>
        <w:rPr>
          <w:sz w:val="28"/>
          <w:szCs w:val="28"/>
          <w:lang w:val="ru-RU"/>
        </w:rPr>
        <w:t xml:space="preserve"> </w:t>
      </w:r>
      <w:r w:rsidRPr="00981176">
        <w:rPr>
          <w:sz w:val="28"/>
          <w:szCs w:val="28"/>
        </w:rPr>
        <w:t xml:space="preserve">в себя КТ-аппарат диагностический, КТ-аппарат для топометрии, МРТ-аппарат, два маммографа, рентген-аппарат; эндоскопическое отделение, включающее в себя кабинеты для гастро-, колоно-, бронхоскопии; отделение функциональной диагностики; отделение ультразвуковой диагностики. С </w:t>
      </w:r>
      <w:r>
        <w:rPr>
          <w:sz w:val="28"/>
          <w:szCs w:val="28"/>
        </w:rPr>
        <w:t xml:space="preserve">августа 2024 года начал работу </w:t>
      </w:r>
      <w:r>
        <w:rPr>
          <w:sz w:val="28"/>
          <w:szCs w:val="28"/>
          <w:lang w:val="ru-RU"/>
        </w:rPr>
        <w:t>д</w:t>
      </w:r>
      <w:r w:rsidRPr="00981176">
        <w:rPr>
          <w:sz w:val="28"/>
          <w:szCs w:val="28"/>
        </w:rPr>
        <w:t xml:space="preserve">невной стационар противоопухолевого лекарственного лечения. </w:t>
      </w:r>
      <w:r>
        <w:rPr>
          <w:sz w:val="28"/>
          <w:szCs w:val="28"/>
          <w:lang w:val="ru-RU"/>
        </w:rPr>
        <w:t>Н</w:t>
      </w:r>
      <w:r w:rsidRPr="00981176">
        <w:rPr>
          <w:sz w:val="28"/>
          <w:szCs w:val="28"/>
        </w:rPr>
        <w:t>ачали свою работу отделения дневного и круглосуточного стационаров радиотерапии</w:t>
      </w:r>
      <w:r>
        <w:rPr>
          <w:sz w:val="28"/>
          <w:szCs w:val="28"/>
          <w:lang w:val="ru-RU"/>
        </w:rPr>
        <w:t>, которое</w:t>
      </w:r>
      <w:r w:rsidRPr="00981176">
        <w:rPr>
          <w:sz w:val="28"/>
          <w:szCs w:val="28"/>
        </w:rPr>
        <w:t xml:space="preserve"> имеет высокоте</w:t>
      </w:r>
      <w:r>
        <w:rPr>
          <w:sz w:val="28"/>
          <w:szCs w:val="28"/>
        </w:rPr>
        <w:t>хнологичное оборудование</w:t>
      </w:r>
      <w:r>
        <w:rPr>
          <w:sz w:val="28"/>
          <w:szCs w:val="28"/>
          <w:lang w:val="ru-RU"/>
        </w:rPr>
        <w:t>; с</w:t>
      </w:r>
      <w:r w:rsidRPr="00981176">
        <w:rPr>
          <w:sz w:val="28"/>
          <w:szCs w:val="28"/>
        </w:rPr>
        <w:t xml:space="preserve"> сентября 2024 </w:t>
      </w:r>
      <w:r>
        <w:rPr>
          <w:sz w:val="28"/>
          <w:szCs w:val="28"/>
          <w:lang w:val="ru-RU"/>
        </w:rPr>
        <w:t xml:space="preserve">- </w:t>
      </w:r>
      <w:r w:rsidRPr="00981176">
        <w:rPr>
          <w:sz w:val="28"/>
          <w:szCs w:val="28"/>
        </w:rPr>
        <w:t xml:space="preserve">отделение хирургических методов лечения, отделение торакальной онкологии и опухолей кожи. </w:t>
      </w:r>
      <w:r>
        <w:rPr>
          <w:sz w:val="28"/>
          <w:szCs w:val="28"/>
          <w:lang w:val="ru-RU"/>
        </w:rPr>
        <w:t>Р</w:t>
      </w:r>
      <w:r w:rsidRPr="00981176">
        <w:rPr>
          <w:sz w:val="28"/>
          <w:szCs w:val="28"/>
        </w:rPr>
        <w:t>абот</w:t>
      </w:r>
      <w:r>
        <w:rPr>
          <w:sz w:val="28"/>
          <w:szCs w:val="28"/>
          <w:lang w:val="ru-RU"/>
        </w:rPr>
        <w:t>ает</w:t>
      </w:r>
      <w:r w:rsidRPr="00981176">
        <w:rPr>
          <w:sz w:val="28"/>
          <w:szCs w:val="28"/>
        </w:rPr>
        <w:t xml:space="preserve"> отделение радионуклидной диагностики, имеющем в своем арсенале ОФЭКТ/КТ. С ноября 2024 начало работу отделение круглосуточного стационара отделения противоопухолевой лекарственной терапии. С декабря 2024 заработало 2 отделения хирургических методов лечения: отделение опухолей молочной железы и онкогинекологии и отделение абдоминальной онкологии и рентгенохирургических методов диагностики и лечения. </w:t>
      </w:r>
      <w:r>
        <w:rPr>
          <w:sz w:val="28"/>
          <w:szCs w:val="28"/>
          <w:lang w:val="ru-RU"/>
        </w:rPr>
        <w:t xml:space="preserve">                </w:t>
      </w:r>
      <w:r w:rsidRPr="00981176">
        <w:rPr>
          <w:sz w:val="28"/>
          <w:szCs w:val="28"/>
        </w:rPr>
        <w:t>В онкологическом центре работает 8 операционных, из кот</w:t>
      </w:r>
      <w:r>
        <w:rPr>
          <w:sz w:val="28"/>
          <w:szCs w:val="28"/>
        </w:rPr>
        <w:t>орых одна оснащена ангиографом.</w:t>
      </w:r>
      <w:r>
        <w:rPr>
          <w:sz w:val="28"/>
          <w:szCs w:val="28"/>
          <w:lang w:val="ru-RU"/>
        </w:rPr>
        <w:t xml:space="preserve"> </w:t>
      </w:r>
      <w:r>
        <w:rPr>
          <w:sz w:val="28"/>
          <w:szCs w:val="28"/>
        </w:rPr>
        <w:t>18</w:t>
      </w:r>
      <w:r>
        <w:rPr>
          <w:sz w:val="28"/>
          <w:szCs w:val="28"/>
          <w:lang w:val="ru-RU"/>
        </w:rPr>
        <w:t xml:space="preserve"> ноября 2024 года </w:t>
      </w:r>
      <w:r w:rsidRPr="00981176">
        <w:rPr>
          <w:sz w:val="28"/>
          <w:szCs w:val="28"/>
        </w:rPr>
        <w:t xml:space="preserve"> утвержден приказ №759 МЗ КО "Об </w:t>
      </w:r>
      <w:r w:rsidRPr="002229CB">
        <w:rPr>
          <w:b/>
          <w:sz w:val="28"/>
          <w:szCs w:val="28"/>
        </w:rPr>
        <w:t>утверждении правил маршрутизации пациентов с онкологическими заболев</w:t>
      </w:r>
      <w:r>
        <w:rPr>
          <w:b/>
          <w:sz w:val="28"/>
          <w:szCs w:val="28"/>
        </w:rPr>
        <w:t xml:space="preserve">аниями на территории </w:t>
      </w:r>
      <w:r>
        <w:rPr>
          <w:b/>
          <w:sz w:val="28"/>
          <w:szCs w:val="28"/>
          <w:lang w:val="ru-RU"/>
        </w:rPr>
        <w:t>К</w:t>
      </w:r>
      <w:r w:rsidRPr="002229CB">
        <w:rPr>
          <w:b/>
          <w:sz w:val="28"/>
          <w:szCs w:val="28"/>
        </w:rPr>
        <w:t>алининградской области</w:t>
      </w:r>
      <w:r>
        <w:rPr>
          <w:sz w:val="28"/>
          <w:szCs w:val="28"/>
        </w:rPr>
        <w:t>"</w:t>
      </w:r>
      <w:r>
        <w:rPr>
          <w:sz w:val="28"/>
          <w:szCs w:val="28"/>
          <w:lang w:val="ru-RU"/>
        </w:rPr>
        <w:t>.</w:t>
      </w:r>
    </w:p>
    <w:p w:rsidR="00B40BC7" w:rsidRPr="00CC5235" w:rsidRDefault="00B40BC7" w:rsidP="00B40BC7">
      <w:pPr>
        <w:ind w:firstLine="708"/>
        <w:jc w:val="both"/>
        <w:rPr>
          <w:sz w:val="28"/>
          <w:szCs w:val="28"/>
        </w:rPr>
      </w:pPr>
      <w:r>
        <w:rPr>
          <w:sz w:val="28"/>
          <w:szCs w:val="28"/>
          <w:lang w:val="ru-RU"/>
        </w:rPr>
        <w:t xml:space="preserve">По информации Минздрава области, </w:t>
      </w:r>
      <w:r w:rsidRPr="008A71E7">
        <w:rPr>
          <w:rFonts w:cs="Aharoni"/>
          <w:b/>
          <w:sz w:val="28"/>
          <w:szCs w:val="28"/>
        </w:rPr>
        <w:t xml:space="preserve">10 ведущих локализаций по заболеваемости </w:t>
      </w:r>
      <w:r w:rsidRPr="00CC5235">
        <w:rPr>
          <w:rFonts w:cs="Aharoni"/>
          <w:sz w:val="28"/>
          <w:szCs w:val="28"/>
        </w:rPr>
        <w:t xml:space="preserve">в Калининградской области в 2024 году </w:t>
      </w:r>
      <w:r w:rsidRPr="00CC5235">
        <w:rPr>
          <w:sz w:val="28"/>
          <w:szCs w:val="28"/>
        </w:rPr>
        <w:t>(по данным онкологического регистра):</w:t>
      </w:r>
    </w:p>
    <w:p w:rsidR="00B40BC7" w:rsidRPr="00944086" w:rsidRDefault="00B40BC7" w:rsidP="00B40BC7">
      <w:pPr>
        <w:ind w:left="142"/>
        <w:jc w:val="both"/>
        <w:rPr>
          <w:color w:val="C00000"/>
        </w:rPr>
      </w:pPr>
    </w:p>
    <w:tbl>
      <w:tblPr>
        <w:tblStyle w:val="aff6"/>
        <w:tblW w:w="10652" w:type="dxa"/>
        <w:jc w:val="center"/>
        <w:tblInd w:w="640" w:type="dxa"/>
        <w:tblLayout w:type="fixed"/>
        <w:tblLook w:val="04A0" w:firstRow="1" w:lastRow="0" w:firstColumn="1" w:lastColumn="0" w:noHBand="0" w:noVBand="1"/>
      </w:tblPr>
      <w:tblGrid>
        <w:gridCol w:w="894"/>
        <w:gridCol w:w="4575"/>
        <w:gridCol w:w="1840"/>
        <w:gridCol w:w="1642"/>
        <w:gridCol w:w="1701"/>
      </w:tblGrid>
      <w:tr w:rsidR="00B40BC7" w:rsidRPr="00CC5235" w:rsidTr="00F93840">
        <w:trPr>
          <w:trHeight w:val="777"/>
          <w:jc w:val="center"/>
        </w:trPr>
        <w:tc>
          <w:tcPr>
            <w:tcW w:w="894" w:type="dxa"/>
            <w:shd w:val="clear" w:color="auto" w:fill="F2DBDB" w:themeFill="accent2" w:themeFillTint="33"/>
          </w:tcPr>
          <w:p w:rsidR="00B40BC7" w:rsidRPr="007127ED" w:rsidRDefault="00B40BC7" w:rsidP="00F93840">
            <w:pPr>
              <w:jc w:val="center"/>
              <w:rPr>
                <w:rFonts w:cs="Times New Roman"/>
                <w:b/>
                <w:sz w:val="20"/>
                <w:szCs w:val="20"/>
              </w:rPr>
            </w:pPr>
            <w:r w:rsidRPr="007127ED">
              <w:rPr>
                <w:rFonts w:cs="Times New Roman"/>
                <w:b/>
                <w:sz w:val="20"/>
                <w:szCs w:val="20"/>
              </w:rPr>
              <w:t>Место</w:t>
            </w:r>
          </w:p>
        </w:tc>
        <w:tc>
          <w:tcPr>
            <w:tcW w:w="4575" w:type="dxa"/>
            <w:shd w:val="clear" w:color="auto" w:fill="F2DBDB" w:themeFill="accent2" w:themeFillTint="33"/>
          </w:tcPr>
          <w:p w:rsidR="00B40BC7" w:rsidRPr="007127ED" w:rsidRDefault="00B40BC7" w:rsidP="00F93840">
            <w:pPr>
              <w:jc w:val="center"/>
              <w:rPr>
                <w:rFonts w:cs="Times New Roman"/>
                <w:b/>
                <w:sz w:val="20"/>
                <w:szCs w:val="20"/>
                <w:lang w:val="ru-RU"/>
              </w:rPr>
            </w:pPr>
            <w:r w:rsidRPr="007127ED">
              <w:rPr>
                <w:rFonts w:cs="Times New Roman"/>
                <w:b/>
                <w:sz w:val="20"/>
                <w:szCs w:val="20"/>
              </w:rPr>
              <w:t>ЗНО</w:t>
            </w:r>
          </w:p>
          <w:p w:rsidR="00B40BC7" w:rsidRPr="007127ED" w:rsidRDefault="00B40BC7" w:rsidP="00F93840">
            <w:pPr>
              <w:jc w:val="center"/>
              <w:rPr>
                <w:rFonts w:cs="Times New Roman"/>
                <w:b/>
                <w:sz w:val="20"/>
                <w:szCs w:val="20"/>
                <w:lang w:val="ru-RU"/>
              </w:rPr>
            </w:pPr>
            <w:r w:rsidRPr="007127ED">
              <w:rPr>
                <w:rStyle w:val="afb"/>
                <w:rFonts w:cs="Times New Roman"/>
                <w:b/>
                <w:bCs/>
                <w:i w:val="0"/>
                <w:iCs w:val="0"/>
                <w:sz w:val="20"/>
                <w:szCs w:val="20"/>
                <w:shd w:val="clear" w:color="auto" w:fill="F2DBDB" w:themeFill="accent2" w:themeFillTint="33"/>
                <w:lang w:val="ru-RU"/>
              </w:rPr>
              <w:t>(</w:t>
            </w:r>
            <w:r w:rsidRPr="007127ED">
              <w:rPr>
                <w:rStyle w:val="afb"/>
                <w:rFonts w:cs="Times New Roman"/>
                <w:b/>
                <w:bCs/>
                <w:i w:val="0"/>
                <w:iCs w:val="0"/>
                <w:sz w:val="20"/>
                <w:szCs w:val="20"/>
                <w:shd w:val="clear" w:color="auto" w:fill="F2DBDB" w:themeFill="accent2" w:themeFillTint="33"/>
              </w:rPr>
              <w:t>злокачественное новообразование</w:t>
            </w:r>
            <w:r w:rsidRPr="007127ED">
              <w:rPr>
                <w:rStyle w:val="afb"/>
                <w:rFonts w:cs="Times New Roman"/>
                <w:b/>
                <w:bCs/>
                <w:i w:val="0"/>
                <w:iCs w:val="0"/>
                <w:sz w:val="20"/>
                <w:szCs w:val="20"/>
                <w:shd w:val="clear" w:color="auto" w:fill="F2DBDB" w:themeFill="accent2" w:themeFillTint="33"/>
                <w:lang w:val="ru-RU"/>
              </w:rPr>
              <w:t>)</w:t>
            </w:r>
            <w:r w:rsidRPr="007127ED">
              <w:rPr>
                <w:rStyle w:val="afb"/>
                <w:rFonts w:cs="Times New Roman"/>
                <w:b/>
                <w:bCs/>
                <w:i w:val="0"/>
                <w:iCs w:val="0"/>
                <w:sz w:val="20"/>
                <w:szCs w:val="20"/>
                <w:shd w:val="clear" w:color="auto" w:fill="F2DBDB" w:themeFill="accent2" w:themeFillTint="33"/>
              </w:rPr>
              <w:t xml:space="preserve"> </w:t>
            </w:r>
          </w:p>
        </w:tc>
        <w:tc>
          <w:tcPr>
            <w:tcW w:w="1840" w:type="dxa"/>
            <w:shd w:val="clear" w:color="auto" w:fill="F2DBDB" w:themeFill="accent2" w:themeFillTint="33"/>
          </w:tcPr>
          <w:p w:rsidR="00B40BC7" w:rsidRPr="007127ED" w:rsidRDefault="00B40BC7" w:rsidP="00F93840">
            <w:pPr>
              <w:jc w:val="center"/>
              <w:rPr>
                <w:rFonts w:cs="Times New Roman"/>
                <w:b/>
                <w:sz w:val="20"/>
                <w:szCs w:val="20"/>
              </w:rPr>
            </w:pPr>
            <w:r w:rsidRPr="007127ED">
              <w:rPr>
                <w:rFonts w:cs="Times New Roman"/>
                <w:b/>
                <w:sz w:val="20"/>
                <w:szCs w:val="20"/>
              </w:rPr>
              <w:t>Код по МКБ-10</w:t>
            </w:r>
          </w:p>
        </w:tc>
        <w:tc>
          <w:tcPr>
            <w:tcW w:w="1642" w:type="dxa"/>
            <w:shd w:val="clear" w:color="auto" w:fill="F2DBDB" w:themeFill="accent2" w:themeFillTint="33"/>
          </w:tcPr>
          <w:p w:rsidR="00B40BC7" w:rsidRPr="007127ED" w:rsidRDefault="00B40BC7" w:rsidP="00F93840">
            <w:pPr>
              <w:jc w:val="center"/>
              <w:rPr>
                <w:rFonts w:cs="Times New Roman"/>
                <w:b/>
                <w:sz w:val="20"/>
                <w:szCs w:val="20"/>
              </w:rPr>
            </w:pPr>
            <w:r w:rsidRPr="007127ED">
              <w:rPr>
                <w:rFonts w:cs="Times New Roman"/>
                <w:b/>
                <w:sz w:val="20"/>
                <w:szCs w:val="20"/>
              </w:rPr>
              <w:t>Абсолютное значение</w:t>
            </w:r>
          </w:p>
        </w:tc>
        <w:tc>
          <w:tcPr>
            <w:tcW w:w="1701" w:type="dxa"/>
            <w:shd w:val="clear" w:color="auto" w:fill="F2DBDB" w:themeFill="accent2" w:themeFillTint="33"/>
          </w:tcPr>
          <w:p w:rsidR="00B40BC7" w:rsidRPr="007127ED" w:rsidRDefault="00B40BC7" w:rsidP="00F93840">
            <w:pPr>
              <w:jc w:val="center"/>
              <w:rPr>
                <w:rFonts w:cs="Times New Roman"/>
                <w:b/>
                <w:sz w:val="20"/>
                <w:szCs w:val="20"/>
              </w:rPr>
            </w:pPr>
            <w:r w:rsidRPr="007127ED">
              <w:rPr>
                <w:rFonts w:cs="Times New Roman"/>
                <w:b/>
                <w:sz w:val="20"/>
                <w:szCs w:val="20"/>
              </w:rPr>
              <w:t>% от общего выявления</w:t>
            </w:r>
          </w:p>
        </w:tc>
      </w:tr>
      <w:tr w:rsidR="00B40BC7" w:rsidRPr="00CC5235" w:rsidTr="00F93840">
        <w:trPr>
          <w:trHeight w:val="296"/>
          <w:jc w:val="center"/>
        </w:trPr>
        <w:tc>
          <w:tcPr>
            <w:tcW w:w="894" w:type="dxa"/>
            <w:shd w:val="clear" w:color="auto" w:fill="F2DBDB" w:themeFill="accent2" w:themeFillTint="33"/>
          </w:tcPr>
          <w:p w:rsidR="00B40BC7" w:rsidRPr="007127ED" w:rsidRDefault="00B40BC7" w:rsidP="00F93840">
            <w:pPr>
              <w:jc w:val="center"/>
              <w:rPr>
                <w:rFonts w:cs="Times New Roman"/>
                <w:sz w:val="20"/>
                <w:szCs w:val="20"/>
              </w:rPr>
            </w:pPr>
            <w:r w:rsidRPr="007127ED">
              <w:rPr>
                <w:rFonts w:cs="Times New Roman"/>
                <w:sz w:val="20"/>
                <w:szCs w:val="20"/>
              </w:rPr>
              <w:t>1</w:t>
            </w:r>
          </w:p>
        </w:tc>
        <w:tc>
          <w:tcPr>
            <w:tcW w:w="4575" w:type="dxa"/>
            <w:shd w:val="clear" w:color="auto" w:fill="F2DBDB" w:themeFill="accent2" w:themeFillTint="33"/>
          </w:tcPr>
          <w:p w:rsidR="00B40BC7" w:rsidRPr="007127ED" w:rsidRDefault="00B40BC7" w:rsidP="00F93840">
            <w:pPr>
              <w:rPr>
                <w:rFonts w:cs="Times New Roman"/>
                <w:sz w:val="20"/>
                <w:szCs w:val="20"/>
                <w:lang w:val="ru-RU"/>
              </w:rPr>
            </w:pPr>
            <w:r w:rsidRPr="007127ED">
              <w:rPr>
                <w:rFonts w:cs="Times New Roman"/>
                <w:sz w:val="20"/>
                <w:szCs w:val="20"/>
              </w:rPr>
              <w:t>Новообразования кожи (без меланомы)</w:t>
            </w:r>
          </w:p>
        </w:tc>
        <w:tc>
          <w:tcPr>
            <w:tcW w:w="1840" w:type="dxa"/>
            <w:shd w:val="clear" w:color="auto" w:fill="F2DBDB" w:themeFill="accent2" w:themeFillTint="33"/>
          </w:tcPr>
          <w:p w:rsidR="00B40BC7" w:rsidRPr="007127ED" w:rsidRDefault="00B40BC7" w:rsidP="00F93840">
            <w:pPr>
              <w:jc w:val="center"/>
              <w:rPr>
                <w:rFonts w:cs="Times New Roman"/>
                <w:sz w:val="20"/>
                <w:szCs w:val="20"/>
              </w:rPr>
            </w:pPr>
            <w:r w:rsidRPr="007127ED">
              <w:rPr>
                <w:rFonts w:cs="Times New Roman"/>
                <w:sz w:val="20"/>
                <w:szCs w:val="20"/>
              </w:rPr>
              <w:t>С44</w:t>
            </w:r>
          </w:p>
        </w:tc>
        <w:tc>
          <w:tcPr>
            <w:tcW w:w="1642" w:type="dxa"/>
            <w:shd w:val="clear" w:color="auto" w:fill="F2DBDB" w:themeFill="accent2" w:themeFillTint="33"/>
          </w:tcPr>
          <w:p w:rsidR="00B40BC7" w:rsidRPr="007127ED" w:rsidRDefault="00B40BC7" w:rsidP="00F93840">
            <w:pPr>
              <w:jc w:val="center"/>
              <w:rPr>
                <w:rFonts w:cs="Times New Roman"/>
                <w:sz w:val="20"/>
                <w:szCs w:val="20"/>
              </w:rPr>
            </w:pPr>
            <w:r w:rsidRPr="007127ED">
              <w:rPr>
                <w:rFonts w:cs="Times New Roman"/>
                <w:sz w:val="20"/>
                <w:szCs w:val="20"/>
              </w:rPr>
              <w:t>762</w:t>
            </w:r>
          </w:p>
        </w:tc>
        <w:tc>
          <w:tcPr>
            <w:tcW w:w="1701" w:type="dxa"/>
            <w:shd w:val="clear" w:color="auto" w:fill="F2DBDB" w:themeFill="accent2" w:themeFillTint="33"/>
          </w:tcPr>
          <w:p w:rsidR="00B40BC7" w:rsidRPr="007127ED" w:rsidRDefault="00B40BC7" w:rsidP="00F93840">
            <w:pPr>
              <w:jc w:val="center"/>
              <w:rPr>
                <w:rFonts w:cs="Times New Roman"/>
                <w:sz w:val="20"/>
                <w:szCs w:val="20"/>
              </w:rPr>
            </w:pPr>
            <w:r w:rsidRPr="007127ED">
              <w:rPr>
                <w:rFonts w:cs="Times New Roman"/>
                <w:sz w:val="20"/>
                <w:szCs w:val="20"/>
              </w:rPr>
              <w:t>13,45%</w:t>
            </w:r>
          </w:p>
        </w:tc>
      </w:tr>
      <w:tr w:rsidR="00B40BC7" w:rsidRPr="00CC5235" w:rsidTr="00F93840">
        <w:trPr>
          <w:trHeight w:val="189"/>
          <w:jc w:val="center"/>
        </w:trPr>
        <w:tc>
          <w:tcPr>
            <w:tcW w:w="894" w:type="dxa"/>
            <w:shd w:val="clear" w:color="auto" w:fill="F2DBDB" w:themeFill="accent2" w:themeFillTint="33"/>
          </w:tcPr>
          <w:p w:rsidR="00B40BC7" w:rsidRPr="007127ED" w:rsidRDefault="00B40BC7" w:rsidP="00F93840">
            <w:pPr>
              <w:jc w:val="center"/>
              <w:rPr>
                <w:rFonts w:cs="Times New Roman"/>
                <w:sz w:val="20"/>
                <w:szCs w:val="20"/>
              </w:rPr>
            </w:pPr>
            <w:r w:rsidRPr="007127ED">
              <w:rPr>
                <w:rFonts w:cs="Times New Roman"/>
                <w:sz w:val="20"/>
                <w:szCs w:val="20"/>
              </w:rPr>
              <w:t>2</w:t>
            </w:r>
          </w:p>
        </w:tc>
        <w:tc>
          <w:tcPr>
            <w:tcW w:w="4575" w:type="dxa"/>
            <w:shd w:val="clear" w:color="auto" w:fill="F2DBDB" w:themeFill="accent2" w:themeFillTint="33"/>
          </w:tcPr>
          <w:p w:rsidR="00B40BC7" w:rsidRPr="007127ED" w:rsidRDefault="00B40BC7" w:rsidP="00F93840">
            <w:pPr>
              <w:rPr>
                <w:rFonts w:cs="Times New Roman"/>
                <w:sz w:val="20"/>
                <w:szCs w:val="20"/>
              </w:rPr>
            </w:pPr>
            <w:r w:rsidRPr="007127ED">
              <w:rPr>
                <w:rFonts w:cs="Times New Roman"/>
                <w:sz w:val="20"/>
                <w:szCs w:val="20"/>
              </w:rPr>
              <w:t>Молочная железа</w:t>
            </w:r>
          </w:p>
        </w:tc>
        <w:tc>
          <w:tcPr>
            <w:tcW w:w="1840" w:type="dxa"/>
            <w:shd w:val="clear" w:color="auto" w:fill="F2DBDB" w:themeFill="accent2" w:themeFillTint="33"/>
          </w:tcPr>
          <w:p w:rsidR="00B40BC7" w:rsidRPr="007127ED" w:rsidRDefault="00B40BC7" w:rsidP="00F93840">
            <w:pPr>
              <w:jc w:val="center"/>
              <w:rPr>
                <w:rFonts w:cs="Times New Roman"/>
                <w:sz w:val="20"/>
                <w:szCs w:val="20"/>
              </w:rPr>
            </w:pPr>
            <w:r w:rsidRPr="007127ED">
              <w:rPr>
                <w:rFonts w:cs="Times New Roman"/>
                <w:sz w:val="20"/>
                <w:szCs w:val="20"/>
              </w:rPr>
              <w:t>С50</w:t>
            </w:r>
          </w:p>
        </w:tc>
        <w:tc>
          <w:tcPr>
            <w:tcW w:w="1642" w:type="dxa"/>
            <w:shd w:val="clear" w:color="auto" w:fill="F2DBDB" w:themeFill="accent2" w:themeFillTint="33"/>
          </w:tcPr>
          <w:p w:rsidR="00B40BC7" w:rsidRPr="007127ED" w:rsidRDefault="00B40BC7" w:rsidP="00F93840">
            <w:pPr>
              <w:jc w:val="center"/>
              <w:rPr>
                <w:rFonts w:cs="Times New Roman"/>
                <w:sz w:val="20"/>
                <w:szCs w:val="20"/>
              </w:rPr>
            </w:pPr>
            <w:r w:rsidRPr="007127ED">
              <w:rPr>
                <w:rFonts w:cs="Times New Roman"/>
                <w:sz w:val="20"/>
                <w:szCs w:val="20"/>
              </w:rPr>
              <w:t>716</w:t>
            </w:r>
          </w:p>
        </w:tc>
        <w:tc>
          <w:tcPr>
            <w:tcW w:w="1701" w:type="dxa"/>
            <w:shd w:val="clear" w:color="auto" w:fill="F2DBDB" w:themeFill="accent2" w:themeFillTint="33"/>
          </w:tcPr>
          <w:p w:rsidR="00B40BC7" w:rsidRPr="007127ED" w:rsidRDefault="00B40BC7" w:rsidP="00F93840">
            <w:pPr>
              <w:jc w:val="center"/>
              <w:rPr>
                <w:rFonts w:cs="Times New Roman"/>
                <w:sz w:val="20"/>
                <w:szCs w:val="20"/>
              </w:rPr>
            </w:pPr>
            <w:r w:rsidRPr="007127ED">
              <w:rPr>
                <w:rFonts w:cs="Times New Roman"/>
                <w:sz w:val="20"/>
                <w:szCs w:val="20"/>
              </w:rPr>
              <w:t>12,93%</w:t>
            </w:r>
          </w:p>
        </w:tc>
      </w:tr>
      <w:tr w:rsidR="00B40BC7" w:rsidRPr="00CC5235" w:rsidTr="00F93840">
        <w:trPr>
          <w:trHeight w:val="199"/>
          <w:jc w:val="center"/>
        </w:trPr>
        <w:tc>
          <w:tcPr>
            <w:tcW w:w="894" w:type="dxa"/>
            <w:shd w:val="clear" w:color="auto" w:fill="F2DBDB" w:themeFill="accent2" w:themeFillTint="33"/>
          </w:tcPr>
          <w:p w:rsidR="00B40BC7" w:rsidRPr="007127ED" w:rsidRDefault="00B40BC7" w:rsidP="00F93840">
            <w:pPr>
              <w:jc w:val="center"/>
              <w:rPr>
                <w:rFonts w:cs="Times New Roman"/>
                <w:sz w:val="20"/>
                <w:szCs w:val="20"/>
              </w:rPr>
            </w:pPr>
            <w:r w:rsidRPr="007127ED">
              <w:rPr>
                <w:rFonts w:cs="Times New Roman"/>
                <w:sz w:val="20"/>
                <w:szCs w:val="20"/>
              </w:rPr>
              <w:t>3</w:t>
            </w:r>
          </w:p>
        </w:tc>
        <w:tc>
          <w:tcPr>
            <w:tcW w:w="4575" w:type="dxa"/>
            <w:shd w:val="clear" w:color="auto" w:fill="F2DBDB" w:themeFill="accent2" w:themeFillTint="33"/>
          </w:tcPr>
          <w:p w:rsidR="00B40BC7" w:rsidRPr="007127ED" w:rsidRDefault="00B40BC7" w:rsidP="00F93840">
            <w:pPr>
              <w:rPr>
                <w:rFonts w:cs="Times New Roman"/>
                <w:sz w:val="20"/>
                <w:szCs w:val="20"/>
              </w:rPr>
            </w:pPr>
            <w:r w:rsidRPr="007127ED">
              <w:rPr>
                <w:rFonts w:cs="Times New Roman"/>
                <w:sz w:val="20"/>
                <w:szCs w:val="20"/>
              </w:rPr>
              <w:t xml:space="preserve">Предстательная железа </w:t>
            </w:r>
          </w:p>
        </w:tc>
        <w:tc>
          <w:tcPr>
            <w:tcW w:w="1840" w:type="dxa"/>
            <w:shd w:val="clear" w:color="auto" w:fill="F2DBDB" w:themeFill="accent2" w:themeFillTint="33"/>
          </w:tcPr>
          <w:p w:rsidR="00B40BC7" w:rsidRPr="007127ED" w:rsidRDefault="00B40BC7" w:rsidP="00F93840">
            <w:pPr>
              <w:jc w:val="center"/>
              <w:rPr>
                <w:rFonts w:cs="Times New Roman"/>
                <w:sz w:val="20"/>
                <w:szCs w:val="20"/>
              </w:rPr>
            </w:pPr>
            <w:r w:rsidRPr="007127ED">
              <w:rPr>
                <w:rFonts w:cs="Times New Roman"/>
                <w:sz w:val="20"/>
                <w:szCs w:val="20"/>
              </w:rPr>
              <w:t>С61</w:t>
            </w:r>
          </w:p>
        </w:tc>
        <w:tc>
          <w:tcPr>
            <w:tcW w:w="1642" w:type="dxa"/>
            <w:shd w:val="clear" w:color="auto" w:fill="F2DBDB" w:themeFill="accent2" w:themeFillTint="33"/>
          </w:tcPr>
          <w:p w:rsidR="00B40BC7" w:rsidRPr="007127ED" w:rsidRDefault="00B40BC7" w:rsidP="00F93840">
            <w:pPr>
              <w:jc w:val="center"/>
              <w:rPr>
                <w:rFonts w:cs="Times New Roman"/>
                <w:sz w:val="20"/>
                <w:szCs w:val="20"/>
              </w:rPr>
            </w:pPr>
            <w:r w:rsidRPr="007127ED">
              <w:rPr>
                <w:rFonts w:cs="Times New Roman"/>
                <w:sz w:val="20"/>
                <w:szCs w:val="20"/>
              </w:rPr>
              <w:t>488</w:t>
            </w:r>
          </w:p>
        </w:tc>
        <w:tc>
          <w:tcPr>
            <w:tcW w:w="1701" w:type="dxa"/>
            <w:shd w:val="clear" w:color="auto" w:fill="F2DBDB" w:themeFill="accent2" w:themeFillTint="33"/>
          </w:tcPr>
          <w:p w:rsidR="00B40BC7" w:rsidRPr="007127ED" w:rsidRDefault="00B40BC7" w:rsidP="00F93840">
            <w:pPr>
              <w:jc w:val="center"/>
              <w:rPr>
                <w:rFonts w:cs="Times New Roman"/>
                <w:sz w:val="20"/>
                <w:szCs w:val="20"/>
              </w:rPr>
            </w:pPr>
            <w:r w:rsidRPr="007127ED">
              <w:rPr>
                <w:rFonts w:cs="Times New Roman"/>
                <w:sz w:val="20"/>
                <w:szCs w:val="20"/>
              </w:rPr>
              <w:t>8,97%</w:t>
            </w:r>
          </w:p>
        </w:tc>
      </w:tr>
      <w:tr w:rsidR="00B40BC7" w:rsidRPr="00CC5235" w:rsidTr="00F93840">
        <w:trPr>
          <w:trHeight w:val="189"/>
          <w:jc w:val="center"/>
        </w:trPr>
        <w:tc>
          <w:tcPr>
            <w:tcW w:w="894" w:type="dxa"/>
            <w:shd w:val="clear" w:color="auto" w:fill="F2DBDB" w:themeFill="accent2" w:themeFillTint="33"/>
          </w:tcPr>
          <w:p w:rsidR="00B40BC7" w:rsidRPr="007127ED" w:rsidRDefault="00B40BC7" w:rsidP="00F93840">
            <w:pPr>
              <w:jc w:val="center"/>
              <w:rPr>
                <w:rFonts w:cs="Times New Roman"/>
                <w:sz w:val="20"/>
                <w:szCs w:val="20"/>
              </w:rPr>
            </w:pPr>
            <w:r w:rsidRPr="007127ED">
              <w:rPr>
                <w:rFonts w:cs="Times New Roman"/>
                <w:sz w:val="20"/>
                <w:szCs w:val="20"/>
              </w:rPr>
              <w:t>4</w:t>
            </w:r>
          </w:p>
        </w:tc>
        <w:tc>
          <w:tcPr>
            <w:tcW w:w="4575" w:type="dxa"/>
            <w:shd w:val="clear" w:color="auto" w:fill="F2DBDB" w:themeFill="accent2" w:themeFillTint="33"/>
          </w:tcPr>
          <w:p w:rsidR="00B40BC7" w:rsidRPr="007127ED" w:rsidRDefault="00B40BC7" w:rsidP="00F93840">
            <w:pPr>
              <w:rPr>
                <w:rFonts w:cs="Times New Roman"/>
                <w:sz w:val="20"/>
                <w:szCs w:val="20"/>
              </w:rPr>
            </w:pPr>
            <w:r w:rsidRPr="007127ED">
              <w:rPr>
                <w:rFonts w:cs="Times New Roman"/>
                <w:sz w:val="20"/>
                <w:szCs w:val="20"/>
              </w:rPr>
              <w:t>Трахея, бронхи, легкое</w:t>
            </w:r>
          </w:p>
        </w:tc>
        <w:tc>
          <w:tcPr>
            <w:tcW w:w="1840" w:type="dxa"/>
            <w:shd w:val="clear" w:color="auto" w:fill="F2DBDB" w:themeFill="accent2" w:themeFillTint="33"/>
          </w:tcPr>
          <w:p w:rsidR="00B40BC7" w:rsidRPr="007127ED" w:rsidRDefault="00B40BC7" w:rsidP="00F93840">
            <w:pPr>
              <w:jc w:val="center"/>
              <w:rPr>
                <w:rFonts w:cs="Times New Roman"/>
                <w:sz w:val="20"/>
                <w:szCs w:val="20"/>
              </w:rPr>
            </w:pPr>
            <w:r w:rsidRPr="007127ED">
              <w:rPr>
                <w:rFonts w:cs="Times New Roman"/>
                <w:sz w:val="20"/>
                <w:szCs w:val="20"/>
              </w:rPr>
              <w:t>С33-С34</w:t>
            </w:r>
          </w:p>
        </w:tc>
        <w:tc>
          <w:tcPr>
            <w:tcW w:w="1642" w:type="dxa"/>
            <w:shd w:val="clear" w:color="auto" w:fill="F2DBDB" w:themeFill="accent2" w:themeFillTint="33"/>
          </w:tcPr>
          <w:p w:rsidR="00B40BC7" w:rsidRPr="007127ED" w:rsidRDefault="00B40BC7" w:rsidP="00F93840">
            <w:pPr>
              <w:jc w:val="center"/>
              <w:rPr>
                <w:rFonts w:cs="Times New Roman"/>
                <w:sz w:val="20"/>
                <w:szCs w:val="20"/>
              </w:rPr>
            </w:pPr>
            <w:r w:rsidRPr="007127ED">
              <w:rPr>
                <w:rFonts w:cs="Times New Roman"/>
                <w:sz w:val="20"/>
                <w:szCs w:val="20"/>
              </w:rPr>
              <w:t>349</w:t>
            </w:r>
          </w:p>
        </w:tc>
        <w:tc>
          <w:tcPr>
            <w:tcW w:w="1701" w:type="dxa"/>
            <w:shd w:val="clear" w:color="auto" w:fill="F2DBDB" w:themeFill="accent2" w:themeFillTint="33"/>
          </w:tcPr>
          <w:p w:rsidR="00B40BC7" w:rsidRPr="007127ED" w:rsidRDefault="00B40BC7" w:rsidP="00F93840">
            <w:pPr>
              <w:jc w:val="center"/>
              <w:rPr>
                <w:rFonts w:cs="Times New Roman"/>
                <w:sz w:val="20"/>
                <w:szCs w:val="20"/>
              </w:rPr>
            </w:pPr>
            <w:r w:rsidRPr="007127ED">
              <w:rPr>
                <w:rFonts w:cs="Times New Roman"/>
                <w:sz w:val="20"/>
                <w:szCs w:val="20"/>
              </w:rPr>
              <w:t>8,3%</w:t>
            </w:r>
          </w:p>
        </w:tc>
      </w:tr>
      <w:tr w:rsidR="00B40BC7" w:rsidRPr="00CC5235" w:rsidTr="00F93840">
        <w:trPr>
          <w:trHeight w:val="189"/>
          <w:jc w:val="center"/>
        </w:trPr>
        <w:tc>
          <w:tcPr>
            <w:tcW w:w="894" w:type="dxa"/>
            <w:shd w:val="clear" w:color="auto" w:fill="F2DBDB" w:themeFill="accent2" w:themeFillTint="33"/>
          </w:tcPr>
          <w:p w:rsidR="00B40BC7" w:rsidRPr="007127ED" w:rsidRDefault="00B40BC7" w:rsidP="00F93840">
            <w:pPr>
              <w:jc w:val="center"/>
              <w:rPr>
                <w:rFonts w:cs="Times New Roman"/>
                <w:sz w:val="20"/>
                <w:szCs w:val="20"/>
              </w:rPr>
            </w:pPr>
            <w:r w:rsidRPr="007127ED">
              <w:rPr>
                <w:rFonts w:cs="Times New Roman"/>
                <w:sz w:val="20"/>
                <w:szCs w:val="20"/>
              </w:rPr>
              <w:t>5</w:t>
            </w:r>
          </w:p>
        </w:tc>
        <w:tc>
          <w:tcPr>
            <w:tcW w:w="4575" w:type="dxa"/>
            <w:shd w:val="clear" w:color="auto" w:fill="F2DBDB" w:themeFill="accent2" w:themeFillTint="33"/>
          </w:tcPr>
          <w:p w:rsidR="00B40BC7" w:rsidRPr="007127ED" w:rsidRDefault="00B40BC7" w:rsidP="00F93840">
            <w:pPr>
              <w:rPr>
                <w:rFonts w:cs="Times New Roman"/>
                <w:sz w:val="20"/>
                <w:szCs w:val="20"/>
              </w:rPr>
            </w:pPr>
            <w:r w:rsidRPr="007127ED">
              <w:rPr>
                <w:rFonts w:cs="Times New Roman"/>
                <w:sz w:val="20"/>
                <w:szCs w:val="20"/>
              </w:rPr>
              <w:t>Ободочная кишка</w:t>
            </w:r>
          </w:p>
        </w:tc>
        <w:tc>
          <w:tcPr>
            <w:tcW w:w="1840" w:type="dxa"/>
            <w:shd w:val="clear" w:color="auto" w:fill="F2DBDB" w:themeFill="accent2" w:themeFillTint="33"/>
          </w:tcPr>
          <w:p w:rsidR="00B40BC7" w:rsidRPr="007127ED" w:rsidRDefault="00B40BC7" w:rsidP="00F93840">
            <w:pPr>
              <w:jc w:val="center"/>
              <w:rPr>
                <w:rFonts w:cs="Times New Roman"/>
                <w:sz w:val="20"/>
                <w:szCs w:val="20"/>
              </w:rPr>
            </w:pPr>
            <w:r w:rsidRPr="007127ED">
              <w:rPr>
                <w:rFonts w:cs="Times New Roman"/>
                <w:sz w:val="20"/>
                <w:szCs w:val="20"/>
              </w:rPr>
              <w:t>С18</w:t>
            </w:r>
          </w:p>
        </w:tc>
        <w:tc>
          <w:tcPr>
            <w:tcW w:w="1642" w:type="dxa"/>
            <w:shd w:val="clear" w:color="auto" w:fill="F2DBDB" w:themeFill="accent2" w:themeFillTint="33"/>
          </w:tcPr>
          <w:p w:rsidR="00B40BC7" w:rsidRPr="007127ED" w:rsidRDefault="00B40BC7" w:rsidP="00F93840">
            <w:pPr>
              <w:jc w:val="center"/>
              <w:rPr>
                <w:rFonts w:cs="Times New Roman"/>
                <w:sz w:val="20"/>
                <w:szCs w:val="20"/>
              </w:rPr>
            </w:pPr>
            <w:r w:rsidRPr="007127ED">
              <w:rPr>
                <w:rFonts w:cs="Times New Roman"/>
                <w:sz w:val="20"/>
                <w:szCs w:val="20"/>
              </w:rPr>
              <w:t>353</w:t>
            </w:r>
          </w:p>
        </w:tc>
        <w:tc>
          <w:tcPr>
            <w:tcW w:w="1701" w:type="dxa"/>
            <w:shd w:val="clear" w:color="auto" w:fill="F2DBDB" w:themeFill="accent2" w:themeFillTint="33"/>
          </w:tcPr>
          <w:p w:rsidR="00B40BC7" w:rsidRPr="007127ED" w:rsidRDefault="00B40BC7" w:rsidP="00F93840">
            <w:pPr>
              <w:jc w:val="center"/>
              <w:rPr>
                <w:rFonts w:cs="Times New Roman"/>
                <w:sz w:val="20"/>
                <w:szCs w:val="20"/>
              </w:rPr>
            </w:pPr>
            <w:r w:rsidRPr="007127ED">
              <w:rPr>
                <w:rFonts w:cs="Times New Roman"/>
                <w:sz w:val="20"/>
                <w:szCs w:val="20"/>
              </w:rPr>
              <w:t>7,23%</w:t>
            </w:r>
          </w:p>
        </w:tc>
      </w:tr>
      <w:tr w:rsidR="00B40BC7" w:rsidRPr="00CC5235" w:rsidTr="00F93840">
        <w:trPr>
          <w:trHeight w:val="260"/>
          <w:jc w:val="center"/>
        </w:trPr>
        <w:tc>
          <w:tcPr>
            <w:tcW w:w="894" w:type="dxa"/>
            <w:shd w:val="clear" w:color="auto" w:fill="F2DBDB" w:themeFill="accent2" w:themeFillTint="33"/>
          </w:tcPr>
          <w:p w:rsidR="00B40BC7" w:rsidRPr="007127ED" w:rsidRDefault="00B40BC7" w:rsidP="00F93840">
            <w:pPr>
              <w:jc w:val="center"/>
              <w:rPr>
                <w:rFonts w:cs="Times New Roman"/>
                <w:sz w:val="20"/>
                <w:szCs w:val="20"/>
              </w:rPr>
            </w:pPr>
            <w:r w:rsidRPr="007127ED">
              <w:rPr>
                <w:rFonts w:cs="Times New Roman"/>
                <w:sz w:val="20"/>
                <w:szCs w:val="20"/>
              </w:rPr>
              <w:t>6</w:t>
            </w:r>
          </w:p>
        </w:tc>
        <w:tc>
          <w:tcPr>
            <w:tcW w:w="4575" w:type="dxa"/>
            <w:shd w:val="clear" w:color="auto" w:fill="F2DBDB" w:themeFill="accent2" w:themeFillTint="33"/>
          </w:tcPr>
          <w:p w:rsidR="00B40BC7" w:rsidRPr="007127ED" w:rsidRDefault="00B40BC7" w:rsidP="00F93840">
            <w:pPr>
              <w:rPr>
                <w:rFonts w:cs="Times New Roman"/>
                <w:sz w:val="20"/>
                <w:szCs w:val="20"/>
              </w:rPr>
            </w:pPr>
            <w:r w:rsidRPr="007127ED">
              <w:rPr>
                <w:rFonts w:cs="Times New Roman"/>
                <w:sz w:val="20"/>
                <w:szCs w:val="20"/>
              </w:rPr>
              <w:t>прямая кишка, ректосигмоидное соединение, анус</w:t>
            </w:r>
          </w:p>
        </w:tc>
        <w:tc>
          <w:tcPr>
            <w:tcW w:w="1840" w:type="dxa"/>
            <w:shd w:val="clear" w:color="auto" w:fill="F2DBDB" w:themeFill="accent2" w:themeFillTint="33"/>
          </w:tcPr>
          <w:p w:rsidR="00B40BC7" w:rsidRPr="007127ED" w:rsidRDefault="00B40BC7" w:rsidP="00F93840">
            <w:pPr>
              <w:jc w:val="center"/>
              <w:rPr>
                <w:rFonts w:cs="Times New Roman"/>
                <w:sz w:val="20"/>
                <w:szCs w:val="20"/>
              </w:rPr>
            </w:pPr>
            <w:r w:rsidRPr="007127ED">
              <w:rPr>
                <w:rFonts w:cs="Times New Roman"/>
                <w:sz w:val="20"/>
                <w:szCs w:val="20"/>
              </w:rPr>
              <w:t>С19-С21</w:t>
            </w:r>
          </w:p>
        </w:tc>
        <w:tc>
          <w:tcPr>
            <w:tcW w:w="1642" w:type="dxa"/>
            <w:shd w:val="clear" w:color="auto" w:fill="F2DBDB" w:themeFill="accent2" w:themeFillTint="33"/>
          </w:tcPr>
          <w:p w:rsidR="00B40BC7" w:rsidRPr="007127ED" w:rsidRDefault="00B40BC7" w:rsidP="00F93840">
            <w:pPr>
              <w:jc w:val="center"/>
              <w:rPr>
                <w:rFonts w:cs="Times New Roman"/>
                <w:sz w:val="20"/>
                <w:szCs w:val="20"/>
              </w:rPr>
            </w:pPr>
            <w:r w:rsidRPr="007127ED">
              <w:rPr>
                <w:rFonts w:cs="Times New Roman"/>
                <w:sz w:val="20"/>
                <w:szCs w:val="20"/>
              </w:rPr>
              <w:t>254</w:t>
            </w:r>
          </w:p>
        </w:tc>
        <w:tc>
          <w:tcPr>
            <w:tcW w:w="1701" w:type="dxa"/>
            <w:shd w:val="clear" w:color="auto" w:fill="F2DBDB" w:themeFill="accent2" w:themeFillTint="33"/>
          </w:tcPr>
          <w:p w:rsidR="00B40BC7" w:rsidRPr="007127ED" w:rsidRDefault="00B40BC7" w:rsidP="00F93840">
            <w:pPr>
              <w:jc w:val="center"/>
              <w:rPr>
                <w:rFonts w:cs="Times New Roman"/>
                <w:sz w:val="20"/>
                <w:szCs w:val="20"/>
              </w:rPr>
            </w:pPr>
            <w:r w:rsidRPr="007127ED">
              <w:rPr>
                <w:rFonts w:cs="Times New Roman"/>
                <w:sz w:val="20"/>
                <w:szCs w:val="20"/>
              </w:rPr>
              <w:t>4,97%</w:t>
            </w:r>
          </w:p>
        </w:tc>
      </w:tr>
      <w:tr w:rsidR="00B40BC7" w:rsidRPr="00CC5235" w:rsidTr="00F93840">
        <w:trPr>
          <w:trHeight w:val="189"/>
          <w:jc w:val="center"/>
        </w:trPr>
        <w:tc>
          <w:tcPr>
            <w:tcW w:w="894" w:type="dxa"/>
            <w:shd w:val="clear" w:color="auto" w:fill="F2DBDB" w:themeFill="accent2" w:themeFillTint="33"/>
          </w:tcPr>
          <w:p w:rsidR="00B40BC7" w:rsidRPr="007127ED" w:rsidRDefault="00B40BC7" w:rsidP="00F93840">
            <w:pPr>
              <w:jc w:val="center"/>
              <w:rPr>
                <w:rFonts w:cs="Times New Roman"/>
                <w:sz w:val="20"/>
                <w:szCs w:val="20"/>
              </w:rPr>
            </w:pPr>
            <w:r w:rsidRPr="007127ED">
              <w:rPr>
                <w:rFonts w:cs="Times New Roman"/>
                <w:sz w:val="20"/>
                <w:szCs w:val="20"/>
              </w:rPr>
              <w:t>7</w:t>
            </w:r>
          </w:p>
        </w:tc>
        <w:tc>
          <w:tcPr>
            <w:tcW w:w="4575" w:type="dxa"/>
            <w:shd w:val="clear" w:color="auto" w:fill="F2DBDB" w:themeFill="accent2" w:themeFillTint="33"/>
          </w:tcPr>
          <w:p w:rsidR="00B40BC7" w:rsidRPr="007127ED" w:rsidRDefault="00B40BC7" w:rsidP="00F93840">
            <w:pPr>
              <w:rPr>
                <w:rFonts w:cs="Times New Roman"/>
                <w:sz w:val="20"/>
                <w:szCs w:val="20"/>
              </w:rPr>
            </w:pPr>
            <w:r w:rsidRPr="007127ED">
              <w:rPr>
                <w:rFonts w:cs="Times New Roman"/>
                <w:sz w:val="20"/>
                <w:szCs w:val="20"/>
              </w:rPr>
              <w:t>Тело матки</w:t>
            </w:r>
          </w:p>
        </w:tc>
        <w:tc>
          <w:tcPr>
            <w:tcW w:w="1840" w:type="dxa"/>
            <w:shd w:val="clear" w:color="auto" w:fill="F2DBDB" w:themeFill="accent2" w:themeFillTint="33"/>
          </w:tcPr>
          <w:p w:rsidR="00B40BC7" w:rsidRPr="007127ED" w:rsidRDefault="00B40BC7" w:rsidP="00F93840">
            <w:pPr>
              <w:jc w:val="center"/>
              <w:rPr>
                <w:rFonts w:cs="Times New Roman"/>
                <w:sz w:val="20"/>
                <w:szCs w:val="20"/>
              </w:rPr>
            </w:pPr>
            <w:r w:rsidRPr="007127ED">
              <w:rPr>
                <w:rFonts w:cs="Times New Roman"/>
                <w:sz w:val="20"/>
                <w:szCs w:val="20"/>
              </w:rPr>
              <w:t>С54</w:t>
            </w:r>
          </w:p>
        </w:tc>
        <w:tc>
          <w:tcPr>
            <w:tcW w:w="1642" w:type="dxa"/>
            <w:shd w:val="clear" w:color="auto" w:fill="F2DBDB" w:themeFill="accent2" w:themeFillTint="33"/>
          </w:tcPr>
          <w:p w:rsidR="00B40BC7" w:rsidRPr="007127ED" w:rsidRDefault="00B40BC7" w:rsidP="00F93840">
            <w:pPr>
              <w:jc w:val="center"/>
              <w:rPr>
                <w:rFonts w:cs="Times New Roman"/>
                <w:sz w:val="20"/>
                <w:szCs w:val="20"/>
              </w:rPr>
            </w:pPr>
            <w:r w:rsidRPr="007127ED">
              <w:rPr>
                <w:rFonts w:cs="Times New Roman"/>
                <w:sz w:val="20"/>
                <w:szCs w:val="20"/>
              </w:rPr>
              <w:t>195</w:t>
            </w:r>
          </w:p>
        </w:tc>
        <w:tc>
          <w:tcPr>
            <w:tcW w:w="1701" w:type="dxa"/>
            <w:shd w:val="clear" w:color="auto" w:fill="F2DBDB" w:themeFill="accent2" w:themeFillTint="33"/>
          </w:tcPr>
          <w:p w:rsidR="00B40BC7" w:rsidRPr="007127ED" w:rsidRDefault="00B40BC7" w:rsidP="00F93840">
            <w:pPr>
              <w:jc w:val="center"/>
              <w:rPr>
                <w:rFonts w:cs="Times New Roman"/>
                <w:sz w:val="20"/>
                <w:szCs w:val="20"/>
              </w:rPr>
            </w:pPr>
            <w:r w:rsidRPr="007127ED">
              <w:rPr>
                <w:rFonts w:cs="Times New Roman"/>
                <w:sz w:val="20"/>
                <w:szCs w:val="20"/>
              </w:rPr>
              <w:t>3,67%</w:t>
            </w:r>
          </w:p>
        </w:tc>
      </w:tr>
      <w:tr w:rsidR="00B40BC7" w:rsidRPr="00CC5235" w:rsidTr="00F93840">
        <w:trPr>
          <w:trHeight w:val="167"/>
          <w:jc w:val="center"/>
        </w:trPr>
        <w:tc>
          <w:tcPr>
            <w:tcW w:w="894" w:type="dxa"/>
            <w:shd w:val="clear" w:color="auto" w:fill="F2DBDB" w:themeFill="accent2" w:themeFillTint="33"/>
          </w:tcPr>
          <w:p w:rsidR="00B40BC7" w:rsidRPr="007127ED" w:rsidRDefault="00B40BC7" w:rsidP="00F93840">
            <w:pPr>
              <w:jc w:val="center"/>
              <w:rPr>
                <w:rFonts w:cs="Times New Roman"/>
                <w:sz w:val="20"/>
                <w:szCs w:val="20"/>
              </w:rPr>
            </w:pPr>
            <w:r w:rsidRPr="007127ED">
              <w:rPr>
                <w:rFonts w:cs="Times New Roman"/>
                <w:sz w:val="20"/>
                <w:szCs w:val="20"/>
              </w:rPr>
              <w:t>8</w:t>
            </w:r>
          </w:p>
        </w:tc>
        <w:tc>
          <w:tcPr>
            <w:tcW w:w="4575" w:type="dxa"/>
            <w:shd w:val="clear" w:color="auto" w:fill="F2DBDB" w:themeFill="accent2" w:themeFillTint="33"/>
          </w:tcPr>
          <w:p w:rsidR="00B40BC7" w:rsidRPr="007127ED" w:rsidRDefault="00B40BC7" w:rsidP="00F93840">
            <w:pPr>
              <w:rPr>
                <w:rFonts w:cs="Times New Roman"/>
                <w:sz w:val="20"/>
                <w:szCs w:val="20"/>
              </w:rPr>
            </w:pPr>
            <w:r w:rsidRPr="007127ED">
              <w:rPr>
                <w:rFonts w:cs="Times New Roman"/>
                <w:sz w:val="20"/>
                <w:szCs w:val="20"/>
              </w:rPr>
              <w:t xml:space="preserve">Злокачественные лимфомы </w:t>
            </w:r>
          </w:p>
        </w:tc>
        <w:tc>
          <w:tcPr>
            <w:tcW w:w="1840" w:type="dxa"/>
            <w:shd w:val="clear" w:color="auto" w:fill="F2DBDB" w:themeFill="accent2" w:themeFillTint="33"/>
          </w:tcPr>
          <w:p w:rsidR="00B40BC7" w:rsidRPr="007127ED" w:rsidRDefault="00B40BC7" w:rsidP="00F93840">
            <w:pPr>
              <w:jc w:val="center"/>
              <w:rPr>
                <w:rFonts w:cs="Times New Roman"/>
                <w:sz w:val="20"/>
                <w:szCs w:val="20"/>
              </w:rPr>
            </w:pPr>
            <w:r w:rsidRPr="007127ED">
              <w:rPr>
                <w:rFonts w:cs="Times New Roman"/>
                <w:sz w:val="20"/>
                <w:szCs w:val="20"/>
              </w:rPr>
              <w:t>С81-С85, С90, С96</w:t>
            </w:r>
          </w:p>
        </w:tc>
        <w:tc>
          <w:tcPr>
            <w:tcW w:w="1642" w:type="dxa"/>
            <w:shd w:val="clear" w:color="auto" w:fill="F2DBDB" w:themeFill="accent2" w:themeFillTint="33"/>
          </w:tcPr>
          <w:p w:rsidR="00B40BC7" w:rsidRPr="007127ED" w:rsidRDefault="00B40BC7" w:rsidP="00F93840">
            <w:pPr>
              <w:jc w:val="center"/>
              <w:rPr>
                <w:rFonts w:cs="Times New Roman"/>
                <w:sz w:val="20"/>
                <w:szCs w:val="20"/>
              </w:rPr>
            </w:pPr>
            <w:r w:rsidRPr="007127ED">
              <w:rPr>
                <w:rFonts w:cs="Times New Roman"/>
                <w:sz w:val="20"/>
                <w:szCs w:val="20"/>
              </w:rPr>
              <w:t>195</w:t>
            </w:r>
          </w:p>
        </w:tc>
        <w:tc>
          <w:tcPr>
            <w:tcW w:w="1701" w:type="dxa"/>
            <w:shd w:val="clear" w:color="auto" w:fill="F2DBDB" w:themeFill="accent2" w:themeFillTint="33"/>
          </w:tcPr>
          <w:p w:rsidR="00B40BC7" w:rsidRPr="007127ED" w:rsidRDefault="00B40BC7" w:rsidP="00F93840">
            <w:pPr>
              <w:jc w:val="center"/>
              <w:rPr>
                <w:rFonts w:cs="Times New Roman"/>
                <w:sz w:val="20"/>
                <w:szCs w:val="20"/>
              </w:rPr>
            </w:pPr>
            <w:r w:rsidRPr="007127ED">
              <w:rPr>
                <w:rFonts w:cs="Times New Roman"/>
                <w:sz w:val="20"/>
                <w:szCs w:val="20"/>
              </w:rPr>
              <w:t>3,64%</w:t>
            </w:r>
          </w:p>
        </w:tc>
      </w:tr>
      <w:tr w:rsidR="00B40BC7" w:rsidRPr="00CC5235" w:rsidTr="00F93840">
        <w:trPr>
          <w:trHeight w:val="189"/>
          <w:jc w:val="center"/>
        </w:trPr>
        <w:tc>
          <w:tcPr>
            <w:tcW w:w="894" w:type="dxa"/>
            <w:shd w:val="clear" w:color="auto" w:fill="F2DBDB" w:themeFill="accent2" w:themeFillTint="33"/>
          </w:tcPr>
          <w:p w:rsidR="00B40BC7" w:rsidRPr="007127ED" w:rsidRDefault="00B40BC7" w:rsidP="00F93840">
            <w:pPr>
              <w:jc w:val="center"/>
              <w:rPr>
                <w:rFonts w:cs="Times New Roman"/>
                <w:sz w:val="20"/>
                <w:szCs w:val="20"/>
              </w:rPr>
            </w:pPr>
            <w:r w:rsidRPr="007127ED">
              <w:rPr>
                <w:rFonts w:cs="Times New Roman"/>
                <w:sz w:val="20"/>
                <w:szCs w:val="20"/>
              </w:rPr>
              <w:t>9</w:t>
            </w:r>
          </w:p>
        </w:tc>
        <w:tc>
          <w:tcPr>
            <w:tcW w:w="4575" w:type="dxa"/>
            <w:shd w:val="clear" w:color="auto" w:fill="F2DBDB" w:themeFill="accent2" w:themeFillTint="33"/>
          </w:tcPr>
          <w:p w:rsidR="00B40BC7" w:rsidRPr="007127ED" w:rsidRDefault="00B40BC7" w:rsidP="00F93840">
            <w:pPr>
              <w:rPr>
                <w:rFonts w:cs="Times New Roman"/>
                <w:sz w:val="20"/>
                <w:szCs w:val="20"/>
              </w:rPr>
            </w:pPr>
            <w:r w:rsidRPr="007127ED">
              <w:rPr>
                <w:rFonts w:cs="Times New Roman"/>
                <w:sz w:val="20"/>
                <w:szCs w:val="20"/>
              </w:rPr>
              <w:t>Почка</w:t>
            </w:r>
          </w:p>
        </w:tc>
        <w:tc>
          <w:tcPr>
            <w:tcW w:w="1840" w:type="dxa"/>
            <w:shd w:val="clear" w:color="auto" w:fill="F2DBDB" w:themeFill="accent2" w:themeFillTint="33"/>
          </w:tcPr>
          <w:p w:rsidR="00B40BC7" w:rsidRPr="007127ED" w:rsidRDefault="00B40BC7" w:rsidP="00F93840">
            <w:pPr>
              <w:jc w:val="center"/>
              <w:rPr>
                <w:rFonts w:cs="Times New Roman"/>
                <w:sz w:val="20"/>
                <w:szCs w:val="20"/>
              </w:rPr>
            </w:pPr>
            <w:r w:rsidRPr="007127ED">
              <w:rPr>
                <w:rFonts w:cs="Times New Roman"/>
                <w:sz w:val="20"/>
                <w:szCs w:val="20"/>
              </w:rPr>
              <w:t>С64</w:t>
            </w:r>
          </w:p>
        </w:tc>
        <w:tc>
          <w:tcPr>
            <w:tcW w:w="1642" w:type="dxa"/>
            <w:shd w:val="clear" w:color="auto" w:fill="F2DBDB" w:themeFill="accent2" w:themeFillTint="33"/>
          </w:tcPr>
          <w:p w:rsidR="00B40BC7" w:rsidRPr="007127ED" w:rsidRDefault="00B40BC7" w:rsidP="00F93840">
            <w:pPr>
              <w:jc w:val="center"/>
              <w:rPr>
                <w:rFonts w:cs="Times New Roman"/>
                <w:sz w:val="20"/>
                <w:szCs w:val="20"/>
              </w:rPr>
            </w:pPr>
            <w:r w:rsidRPr="007127ED">
              <w:rPr>
                <w:rFonts w:cs="Times New Roman"/>
                <w:sz w:val="20"/>
                <w:szCs w:val="20"/>
              </w:rPr>
              <w:t>151</w:t>
            </w:r>
          </w:p>
        </w:tc>
        <w:tc>
          <w:tcPr>
            <w:tcW w:w="1701" w:type="dxa"/>
            <w:shd w:val="clear" w:color="auto" w:fill="F2DBDB" w:themeFill="accent2" w:themeFillTint="33"/>
          </w:tcPr>
          <w:p w:rsidR="00B40BC7" w:rsidRPr="007127ED" w:rsidRDefault="00B40BC7" w:rsidP="00F93840">
            <w:pPr>
              <w:jc w:val="center"/>
              <w:rPr>
                <w:rFonts w:cs="Times New Roman"/>
                <w:sz w:val="20"/>
                <w:szCs w:val="20"/>
              </w:rPr>
            </w:pPr>
            <w:r w:rsidRPr="007127ED">
              <w:rPr>
                <w:rFonts w:cs="Times New Roman"/>
                <w:sz w:val="20"/>
                <w:szCs w:val="20"/>
              </w:rPr>
              <w:t>3,1%</w:t>
            </w:r>
          </w:p>
        </w:tc>
      </w:tr>
      <w:tr w:rsidR="00B40BC7" w:rsidRPr="00CC5235" w:rsidTr="00F93840">
        <w:trPr>
          <w:trHeight w:val="199"/>
          <w:jc w:val="center"/>
        </w:trPr>
        <w:tc>
          <w:tcPr>
            <w:tcW w:w="894" w:type="dxa"/>
            <w:shd w:val="clear" w:color="auto" w:fill="F2DBDB" w:themeFill="accent2" w:themeFillTint="33"/>
          </w:tcPr>
          <w:p w:rsidR="00B40BC7" w:rsidRPr="007127ED" w:rsidRDefault="00B40BC7" w:rsidP="00F93840">
            <w:pPr>
              <w:jc w:val="center"/>
              <w:rPr>
                <w:rFonts w:cs="Times New Roman"/>
                <w:sz w:val="20"/>
                <w:szCs w:val="20"/>
              </w:rPr>
            </w:pPr>
            <w:r w:rsidRPr="007127ED">
              <w:rPr>
                <w:rFonts w:cs="Times New Roman"/>
                <w:sz w:val="20"/>
                <w:szCs w:val="20"/>
              </w:rPr>
              <w:t>10</w:t>
            </w:r>
          </w:p>
        </w:tc>
        <w:tc>
          <w:tcPr>
            <w:tcW w:w="4575" w:type="dxa"/>
            <w:shd w:val="clear" w:color="auto" w:fill="F2DBDB" w:themeFill="accent2" w:themeFillTint="33"/>
          </w:tcPr>
          <w:p w:rsidR="00B40BC7" w:rsidRPr="007127ED" w:rsidRDefault="00B40BC7" w:rsidP="00F93840">
            <w:pPr>
              <w:rPr>
                <w:rFonts w:cs="Times New Roman"/>
                <w:sz w:val="20"/>
                <w:szCs w:val="20"/>
              </w:rPr>
            </w:pPr>
            <w:r w:rsidRPr="007127ED">
              <w:rPr>
                <w:rFonts w:cs="Times New Roman"/>
                <w:sz w:val="20"/>
                <w:szCs w:val="20"/>
              </w:rPr>
              <w:t>Поджелудочная железа</w:t>
            </w:r>
          </w:p>
        </w:tc>
        <w:tc>
          <w:tcPr>
            <w:tcW w:w="1840" w:type="dxa"/>
            <w:shd w:val="clear" w:color="auto" w:fill="F2DBDB" w:themeFill="accent2" w:themeFillTint="33"/>
          </w:tcPr>
          <w:p w:rsidR="00B40BC7" w:rsidRPr="007127ED" w:rsidRDefault="00B40BC7" w:rsidP="00F93840">
            <w:pPr>
              <w:jc w:val="center"/>
              <w:rPr>
                <w:rFonts w:cs="Times New Roman"/>
                <w:sz w:val="20"/>
                <w:szCs w:val="20"/>
              </w:rPr>
            </w:pPr>
            <w:r w:rsidRPr="007127ED">
              <w:rPr>
                <w:rFonts w:cs="Times New Roman"/>
                <w:sz w:val="20"/>
                <w:szCs w:val="20"/>
              </w:rPr>
              <w:t>С25</w:t>
            </w:r>
          </w:p>
        </w:tc>
        <w:tc>
          <w:tcPr>
            <w:tcW w:w="1642" w:type="dxa"/>
            <w:shd w:val="clear" w:color="auto" w:fill="F2DBDB" w:themeFill="accent2" w:themeFillTint="33"/>
          </w:tcPr>
          <w:p w:rsidR="00B40BC7" w:rsidRPr="007127ED" w:rsidRDefault="00B40BC7" w:rsidP="00F93840">
            <w:pPr>
              <w:jc w:val="center"/>
              <w:rPr>
                <w:rFonts w:cs="Times New Roman"/>
                <w:sz w:val="20"/>
                <w:szCs w:val="20"/>
              </w:rPr>
            </w:pPr>
            <w:r w:rsidRPr="007127ED">
              <w:rPr>
                <w:rFonts w:cs="Times New Roman"/>
                <w:sz w:val="20"/>
                <w:szCs w:val="20"/>
              </w:rPr>
              <w:t>96</w:t>
            </w:r>
          </w:p>
        </w:tc>
        <w:tc>
          <w:tcPr>
            <w:tcW w:w="1701" w:type="dxa"/>
            <w:shd w:val="clear" w:color="auto" w:fill="F2DBDB" w:themeFill="accent2" w:themeFillTint="33"/>
          </w:tcPr>
          <w:p w:rsidR="00B40BC7" w:rsidRPr="007127ED" w:rsidRDefault="00B40BC7" w:rsidP="00F93840">
            <w:pPr>
              <w:jc w:val="center"/>
              <w:rPr>
                <w:rFonts w:cs="Times New Roman"/>
                <w:sz w:val="20"/>
                <w:szCs w:val="20"/>
              </w:rPr>
            </w:pPr>
            <w:r w:rsidRPr="007127ED">
              <w:rPr>
                <w:rFonts w:cs="Times New Roman"/>
                <w:sz w:val="20"/>
                <w:szCs w:val="20"/>
              </w:rPr>
              <w:t>3,1%</w:t>
            </w:r>
          </w:p>
        </w:tc>
      </w:tr>
    </w:tbl>
    <w:p w:rsidR="00B40BC7" w:rsidRDefault="00B40BC7" w:rsidP="00B40BC7">
      <w:pPr>
        <w:ind w:right="854"/>
        <w:jc w:val="both"/>
        <w:rPr>
          <w:rFonts w:cs="Aharoni"/>
          <w:color w:val="C00000"/>
          <w:lang w:val="ru-RU"/>
        </w:rPr>
      </w:pPr>
    </w:p>
    <w:p w:rsidR="00B40BC7" w:rsidRDefault="00B40BC7" w:rsidP="00B40BC7">
      <w:pPr>
        <w:ind w:right="142" w:firstLine="709"/>
        <w:jc w:val="both"/>
        <w:rPr>
          <w:sz w:val="28"/>
          <w:szCs w:val="28"/>
          <w:lang w:val="ru-RU"/>
        </w:rPr>
      </w:pPr>
      <w:r w:rsidRPr="00CC5235">
        <w:rPr>
          <w:rFonts w:cs="Aharoni"/>
          <w:sz w:val="28"/>
          <w:szCs w:val="28"/>
        </w:rPr>
        <w:lastRenderedPageBreak/>
        <w:t xml:space="preserve">Следует отметить, что впервые установлен диагноз ЗНО </w:t>
      </w:r>
      <w:r w:rsidRPr="00FC7317">
        <w:rPr>
          <w:rFonts w:cs="Times New Roman"/>
          <w:sz w:val="28"/>
          <w:szCs w:val="28"/>
          <w:lang w:val="ru-RU"/>
        </w:rPr>
        <w:t>(</w:t>
      </w:r>
      <w:r w:rsidRPr="00FC7317">
        <w:rPr>
          <w:rStyle w:val="afb"/>
          <w:rFonts w:cs="Times New Roman"/>
          <w:bCs/>
          <w:i w:val="0"/>
          <w:iCs w:val="0"/>
          <w:sz w:val="28"/>
          <w:szCs w:val="28"/>
          <w:shd w:val="clear" w:color="auto" w:fill="FFFFFF"/>
        </w:rPr>
        <w:t>злокачественное новообразование</w:t>
      </w:r>
      <w:r w:rsidRPr="00FC7317">
        <w:rPr>
          <w:rStyle w:val="afb"/>
          <w:rFonts w:cs="Times New Roman"/>
          <w:bCs/>
          <w:i w:val="0"/>
          <w:iCs w:val="0"/>
          <w:sz w:val="28"/>
          <w:szCs w:val="28"/>
          <w:shd w:val="clear" w:color="auto" w:fill="FFFFFF"/>
          <w:lang w:val="ru-RU"/>
        </w:rPr>
        <w:t>)</w:t>
      </w:r>
      <w:r>
        <w:rPr>
          <w:rStyle w:val="afb"/>
          <w:rFonts w:cs="Times New Roman"/>
          <w:bCs/>
          <w:i w:val="0"/>
          <w:iCs w:val="0"/>
          <w:sz w:val="28"/>
          <w:szCs w:val="28"/>
          <w:shd w:val="clear" w:color="auto" w:fill="FFFFFF"/>
        </w:rPr>
        <w:t xml:space="preserve"> </w:t>
      </w:r>
      <w:r w:rsidRPr="00CC5235">
        <w:rPr>
          <w:rFonts w:cs="Aharoni"/>
          <w:sz w:val="28"/>
          <w:szCs w:val="28"/>
        </w:rPr>
        <w:t>у женщин</w:t>
      </w:r>
      <w:r w:rsidRPr="00CC5235">
        <w:rPr>
          <w:rFonts w:cs="Aharoni"/>
          <w:sz w:val="28"/>
          <w:szCs w:val="28"/>
          <w:lang w:val="ru-RU"/>
        </w:rPr>
        <w:t xml:space="preserve"> </w:t>
      </w:r>
      <w:r w:rsidRPr="00CC5235">
        <w:rPr>
          <w:rFonts w:cs="Aharoni"/>
          <w:sz w:val="28"/>
          <w:szCs w:val="28"/>
        </w:rPr>
        <w:t>(3109 случаев) чаще, чем у мужчин (2565 случаев) - 54,79% против 44,21%. Это объясняется тем, что женщины более внимательн</w:t>
      </w:r>
      <w:r>
        <w:rPr>
          <w:rFonts w:cs="Aharoni"/>
          <w:sz w:val="28"/>
          <w:szCs w:val="28"/>
        </w:rPr>
        <w:t>о относятся к своему здоровью, чаще обращаются за мед</w:t>
      </w:r>
      <w:r w:rsidRPr="00CC5235">
        <w:rPr>
          <w:rFonts w:cs="Aharoni"/>
          <w:sz w:val="28"/>
          <w:szCs w:val="28"/>
        </w:rPr>
        <w:t xml:space="preserve">помощью, чаще посещают профосмотры и диспансеризацию. </w:t>
      </w:r>
      <w:r>
        <w:rPr>
          <w:rFonts w:cs="Aharoni"/>
          <w:sz w:val="28"/>
          <w:szCs w:val="28"/>
          <w:lang w:val="ru-RU"/>
        </w:rPr>
        <w:t xml:space="preserve"> </w:t>
      </w:r>
      <w:r w:rsidRPr="00CC5235">
        <w:rPr>
          <w:sz w:val="28"/>
          <w:szCs w:val="28"/>
        </w:rPr>
        <w:t>По данным Росстата</w:t>
      </w:r>
      <w:r>
        <w:rPr>
          <w:sz w:val="28"/>
          <w:szCs w:val="28"/>
          <w:lang w:val="ru-RU"/>
        </w:rPr>
        <w:t>,</w:t>
      </w:r>
      <w:r w:rsidRPr="00CC5235">
        <w:rPr>
          <w:sz w:val="28"/>
          <w:szCs w:val="28"/>
        </w:rPr>
        <w:t xml:space="preserve"> численность населения </w:t>
      </w:r>
      <w:r w:rsidRPr="00CC5235">
        <w:rPr>
          <w:sz w:val="28"/>
          <w:szCs w:val="28"/>
          <w:lang w:val="ru-RU"/>
        </w:rPr>
        <w:t>области</w:t>
      </w:r>
      <w:r>
        <w:rPr>
          <w:sz w:val="28"/>
          <w:szCs w:val="28"/>
        </w:rPr>
        <w:t xml:space="preserve"> в 2024 году составила 1033</w:t>
      </w:r>
      <w:r w:rsidRPr="00CC5235">
        <w:rPr>
          <w:sz w:val="28"/>
          <w:szCs w:val="28"/>
        </w:rPr>
        <w:t>914 человек, из которых мужчин стар</w:t>
      </w:r>
      <w:r>
        <w:rPr>
          <w:sz w:val="28"/>
          <w:szCs w:val="28"/>
        </w:rPr>
        <w:t>ше трудоспособного возраста (60</w:t>
      </w:r>
      <w:r w:rsidRPr="00CC5235">
        <w:rPr>
          <w:sz w:val="28"/>
          <w:szCs w:val="28"/>
        </w:rPr>
        <w:t>+) 94274 человек, женщин старше тру</w:t>
      </w:r>
      <w:r>
        <w:rPr>
          <w:sz w:val="28"/>
          <w:szCs w:val="28"/>
        </w:rPr>
        <w:t>доспособного возраста (55+) 185</w:t>
      </w:r>
      <w:r w:rsidRPr="00CC5235">
        <w:rPr>
          <w:sz w:val="28"/>
          <w:szCs w:val="28"/>
        </w:rPr>
        <w:t>735. Всего людей старше трудоспос</w:t>
      </w:r>
      <w:r>
        <w:rPr>
          <w:sz w:val="28"/>
          <w:szCs w:val="28"/>
        </w:rPr>
        <w:t>обного возраста 280</w:t>
      </w:r>
      <w:r w:rsidRPr="00CC5235">
        <w:rPr>
          <w:sz w:val="28"/>
          <w:szCs w:val="28"/>
        </w:rPr>
        <w:t>009 человек, что составляет 27,08% населения. Чем старше человек, тем выше у н</w:t>
      </w:r>
      <w:r>
        <w:rPr>
          <w:sz w:val="28"/>
          <w:szCs w:val="28"/>
        </w:rPr>
        <w:t>его вероятность онко</w:t>
      </w:r>
      <w:r w:rsidRPr="00CC5235">
        <w:rPr>
          <w:sz w:val="28"/>
          <w:szCs w:val="28"/>
        </w:rPr>
        <w:t xml:space="preserve">заболевания. Согласно данным НМИЦ им. Н.Н.Блохина, 72,1% новых случаев ЗНО  у мужчин, и 65,8% новых случаев ЗНО у женщин диагностируется в возрасте 60 и более лет. Калининградская область стала привлекательным регионом для пациентов предпенсионного и пенсионного возрастов, которые приезжают в регион уже с установленными запущенными диагнозами ЗНО. Согласно статистическим данным, в </w:t>
      </w:r>
      <w:r w:rsidRPr="00CC5235">
        <w:rPr>
          <w:sz w:val="28"/>
          <w:szCs w:val="28"/>
          <w:lang w:val="ru-RU"/>
        </w:rPr>
        <w:t>регионе</w:t>
      </w:r>
      <w:r w:rsidRPr="00CC5235">
        <w:rPr>
          <w:sz w:val="28"/>
          <w:szCs w:val="28"/>
        </w:rPr>
        <w:t xml:space="preserve"> впервые установленный диагноз ЗНО пришел</w:t>
      </w:r>
      <w:r>
        <w:rPr>
          <w:sz w:val="28"/>
          <w:szCs w:val="28"/>
          <w:lang w:val="ru-RU"/>
        </w:rPr>
        <w:t>ся</w:t>
      </w:r>
      <w:r w:rsidRPr="00CC5235">
        <w:rPr>
          <w:sz w:val="28"/>
          <w:szCs w:val="28"/>
        </w:rPr>
        <w:t xml:space="preserve"> на возраст 60 и более лет, всего 4 167 случая, что составляет 73,44%. </w:t>
      </w:r>
    </w:p>
    <w:p w:rsidR="00B40BC7" w:rsidRPr="00920A9B" w:rsidRDefault="00B40BC7" w:rsidP="00B40BC7">
      <w:pPr>
        <w:ind w:right="142" w:firstLine="709"/>
        <w:jc w:val="both"/>
        <w:rPr>
          <w:sz w:val="28"/>
          <w:szCs w:val="28"/>
          <w:lang w:val="ru-RU"/>
        </w:rPr>
      </w:pPr>
      <w:r w:rsidRPr="00F05155">
        <w:rPr>
          <w:sz w:val="28"/>
          <w:szCs w:val="28"/>
          <w:lang w:val="ru-RU"/>
        </w:rPr>
        <w:t>П</w:t>
      </w:r>
      <w:r w:rsidRPr="00F05155">
        <w:rPr>
          <w:sz w:val="28"/>
          <w:szCs w:val="28"/>
        </w:rPr>
        <w:t xml:space="preserve">рослеживается стабильная положительная динамика раннего выявления онкологических заболеваний. </w:t>
      </w:r>
      <w:r>
        <w:rPr>
          <w:sz w:val="28"/>
          <w:szCs w:val="28"/>
          <w:lang w:val="ru-RU"/>
        </w:rPr>
        <w:t>В</w:t>
      </w:r>
      <w:r w:rsidRPr="00F05155">
        <w:rPr>
          <w:sz w:val="28"/>
          <w:szCs w:val="28"/>
        </w:rPr>
        <w:t xml:space="preserve"> 2020 году выявление на I-II стадиях составляло 51,59% от общего количества впервые выявленных ЗНО, в 2021 - 54,87%, в </w:t>
      </w:r>
      <w:r>
        <w:rPr>
          <w:sz w:val="28"/>
          <w:szCs w:val="28"/>
        </w:rPr>
        <w:t xml:space="preserve">2022 - 57,3%, в 2023 - 56,54%, </w:t>
      </w:r>
      <w:r w:rsidRPr="00F05155">
        <w:rPr>
          <w:sz w:val="28"/>
          <w:szCs w:val="28"/>
        </w:rPr>
        <w:t xml:space="preserve"> в 2024 году составляет 59,11%</w:t>
      </w:r>
      <w:r>
        <w:rPr>
          <w:sz w:val="28"/>
          <w:szCs w:val="28"/>
          <w:lang w:val="ru-RU"/>
        </w:rPr>
        <w:t xml:space="preserve">. </w:t>
      </w:r>
      <w:r w:rsidRPr="00F05155">
        <w:rPr>
          <w:sz w:val="28"/>
          <w:szCs w:val="28"/>
        </w:rPr>
        <w:t xml:space="preserve">Одним из критериев работы онкологической службы в регионе является показатель </w:t>
      </w:r>
      <w:r w:rsidRPr="008A71E7">
        <w:rPr>
          <w:b/>
          <w:sz w:val="28"/>
          <w:szCs w:val="28"/>
        </w:rPr>
        <w:t>пятилетней выживаемости</w:t>
      </w:r>
      <w:r w:rsidRPr="00F05155">
        <w:rPr>
          <w:sz w:val="28"/>
          <w:szCs w:val="28"/>
        </w:rPr>
        <w:t xml:space="preserve">. В </w:t>
      </w:r>
      <w:r w:rsidRPr="00F05155">
        <w:rPr>
          <w:sz w:val="28"/>
          <w:szCs w:val="28"/>
          <w:lang w:val="ru-RU"/>
        </w:rPr>
        <w:t>регионе</w:t>
      </w:r>
      <w:r w:rsidRPr="00F05155">
        <w:rPr>
          <w:sz w:val="28"/>
          <w:szCs w:val="28"/>
        </w:rPr>
        <w:t xml:space="preserve"> ст</w:t>
      </w:r>
      <w:r>
        <w:rPr>
          <w:sz w:val="28"/>
          <w:szCs w:val="28"/>
        </w:rPr>
        <w:t>абильная положительная динамика</w:t>
      </w:r>
      <w:r w:rsidRPr="00F05155">
        <w:rPr>
          <w:sz w:val="28"/>
          <w:szCs w:val="28"/>
        </w:rPr>
        <w:t>. Удельный вес больных, состоящих на учете 5 лет и более составил в 2024 году 60% (в 2023 году - 59,01%, в 2022 году - 58,5%, в 2021 году - 58,08%, в 2020 - 52,8%)</w:t>
      </w:r>
      <w:r>
        <w:rPr>
          <w:sz w:val="28"/>
          <w:szCs w:val="28"/>
          <w:lang w:val="ru-RU"/>
        </w:rPr>
        <w:t xml:space="preserve">. </w:t>
      </w:r>
      <w:r w:rsidRPr="00F05155">
        <w:rPr>
          <w:sz w:val="28"/>
          <w:szCs w:val="28"/>
        </w:rPr>
        <w:t>Еще одним критерием является доля лиц с онкозаболеваниями, прошедших обследование и/или лечение в текущем году из числа состоящих под диспансерным</w:t>
      </w:r>
      <w:r>
        <w:rPr>
          <w:sz w:val="28"/>
          <w:szCs w:val="28"/>
        </w:rPr>
        <w:t xml:space="preserve"> наблюдением. В 2022 году - 71%</w:t>
      </w:r>
      <w:r w:rsidRPr="00F05155">
        <w:rPr>
          <w:sz w:val="28"/>
          <w:szCs w:val="28"/>
        </w:rPr>
        <w:t>, в 2023 году  - 95,3%, в 2024 году - 57,9%.</w:t>
      </w:r>
    </w:p>
    <w:p w:rsidR="00B40BC7" w:rsidRPr="00E56F84" w:rsidRDefault="00B40BC7" w:rsidP="00B40BC7">
      <w:pPr>
        <w:ind w:right="6" w:firstLine="709"/>
        <w:jc w:val="both"/>
        <w:rPr>
          <w:sz w:val="28"/>
          <w:szCs w:val="28"/>
          <w:lang w:val="ru-RU"/>
        </w:rPr>
      </w:pPr>
      <w:r w:rsidRPr="00E56F84">
        <w:rPr>
          <w:rFonts w:eastAsia="Calibri"/>
          <w:sz w:val="28"/>
          <w:szCs w:val="28"/>
        </w:rPr>
        <w:t xml:space="preserve">Наибольший удельный вес больных злокачественными новообразованиями в </w:t>
      </w:r>
      <w:r w:rsidRPr="008A71E7">
        <w:rPr>
          <w:rFonts w:eastAsia="Calibri"/>
          <w:b/>
          <w:sz w:val="28"/>
          <w:szCs w:val="28"/>
        </w:rPr>
        <w:t>смертность от ЗНО</w:t>
      </w:r>
      <w:r w:rsidRPr="00E56F84">
        <w:rPr>
          <w:rFonts w:eastAsia="Calibri"/>
          <w:sz w:val="28"/>
          <w:szCs w:val="28"/>
        </w:rPr>
        <w:t xml:space="preserve"> в 2024 году внесли: рак легкого 15,3%, рак ободочной кишки 9,3%, рак желудка 7,7%,  рак поджелудочной железы 7,5%, рак молочной железы 7%.</w:t>
      </w:r>
      <w:r w:rsidRPr="00E56F84">
        <w:rPr>
          <w:rFonts w:eastAsia="Calibri"/>
          <w:sz w:val="28"/>
          <w:szCs w:val="28"/>
          <w:lang w:val="ru-RU"/>
        </w:rPr>
        <w:t xml:space="preserve"> </w:t>
      </w:r>
      <w:r w:rsidRPr="00E56F84">
        <w:rPr>
          <w:sz w:val="28"/>
          <w:szCs w:val="28"/>
        </w:rPr>
        <w:t xml:space="preserve">Одногодичная летальность больных со злокачественными новообразованиями (умерли в течение первого года с момента установления диагноза из числа больных, впервые взятых на учет в предыдущем году) </w:t>
      </w:r>
      <w:r>
        <w:rPr>
          <w:sz w:val="28"/>
          <w:szCs w:val="28"/>
          <w:lang w:val="ru-RU"/>
        </w:rPr>
        <w:t>имеют п</w:t>
      </w:r>
      <w:r w:rsidRPr="00E56F84">
        <w:rPr>
          <w:sz w:val="28"/>
          <w:szCs w:val="28"/>
        </w:rPr>
        <w:t>оложительн</w:t>
      </w:r>
      <w:r>
        <w:rPr>
          <w:sz w:val="28"/>
          <w:szCs w:val="28"/>
          <w:lang w:val="ru-RU"/>
        </w:rPr>
        <w:t>ую</w:t>
      </w:r>
      <w:r w:rsidRPr="00E56F84">
        <w:rPr>
          <w:sz w:val="28"/>
          <w:szCs w:val="28"/>
        </w:rPr>
        <w:t xml:space="preserve"> динамик</w:t>
      </w:r>
      <w:r>
        <w:rPr>
          <w:sz w:val="28"/>
          <w:szCs w:val="28"/>
          <w:lang w:val="ru-RU"/>
        </w:rPr>
        <w:t>у. Т</w:t>
      </w:r>
      <w:r w:rsidRPr="00E56F84">
        <w:rPr>
          <w:sz w:val="28"/>
          <w:szCs w:val="28"/>
        </w:rPr>
        <w:t xml:space="preserve">ак в 2020 году она составила 20,2; в 2021 году - 20,78; в 2022 году - 19,0;  в 2023 - 17,8%, а в 2024 году </w:t>
      </w:r>
      <w:r>
        <w:rPr>
          <w:sz w:val="28"/>
          <w:szCs w:val="28"/>
          <w:lang w:val="ru-RU"/>
        </w:rPr>
        <w:t>-</w:t>
      </w:r>
      <w:r w:rsidRPr="00E56F84">
        <w:rPr>
          <w:sz w:val="28"/>
          <w:szCs w:val="28"/>
        </w:rPr>
        <w:t xml:space="preserve"> 18,84%.</w:t>
      </w:r>
    </w:p>
    <w:p w:rsidR="00B40BC7" w:rsidRDefault="00B40BC7" w:rsidP="00B40BC7">
      <w:pPr>
        <w:ind w:right="6" w:firstLine="709"/>
        <w:jc w:val="both"/>
        <w:rPr>
          <w:sz w:val="28"/>
          <w:szCs w:val="28"/>
          <w:lang w:val="ru-RU"/>
        </w:rPr>
      </w:pPr>
      <w:r w:rsidRPr="00E56F84">
        <w:rPr>
          <w:sz w:val="28"/>
          <w:szCs w:val="28"/>
        </w:rPr>
        <w:t xml:space="preserve">В </w:t>
      </w:r>
      <w:r>
        <w:rPr>
          <w:sz w:val="28"/>
          <w:szCs w:val="28"/>
          <w:lang w:val="ru-RU"/>
        </w:rPr>
        <w:t>регионе</w:t>
      </w:r>
      <w:r w:rsidRPr="00E56F84">
        <w:rPr>
          <w:sz w:val="28"/>
          <w:szCs w:val="28"/>
        </w:rPr>
        <w:t xml:space="preserve"> выстроена трехуровневая система оказания медицинской пом</w:t>
      </w:r>
      <w:r>
        <w:rPr>
          <w:sz w:val="28"/>
          <w:szCs w:val="28"/>
        </w:rPr>
        <w:t>ощи пациентам с онко</w:t>
      </w:r>
      <w:r w:rsidRPr="00E56F84">
        <w:rPr>
          <w:sz w:val="28"/>
          <w:szCs w:val="28"/>
        </w:rPr>
        <w:t>заболеваниями: 1 уровень – первичные онкологические кабинеты</w:t>
      </w:r>
      <w:r w:rsidRPr="00E56F84">
        <w:rPr>
          <w:sz w:val="28"/>
          <w:szCs w:val="28"/>
          <w:lang w:val="ru-RU"/>
        </w:rPr>
        <w:t xml:space="preserve"> (в регионе их 17)</w:t>
      </w:r>
      <w:r w:rsidRPr="00E56F84">
        <w:rPr>
          <w:sz w:val="28"/>
          <w:szCs w:val="28"/>
        </w:rPr>
        <w:t>; 2 уровень – центры амбулаторной онкологической помощи; 3 уровень – специализированные медицинские учреждения.</w:t>
      </w:r>
      <w:r w:rsidRPr="00E56F84">
        <w:rPr>
          <w:sz w:val="28"/>
          <w:szCs w:val="28"/>
          <w:lang w:val="ru-RU"/>
        </w:rPr>
        <w:t xml:space="preserve"> </w:t>
      </w:r>
    </w:p>
    <w:p w:rsidR="00B40BC7" w:rsidRPr="00F50314" w:rsidRDefault="00B40BC7" w:rsidP="00B40BC7">
      <w:pPr>
        <w:ind w:right="6" w:firstLine="709"/>
        <w:jc w:val="both"/>
        <w:rPr>
          <w:b/>
          <w:sz w:val="28"/>
          <w:szCs w:val="28"/>
          <w:lang w:val="ru-RU"/>
        </w:rPr>
      </w:pPr>
      <w:r w:rsidRPr="00F50314">
        <w:rPr>
          <w:sz w:val="28"/>
          <w:szCs w:val="28"/>
        </w:rPr>
        <w:lastRenderedPageBreak/>
        <w:t xml:space="preserve">В 2019 году </w:t>
      </w:r>
      <w:r w:rsidRPr="00F50314">
        <w:rPr>
          <w:b/>
          <w:sz w:val="28"/>
          <w:szCs w:val="28"/>
        </w:rPr>
        <w:t>на базе Ц</w:t>
      </w:r>
      <w:r w:rsidRPr="00F50314">
        <w:rPr>
          <w:b/>
          <w:sz w:val="28"/>
          <w:szCs w:val="28"/>
          <w:lang w:val="ru-RU"/>
        </w:rPr>
        <w:t>ентральной горбольницы</w:t>
      </w:r>
      <w:r w:rsidRPr="00F50314">
        <w:rPr>
          <w:sz w:val="28"/>
          <w:szCs w:val="28"/>
        </w:rPr>
        <w:t xml:space="preserve"> открыт первый в регионе </w:t>
      </w:r>
      <w:r w:rsidRPr="00F50314">
        <w:rPr>
          <w:b/>
          <w:sz w:val="28"/>
          <w:szCs w:val="28"/>
        </w:rPr>
        <w:t>центр амбулаторной онкологической помощи</w:t>
      </w:r>
      <w:r>
        <w:rPr>
          <w:b/>
          <w:sz w:val="28"/>
          <w:szCs w:val="28"/>
          <w:lang w:val="ru-RU"/>
        </w:rPr>
        <w:t xml:space="preserve"> (ЦАОП)</w:t>
      </w:r>
      <w:r w:rsidRPr="00F50314">
        <w:rPr>
          <w:sz w:val="28"/>
          <w:szCs w:val="28"/>
        </w:rPr>
        <w:t>. Зона и численность обслуживаемого населения: Московский ра</w:t>
      </w:r>
      <w:r>
        <w:rPr>
          <w:sz w:val="28"/>
          <w:szCs w:val="28"/>
        </w:rPr>
        <w:t>йон ГО «Город Калининград» (100</w:t>
      </w:r>
      <w:r w:rsidRPr="00F50314">
        <w:rPr>
          <w:sz w:val="28"/>
          <w:szCs w:val="28"/>
        </w:rPr>
        <w:t>134</w:t>
      </w:r>
      <w:r>
        <w:rPr>
          <w:sz w:val="28"/>
          <w:szCs w:val="28"/>
        </w:rPr>
        <w:t xml:space="preserve"> человека),  Ладушкинский ГО (5</w:t>
      </w:r>
      <w:r w:rsidRPr="00F50314">
        <w:rPr>
          <w:sz w:val="28"/>
          <w:szCs w:val="28"/>
        </w:rPr>
        <w:t>9</w:t>
      </w:r>
      <w:r>
        <w:rPr>
          <w:sz w:val="28"/>
          <w:szCs w:val="28"/>
        </w:rPr>
        <w:t>93 человека), Мамоновский ГО (9</w:t>
      </w:r>
      <w:r w:rsidRPr="00F50314">
        <w:rPr>
          <w:sz w:val="28"/>
          <w:szCs w:val="28"/>
        </w:rPr>
        <w:t>995 человек), Правдинский МО (15</w:t>
      </w:r>
      <w:r>
        <w:rPr>
          <w:sz w:val="28"/>
          <w:szCs w:val="28"/>
        </w:rPr>
        <w:t>199 человек), Полесский МО (16</w:t>
      </w:r>
      <w:r w:rsidRPr="00F50314">
        <w:rPr>
          <w:sz w:val="28"/>
          <w:szCs w:val="28"/>
        </w:rPr>
        <w:t>395 че</w:t>
      </w:r>
      <w:r>
        <w:rPr>
          <w:sz w:val="28"/>
          <w:szCs w:val="28"/>
        </w:rPr>
        <w:t>ловека), Багратионовский Мо (23</w:t>
      </w:r>
      <w:r w:rsidRPr="00F50314">
        <w:rPr>
          <w:sz w:val="28"/>
          <w:szCs w:val="28"/>
        </w:rPr>
        <w:t xml:space="preserve">871 человек). Итого 171587 человека. </w:t>
      </w:r>
      <w:r w:rsidRPr="00F50314">
        <w:rPr>
          <w:b/>
          <w:sz w:val="28"/>
          <w:szCs w:val="28"/>
        </w:rPr>
        <w:t>Количество вра</w:t>
      </w:r>
      <w:r w:rsidRPr="00F50314">
        <w:rPr>
          <w:b/>
          <w:sz w:val="28"/>
          <w:szCs w:val="28"/>
        </w:rPr>
        <w:softHyphen/>
        <w:t>чей-онкологов</w:t>
      </w:r>
      <w:r>
        <w:rPr>
          <w:sz w:val="28"/>
          <w:szCs w:val="28"/>
          <w:lang w:val="ru-RU"/>
        </w:rPr>
        <w:t xml:space="preserve"> </w:t>
      </w:r>
      <w:r w:rsidRPr="00F50314">
        <w:rPr>
          <w:sz w:val="28"/>
          <w:szCs w:val="28"/>
        </w:rPr>
        <w:t xml:space="preserve">согласно рекомендуемым штатным </w:t>
      </w:r>
      <w:r w:rsidRPr="00F50314">
        <w:rPr>
          <w:b/>
          <w:sz w:val="28"/>
          <w:szCs w:val="28"/>
        </w:rPr>
        <w:t>нормативам</w:t>
      </w:r>
      <w:r>
        <w:rPr>
          <w:b/>
          <w:sz w:val="28"/>
          <w:szCs w:val="28"/>
          <w:lang w:val="ru-RU"/>
        </w:rPr>
        <w:t xml:space="preserve"> -</w:t>
      </w:r>
      <w:r w:rsidRPr="00F50314">
        <w:rPr>
          <w:b/>
          <w:sz w:val="28"/>
          <w:szCs w:val="28"/>
        </w:rPr>
        <w:t xml:space="preserve"> 12, фактически занятых </w:t>
      </w:r>
      <w:r>
        <w:rPr>
          <w:b/>
          <w:sz w:val="28"/>
          <w:szCs w:val="28"/>
          <w:lang w:val="ru-RU"/>
        </w:rPr>
        <w:t xml:space="preserve">- </w:t>
      </w:r>
      <w:r w:rsidRPr="00F50314">
        <w:rPr>
          <w:b/>
          <w:sz w:val="28"/>
          <w:szCs w:val="28"/>
        </w:rPr>
        <w:t>6,25.</w:t>
      </w:r>
      <w:r w:rsidRPr="00F50314">
        <w:rPr>
          <w:b/>
          <w:sz w:val="28"/>
          <w:szCs w:val="28"/>
          <w:lang w:val="ru-RU"/>
        </w:rPr>
        <w:t xml:space="preserve"> </w:t>
      </w:r>
      <w:r w:rsidRPr="00F50314">
        <w:rPr>
          <w:sz w:val="28"/>
          <w:szCs w:val="28"/>
        </w:rPr>
        <w:t xml:space="preserve">В 2020 году второй </w:t>
      </w:r>
      <w:r w:rsidRPr="00F50314">
        <w:rPr>
          <w:sz w:val="28"/>
          <w:szCs w:val="28"/>
          <w:lang w:val="ru-RU"/>
        </w:rPr>
        <w:t>центр</w:t>
      </w:r>
      <w:r w:rsidRPr="00F50314">
        <w:rPr>
          <w:sz w:val="28"/>
          <w:szCs w:val="28"/>
        </w:rPr>
        <w:t xml:space="preserve"> открыт </w:t>
      </w:r>
      <w:r w:rsidRPr="00F50314">
        <w:rPr>
          <w:b/>
          <w:sz w:val="28"/>
          <w:szCs w:val="28"/>
        </w:rPr>
        <w:t>на базе Гусевской ЦРБ</w:t>
      </w:r>
      <w:r w:rsidRPr="00F50314">
        <w:rPr>
          <w:sz w:val="28"/>
          <w:szCs w:val="28"/>
        </w:rPr>
        <w:t>. Зона и численность обслуживаемого населения: прикрепленное население – 28510 человек, Черняховский ГО (</w:t>
      </w:r>
      <w:r>
        <w:rPr>
          <w:sz w:val="28"/>
          <w:szCs w:val="28"/>
        </w:rPr>
        <w:t>38668 человек), Озерский ГО (11</w:t>
      </w:r>
      <w:r w:rsidRPr="00F50314">
        <w:rPr>
          <w:sz w:val="28"/>
          <w:szCs w:val="28"/>
        </w:rPr>
        <w:t>01</w:t>
      </w:r>
      <w:r>
        <w:rPr>
          <w:sz w:val="28"/>
          <w:szCs w:val="28"/>
        </w:rPr>
        <w:t>6 человек), Нестеровский ГО (11</w:t>
      </w:r>
      <w:r w:rsidRPr="00F50314">
        <w:rPr>
          <w:sz w:val="28"/>
          <w:szCs w:val="28"/>
        </w:rPr>
        <w:t>2</w:t>
      </w:r>
      <w:r>
        <w:rPr>
          <w:sz w:val="28"/>
          <w:szCs w:val="28"/>
        </w:rPr>
        <w:t>96 человек), Правдинский ГО (16489 человек). Итого 89</w:t>
      </w:r>
      <w:r w:rsidRPr="00F50314">
        <w:rPr>
          <w:sz w:val="28"/>
          <w:szCs w:val="28"/>
        </w:rPr>
        <w:t xml:space="preserve">490. </w:t>
      </w:r>
      <w:r w:rsidRPr="00F50314">
        <w:rPr>
          <w:b/>
          <w:sz w:val="28"/>
          <w:szCs w:val="28"/>
        </w:rPr>
        <w:t>Количество врачей-онкологов:</w:t>
      </w:r>
      <w:r w:rsidRPr="00F50314">
        <w:rPr>
          <w:sz w:val="28"/>
          <w:szCs w:val="28"/>
        </w:rPr>
        <w:t xml:space="preserve"> согласно рекомендуемым штатным </w:t>
      </w:r>
      <w:r w:rsidRPr="00F50314">
        <w:rPr>
          <w:b/>
          <w:sz w:val="28"/>
          <w:szCs w:val="28"/>
        </w:rPr>
        <w:t>нормативам 4</w:t>
      </w:r>
      <w:r w:rsidRPr="00F50314">
        <w:rPr>
          <w:sz w:val="28"/>
          <w:szCs w:val="28"/>
        </w:rPr>
        <w:t xml:space="preserve">, </w:t>
      </w:r>
      <w:r w:rsidRPr="00F50314">
        <w:rPr>
          <w:b/>
          <w:sz w:val="28"/>
          <w:szCs w:val="28"/>
        </w:rPr>
        <w:t>фактически занятых 1.</w:t>
      </w:r>
      <w:r w:rsidRPr="00F50314">
        <w:rPr>
          <w:b/>
          <w:sz w:val="28"/>
          <w:szCs w:val="28"/>
          <w:lang w:val="ru-RU"/>
        </w:rPr>
        <w:t xml:space="preserve"> </w:t>
      </w:r>
      <w:r w:rsidRPr="00F50314">
        <w:rPr>
          <w:sz w:val="28"/>
          <w:szCs w:val="28"/>
        </w:rPr>
        <w:t xml:space="preserve">В 2021 году на базе </w:t>
      </w:r>
      <w:r w:rsidRPr="00F50314">
        <w:rPr>
          <w:b/>
          <w:sz w:val="28"/>
          <w:szCs w:val="28"/>
        </w:rPr>
        <w:t>Советской ЦГБ</w:t>
      </w:r>
      <w:r w:rsidRPr="00F50314">
        <w:rPr>
          <w:sz w:val="28"/>
          <w:szCs w:val="28"/>
        </w:rPr>
        <w:t xml:space="preserve"> открыт и функционирует третий </w:t>
      </w:r>
      <w:r w:rsidRPr="00F50314">
        <w:rPr>
          <w:sz w:val="28"/>
          <w:szCs w:val="28"/>
          <w:lang w:val="ru-RU"/>
        </w:rPr>
        <w:t>центр</w:t>
      </w:r>
      <w:r w:rsidRPr="00F50314">
        <w:rPr>
          <w:sz w:val="28"/>
          <w:szCs w:val="28"/>
        </w:rPr>
        <w:t>. Зона и численность обслуживаемого населения: прикрепленное население 33333 человек, Краснознаменский ГО – (</w:t>
      </w:r>
      <w:r>
        <w:rPr>
          <w:sz w:val="28"/>
          <w:szCs w:val="28"/>
        </w:rPr>
        <w:t>8768 человек), Неманский ГО (15</w:t>
      </w:r>
      <w:r w:rsidRPr="00F50314">
        <w:rPr>
          <w:sz w:val="28"/>
          <w:szCs w:val="28"/>
        </w:rPr>
        <w:t>521 человек), Славский ГО (14950 человек). Итого 72 572 человек. Количество вра</w:t>
      </w:r>
      <w:r w:rsidRPr="00F50314">
        <w:rPr>
          <w:sz w:val="28"/>
          <w:szCs w:val="28"/>
        </w:rPr>
        <w:softHyphen/>
        <w:t>чей-онкологов: согласно реком</w:t>
      </w:r>
      <w:r>
        <w:rPr>
          <w:sz w:val="28"/>
          <w:szCs w:val="28"/>
        </w:rPr>
        <w:t>ендуемым штатным нормативам 3</w:t>
      </w:r>
      <w:r w:rsidRPr="00F50314">
        <w:rPr>
          <w:sz w:val="28"/>
          <w:szCs w:val="28"/>
        </w:rPr>
        <w:t xml:space="preserve"> фактически занятых 1,5.</w:t>
      </w:r>
      <w:r w:rsidRPr="00F50314">
        <w:rPr>
          <w:sz w:val="28"/>
          <w:szCs w:val="28"/>
          <w:lang w:val="ru-RU"/>
        </w:rPr>
        <w:t xml:space="preserve"> </w:t>
      </w:r>
      <w:r w:rsidRPr="00F50314">
        <w:rPr>
          <w:sz w:val="28"/>
          <w:szCs w:val="28"/>
        </w:rPr>
        <w:t xml:space="preserve">В 2022 году на базе Зеленоградской ЦРБ открыт и функционирует четвертый ЦАОП. Зона и численность обслуживаемого населения: прикрепленное население 33928 человек, Пионерский, </w:t>
      </w:r>
      <w:r>
        <w:rPr>
          <w:sz w:val="28"/>
          <w:szCs w:val="28"/>
        </w:rPr>
        <w:t>Янтарный и Светлогорский ГО (37</w:t>
      </w:r>
      <w:r w:rsidRPr="00F50314">
        <w:rPr>
          <w:sz w:val="28"/>
          <w:szCs w:val="28"/>
        </w:rPr>
        <w:t xml:space="preserve">707 человек). Итого 71 635 человек.  Количество врачей-онкологов согласно нормативам штатного расписания </w:t>
      </w:r>
      <w:r w:rsidRPr="00F50314">
        <w:rPr>
          <w:b/>
          <w:sz w:val="28"/>
          <w:szCs w:val="28"/>
        </w:rPr>
        <w:t>должна составлять 3,</w:t>
      </w:r>
      <w:r w:rsidRPr="00F50314">
        <w:rPr>
          <w:sz w:val="28"/>
          <w:szCs w:val="28"/>
        </w:rPr>
        <w:t xml:space="preserve"> согласно штатному расписанию 2,5, </w:t>
      </w:r>
      <w:r w:rsidRPr="00F50314">
        <w:rPr>
          <w:b/>
          <w:sz w:val="28"/>
          <w:szCs w:val="28"/>
        </w:rPr>
        <w:t>фактически 2,5.</w:t>
      </w:r>
      <w:r w:rsidRPr="00F50314">
        <w:rPr>
          <w:b/>
          <w:sz w:val="28"/>
          <w:szCs w:val="28"/>
          <w:lang w:val="ru-RU"/>
        </w:rPr>
        <w:t xml:space="preserve"> </w:t>
      </w:r>
      <w:r w:rsidRPr="00F50314">
        <w:rPr>
          <w:sz w:val="28"/>
          <w:szCs w:val="28"/>
        </w:rPr>
        <w:t xml:space="preserve">В 2023 году на базе </w:t>
      </w:r>
      <w:r w:rsidRPr="00F50314">
        <w:rPr>
          <w:b/>
          <w:sz w:val="28"/>
          <w:szCs w:val="28"/>
        </w:rPr>
        <w:t>Областн</w:t>
      </w:r>
      <w:r w:rsidRPr="00F50314">
        <w:rPr>
          <w:b/>
          <w:sz w:val="28"/>
          <w:szCs w:val="28"/>
          <w:lang w:val="ru-RU"/>
        </w:rPr>
        <w:t>ой</w:t>
      </w:r>
      <w:r w:rsidRPr="00F50314">
        <w:rPr>
          <w:b/>
          <w:sz w:val="28"/>
          <w:szCs w:val="28"/>
        </w:rPr>
        <w:t xml:space="preserve"> клиническ</w:t>
      </w:r>
      <w:r w:rsidRPr="00F50314">
        <w:rPr>
          <w:b/>
          <w:sz w:val="28"/>
          <w:szCs w:val="28"/>
          <w:lang w:val="ru-RU"/>
        </w:rPr>
        <w:t>ой</w:t>
      </w:r>
      <w:r w:rsidRPr="00F50314">
        <w:rPr>
          <w:b/>
          <w:sz w:val="28"/>
          <w:szCs w:val="28"/>
        </w:rPr>
        <w:t xml:space="preserve"> больниц</w:t>
      </w:r>
      <w:r w:rsidRPr="00F50314">
        <w:rPr>
          <w:b/>
          <w:sz w:val="28"/>
          <w:szCs w:val="28"/>
          <w:lang w:val="ru-RU"/>
        </w:rPr>
        <w:t>ы</w:t>
      </w:r>
      <w:r w:rsidRPr="00F50314">
        <w:rPr>
          <w:sz w:val="28"/>
          <w:szCs w:val="28"/>
        </w:rPr>
        <w:t xml:space="preserve"> открылся пятый </w:t>
      </w:r>
      <w:r w:rsidRPr="00F50314">
        <w:rPr>
          <w:sz w:val="28"/>
          <w:szCs w:val="28"/>
          <w:lang w:val="ru-RU"/>
        </w:rPr>
        <w:t>центр</w:t>
      </w:r>
      <w:r w:rsidRPr="00F50314">
        <w:rPr>
          <w:sz w:val="28"/>
          <w:szCs w:val="28"/>
        </w:rPr>
        <w:t xml:space="preserve">. Зона и численность обслуживаемого населения: Ленинградский и Центральный районы ГО «Город Калининград» </w:t>
      </w:r>
      <w:r>
        <w:rPr>
          <w:sz w:val="28"/>
          <w:szCs w:val="28"/>
        </w:rPr>
        <w:t>(335</w:t>
      </w:r>
      <w:r w:rsidRPr="00F50314">
        <w:rPr>
          <w:sz w:val="28"/>
          <w:szCs w:val="28"/>
        </w:rPr>
        <w:t>8</w:t>
      </w:r>
      <w:r>
        <w:rPr>
          <w:sz w:val="28"/>
          <w:szCs w:val="28"/>
        </w:rPr>
        <w:t>33 человека), Балтийский ГО (25</w:t>
      </w:r>
      <w:r w:rsidRPr="00F50314">
        <w:rPr>
          <w:sz w:val="28"/>
          <w:szCs w:val="28"/>
        </w:rPr>
        <w:t>9</w:t>
      </w:r>
      <w:r>
        <w:rPr>
          <w:sz w:val="28"/>
          <w:szCs w:val="28"/>
        </w:rPr>
        <w:t>13 человек), Гвардейский МО (25176 человек), Гурьевский МО (74</w:t>
      </w:r>
      <w:r w:rsidRPr="00F50314">
        <w:rPr>
          <w:sz w:val="28"/>
          <w:szCs w:val="28"/>
        </w:rPr>
        <w:t>05</w:t>
      </w:r>
      <w:r>
        <w:rPr>
          <w:sz w:val="28"/>
          <w:szCs w:val="28"/>
        </w:rPr>
        <w:t>4 человека), Светловский ГО (27196 человек). Итого 462</w:t>
      </w:r>
      <w:r w:rsidRPr="00F50314">
        <w:rPr>
          <w:sz w:val="28"/>
          <w:szCs w:val="28"/>
        </w:rPr>
        <w:t xml:space="preserve">259 человек.  </w:t>
      </w:r>
      <w:r w:rsidRPr="00F50314">
        <w:rPr>
          <w:b/>
          <w:sz w:val="28"/>
          <w:szCs w:val="28"/>
        </w:rPr>
        <w:t>Количество вра</w:t>
      </w:r>
      <w:r w:rsidRPr="00F50314">
        <w:rPr>
          <w:b/>
          <w:sz w:val="28"/>
          <w:szCs w:val="28"/>
        </w:rPr>
        <w:softHyphen/>
        <w:t>чей-онкологов:</w:t>
      </w:r>
      <w:r w:rsidRPr="00F50314">
        <w:rPr>
          <w:sz w:val="28"/>
          <w:szCs w:val="28"/>
        </w:rPr>
        <w:t xml:space="preserve"> согласно рекомендуемым штатным </w:t>
      </w:r>
      <w:r w:rsidRPr="00F50314">
        <w:rPr>
          <w:b/>
          <w:sz w:val="28"/>
          <w:szCs w:val="28"/>
        </w:rPr>
        <w:t>нормативам 19,</w:t>
      </w:r>
      <w:r w:rsidRPr="00F50314">
        <w:rPr>
          <w:sz w:val="28"/>
          <w:szCs w:val="28"/>
        </w:rPr>
        <w:t xml:space="preserve"> </w:t>
      </w:r>
      <w:r w:rsidRPr="00F50314">
        <w:rPr>
          <w:b/>
          <w:sz w:val="28"/>
          <w:szCs w:val="28"/>
        </w:rPr>
        <w:t>фактически занятых 11</w:t>
      </w:r>
      <w:r w:rsidRPr="00F50314">
        <w:rPr>
          <w:b/>
          <w:sz w:val="28"/>
          <w:szCs w:val="28"/>
          <w:lang w:val="ru-RU"/>
        </w:rPr>
        <w:t>.</w:t>
      </w:r>
    </w:p>
    <w:p w:rsidR="00B40BC7" w:rsidRDefault="00B40BC7" w:rsidP="00B40BC7">
      <w:pPr>
        <w:ind w:right="6" w:firstLine="709"/>
        <w:jc w:val="both"/>
        <w:rPr>
          <w:sz w:val="28"/>
          <w:szCs w:val="28"/>
          <w:lang w:val="ru-RU" w:bidi="ru-RU"/>
        </w:rPr>
      </w:pPr>
      <w:r w:rsidRPr="00F50314">
        <w:rPr>
          <w:sz w:val="28"/>
          <w:szCs w:val="28"/>
          <w:lang w:bidi="ru-RU"/>
        </w:rPr>
        <w:t xml:space="preserve">Койки круглосуточного и дневного стационара для оказания специализированной медицинской помощи имеются в следующих медицинских организациях: </w:t>
      </w:r>
      <w:r w:rsidRPr="00F50314">
        <w:rPr>
          <w:sz w:val="28"/>
          <w:szCs w:val="28"/>
          <w:lang w:val="ru-RU" w:bidi="ru-RU"/>
        </w:rPr>
        <w:t xml:space="preserve">в </w:t>
      </w:r>
      <w:r w:rsidRPr="00F50314">
        <w:rPr>
          <w:b/>
          <w:sz w:val="28"/>
          <w:szCs w:val="28"/>
          <w:lang w:val="ru-RU" w:bidi="ru-RU"/>
        </w:rPr>
        <w:t>Онкоцентре</w:t>
      </w:r>
      <w:r w:rsidRPr="00F50314">
        <w:rPr>
          <w:sz w:val="28"/>
          <w:szCs w:val="28"/>
          <w:lang w:val="ru-RU" w:bidi="ru-RU"/>
        </w:rPr>
        <w:t xml:space="preserve"> -</w:t>
      </w:r>
      <w:r w:rsidRPr="00F50314">
        <w:rPr>
          <w:sz w:val="28"/>
          <w:szCs w:val="28"/>
          <w:lang w:bidi="ru-RU"/>
        </w:rPr>
        <w:t>164 койки круглосуточного пребывания по профилю «онкология», 40 коек круглосуточного пребывания по профилю «радиология»; 40 коек (с учетом работы в 2 смены) дневного пребывания по профилю «онкология», 8 коек круглосуточного пребывания по профилю "хирургия"</w:t>
      </w:r>
      <w:r w:rsidRPr="00F50314">
        <w:rPr>
          <w:sz w:val="28"/>
          <w:szCs w:val="28"/>
          <w:lang w:val="ru-RU" w:bidi="ru-RU"/>
        </w:rPr>
        <w:t>; в</w:t>
      </w:r>
      <w:r w:rsidRPr="00F50314">
        <w:rPr>
          <w:sz w:val="28"/>
          <w:szCs w:val="28"/>
          <w:lang w:bidi="ru-RU"/>
        </w:rPr>
        <w:t xml:space="preserve"> </w:t>
      </w:r>
      <w:r w:rsidRPr="00F50314">
        <w:rPr>
          <w:b/>
          <w:sz w:val="28"/>
          <w:szCs w:val="28"/>
          <w:lang w:val="ru-RU" w:bidi="ru-RU"/>
        </w:rPr>
        <w:t>Областной больнице</w:t>
      </w:r>
      <w:r w:rsidRPr="00F50314">
        <w:rPr>
          <w:sz w:val="28"/>
          <w:szCs w:val="28"/>
          <w:lang w:val="ru-RU" w:bidi="ru-RU"/>
        </w:rPr>
        <w:t>:</w:t>
      </w:r>
      <w:r w:rsidRPr="00F50314">
        <w:rPr>
          <w:sz w:val="28"/>
          <w:szCs w:val="28"/>
          <w:lang w:bidi="ru-RU"/>
        </w:rPr>
        <w:t xml:space="preserve"> 34 койки круглосуточного пребывания по профилю «онкология»; </w:t>
      </w:r>
      <w:r w:rsidRPr="00F50314">
        <w:rPr>
          <w:sz w:val="28"/>
          <w:szCs w:val="28"/>
        </w:rPr>
        <w:t>центр амбулаторной онкологической помощи</w:t>
      </w:r>
      <w:r w:rsidRPr="00F50314">
        <w:rPr>
          <w:sz w:val="28"/>
          <w:szCs w:val="28"/>
          <w:lang w:val="ru-RU"/>
        </w:rPr>
        <w:t>,</w:t>
      </w:r>
      <w:r w:rsidRPr="00F50314">
        <w:rPr>
          <w:sz w:val="28"/>
          <w:szCs w:val="28"/>
          <w:lang w:bidi="ru-RU"/>
        </w:rPr>
        <w:t xml:space="preserve"> в составе которого 40 коек (с учетом работы в 2 смены) дневного пребывания по профилю «онкология»</w:t>
      </w:r>
      <w:r w:rsidRPr="00F50314">
        <w:rPr>
          <w:sz w:val="28"/>
          <w:szCs w:val="28"/>
          <w:lang w:val="ru-RU" w:bidi="ru-RU"/>
        </w:rPr>
        <w:t xml:space="preserve">; </w:t>
      </w:r>
      <w:r w:rsidRPr="00F50314">
        <w:rPr>
          <w:b/>
          <w:sz w:val="28"/>
          <w:szCs w:val="28"/>
          <w:lang w:val="ru-RU" w:bidi="ru-RU"/>
        </w:rPr>
        <w:t>в Детской облбольнице</w:t>
      </w:r>
      <w:r w:rsidRPr="00F50314">
        <w:rPr>
          <w:sz w:val="28"/>
          <w:szCs w:val="28"/>
          <w:lang w:bidi="ru-RU"/>
        </w:rPr>
        <w:t xml:space="preserve"> 20 коек по профилю «онкология», 10 коек по профилю «гематология»;</w:t>
      </w:r>
      <w:r w:rsidRPr="00F50314">
        <w:rPr>
          <w:sz w:val="28"/>
          <w:szCs w:val="28"/>
          <w:lang w:val="ru-RU" w:bidi="ru-RU"/>
        </w:rPr>
        <w:t xml:space="preserve"> в </w:t>
      </w:r>
      <w:r w:rsidRPr="00F50314">
        <w:rPr>
          <w:b/>
          <w:sz w:val="28"/>
          <w:szCs w:val="28"/>
          <w:lang w:val="ru-RU" w:bidi="ru-RU"/>
        </w:rPr>
        <w:t>Центральной горбольнице</w:t>
      </w:r>
      <w:r w:rsidRPr="00F50314">
        <w:rPr>
          <w:sz w:val="28"/>
          <w:szCs w:val="28"/>
          <w:lang w:bidi="ru-RU"/>
        </w:rPr>
        <w:t xml:space="preserve"> 26 коек (с учетом работы в 2 смены) в условиях дневного стационара </w:t>
      </w:r>
      <w:r w:rsidRPr="00F50314">
        <w:rPr>
          <w:sz w:val="28"/>
          <w:szCs w:val="28"/>
          <w:lang w:val="ru-RU" w:bidi="ru-RU"/>
        </w:rPr>
        <w:t xml:space="preserve">- </w:t>
      </w:r>
      <w:r w:rsidRPr="00F50314">
        <w:rPr>
          <w:sz w:val="28"/>
          <w:szCs w:val="28"/>
        </w:rPr>
        <w:t>центр амбулаторной онкологической помощи</w:t>
      </w:r>
      <w:r w:rsidRPr="00F50314">
        <w:rPr>
          <w:sz w:val="28"/>
          <w:szCs w:val="28"/>
          <w:lang w:val="ru-RU"/>
        </w:rPr>
        <w:t>;</w:t>
      </w:r>
      <w:r w:rsidRPr="00F50314">
        <w:rPr>
          <w:sz w:val="28"/>
          <w:szCs w:val="28"/>
          <w:lang w:bidi="ru-RU"/>
        </w:rPr>
        <w:t xml:space="preserve"> </w:t>
      </w:r>
      <w:r w:rsidRPr="00F50314">
        <w:rPr>
          <w:sz w:val="28"/>
          <w:szCs w:val="28"/>
          <w:lang w:val="ru-RU" w:bidi="ru-RU"/>
        </w:rPr>
        <w:t xml:space="preserve">в </w:t>
      </w:r>
      <w:r w:rsidRPr="00F50314">
        <w:rPr>
          <w:b/>
          <w:sz w:val="28"/>
          <w:szCs w:val="28"/>
          <w:lang w:bidi="ru-RU"/>
        </w:rPr>
        <w:t>Гематологическ</w:t>
      </w:r>
      <w:r w:rsidRPr="00F50314">
        <w:rPr>
          <w:b/>
          <w:sz w:val="28"/>
          <w:szCs w:val="28"/>
          <w:lang w:val="ru-RU" w:bidi="ru-RU"/>
        </w:rPr>
        <w:t>ом</w:t>
      </w:r>
      <w:r w:rsidRPr="00F50314">
        <w:rPr>
          <w:b/>
          <w:sz w:val="28"/>
          <w:szCs w:val="28"/>
          <w:lang w:bidi="ru-RU"/>
        </w:rPr>
        <w:t xml:space="preserve"> центр</w:t>
      </w:r>
      <w:r w:rsidRPr="00F50314">
        <w:rPr>
          <w:b/>
          <w:sz w:val="28"/>
          <w:szCs w:val="28"/>
          <w:lang w:val="ru-RU" w:bidi="ru-RU"/>
        </w:rPr>
        <w:t xml:space="preserve">е </w:t>
      </w:r>
      <w:r w:rsidRPr="00F50314">
        <w:rPr>
          <w:sz w:val="28"/>
          <w:szCs w:val="28"/>
          <w:lang w:bidi="ru-RU"/>
        </w:rPr>
        <w:t xml:space="preserve">45 коек круглосуточного пребывания и 8 коек (с </w:t>
      </w:r>
      <w:r w:rsidRPr="00F50314">
        <w:rPr>
          <w:sz w:val="28"/>
          <w:szCs w:val="28"/>
          <w:lang w:bidi="ru-RU"/>
        </w:rPr>
        <w:lastRenderedPageBreak/>
        <w:t>учетом работы в 2 смены) дневного пребывания</w:t>
      </w:r>
      <w:r w:rsidRPr="00F50314">
        <w:rPr>
          <w:sz w:val="28"/>
          <w:szCs w:val="28"/>
          <w:lang w:val="ru-RU" w:bidi="ru-RU"/>
        </w:rPr>
        <w:t>. В</w:t>
      </w:r>
      <w:r w:rsidRPr="00F50314">
        <w:rPr>
          <w:sz w:val="28"/>
          <w:szCs w:val="28"/>
          <w:lang w:bidi="ru-RU"/>
        </w:rPr>
        <w:t xml:space="preserve"> </w:t>
      </w:r>
      <w:r w:rsidRPr="00F50314">
        <w:rPr>
          <w:b/>
          <w:sz w:val="28"/>
          <w:szCs w:val="28"/>
          <w:lang w:bidi="ru-RU"/>
        </w:rPr>
        <w:t>Гусевск</w:t>
      </w:r>
      <w:r w:rsidRPr="00F50314">
        <w:rPr>
          <w:b/>
          <w:sz w:val="28"/>
          <w:szCs w:val="28"/>
          <w:lang w:val="ru-RU" w:bidi="ru-RU"/>
        </w:rPr>
        <w:t>ой</w:t>
      </w:r>
      <w:r w:rsidRPr="00F50314">
        <w:rPr>
          <w:b/>
          <w:sz w:val="28"/>
          <w:szCs w:val="28"/>
          <w:lang w:bidi="ru-RU"/>
        </w:rPr>
        <w:t xml:space="preserve"> ЦРБ</w:t>
      </w:r>
      <w:r w:rsidRPr="00F50314">
        <w:rPr>
          <w:sz w:val="28"/>
          <w:szCs w:val="28"/>
          <w:lang w:bidi="ru-RU"/>
        </w:rPr>
        <w:t xml:space="preserve"> </w:t>
      </w:r>
      <w:r w:rsidRPr="00F50314">
        <w:rPr>
          <w:sz w:val="28"/>
          <w:szCs w:val="28"/>
        </w:rPr>
        <w:t>центр амбулаторной онкологической помощи</w:t>
      </w:r>
      <w:r w:rsidRPr="00F50314">
        <w:rPr>
          <w:sz w:val="28"/>
          <w:szCs w:val="28"/>
          <w:lang w:bidi="ru-RU"/>
        </w:rPr>
        <w:t xml:space="preserve"> </w:t>
      </w:r>
      <w:r w:rsidRPr="00F50314">
        <w:rPr>
          <w:sz w:val="28"/>
          <w:szCs w:val="28"/>
          <w:lang w:val="ru-RU" w:bidi="ru-RU"/>
        </w:rPr>
        <w:t xml:space="preserve">- </w:t>
      </w:r>
      <w:r w:rsidRPr="00F50314">
        <w:rPr>
          <w:sz w:val="28"/>
          <w:szCs w:val="28"/>
          <w:lang w:bidi="ru-RU"/>
        </w:rPr>
        <w:t xml:space="preserve">в условиях дневного стационара имеется 10 коек (с учетом работы в 2 смены). </w:t>
      </w:r>
      <w:r w:rsidRPr="00F50314">
        <w:rPr>
          <w:sz w:val="28"/>
          <w:szCs w:val="28"/>
          <w:lang w:val="ru-RU" w:bidi="ru-RU"/>
        </w:rPr>
        <w:t xml:space="preserve">В </w:t>
      </w:r>
      <w:r w:rsidRPr="00F50314">
        <w:rPr>
          <w:b/>
          <w:sz w:val="28"/>
          <w:szCs w:val="28"/>
          <w:lang w:bidi="ru-RU"/>
        </w:rPr>
        <w:t>Советск</w:t>
      </w:r>
      <w:r w:rsidRPr="00F50314">
        <w:rPr>
          <w:b/>
          <w:sz w:val="28"/>
          <w:szCs w:val="28"/>
          <w:lang w:val="ru-RU" w:bidi="ru-RU"/>
        </w:rPr>
        <w:t>ой</w:t>
      </w:r>
      <w:r w:rsidRPr="00F50314">
        <w:rPr>
          <w:b/>
          <w:sz w:val="28"/>
          <w:szCs w:val="28"/>
          <w:lang w:bidi="ru-RU"/>
        </w:rPr>
        <w:t xml:space="preserve"> ЦРБ</w:t>
      </w:r>
      <w:r w:rsidRPr="00F50314">
        <w:rPr>
          <w:sz w:val="28"/>
          <w:szCs w:val="28"/>
          <w:lang w:bidi="ru-RU"/>
        </w:rPr>
        <w:t xml:space="preserve"> </w:t>
      </w:r>
      <w:r w:rsidRPr="00F50314">
        <w:rPr>
          <w:sz w:val="28"/>
          <w:szCs w:val="28"/>
          <w:lang w:val="ru-RU" w:bidi="ru-RU"/>
        </w:rPr>
        <w:t xml:space="preserve">- </w:t>
      </w:r>
      <w:r w:rsidRPr="00F50314">
        <w:rPr>
          <w:sz w:val="28"/>
          <w:szCs w:val="28"/>
        </w:rPr>
        <w:t>центр амбулаторной онкологической помощи</w:t>
      </w:r>
      <w:r w:rsidRPr="00F50314">
        <w:rPr>
          <w:sz w:val="28"/>
          <w:szCs w:val="28"/>
          <w:lang w:val="ru-RU"/>
        </w:rPr>
        <w:t>,</w:t>
      </w:r>
      <w:r w:rsidRPr="00F50314">
        <w:rPr>
          <w:sz w:val="28"/>
          <w:szCs w:val="28"/>
          <w:lang w:bidi="ru-RU"/>
        </w:rPr>
        <w:t xml:space="preserve"> в условиях дневного стационара имеется 10 коек (с учетом работы в 2 смены). </w:t>
      </w:r>
      <w:r w:rsidRPr="00F50314">
        <w:rPr>
          <w:sz w:val="28"/>
          <w:szCs w:val="28"/>
          <w:lang w:val="ru-RU" w:bidi="ru-RU"/>
        </w:rPr>
        <w:t xml:space="preserve">В </w:t>
      </w:r>
      <w:r w:rsidRPr="00F50314">
        <w:rPr>
          <w:b/>
          <w:sz w:val="28"/>
          <w:szCs w:val="28"/>
          <w:lang w:bidi="ru-RU"/>
        </w:rPr>
        <w:t>Зеленоградск</w:t>
      </w:r>
      <w:r>
        <w:rPr>
          <w:b/>
          <w:sz w:val="28"/>
          <w:szCs w:val="28"/>
          <w:lang w:val="ru-RU" w:bidi="ru-RU"/>
        </w:rPr>
        <w:t>ой</w:t>
      </w:r>
      <w:r w:rsidRPr="00F50314">
        <w:rPr>
          <w:b/>
          <w:sz w:val="28"/>
          <w:szCs w:val="28"/>
          <w:lang w:bidi="ru-RU"/>
        </w:rPr>
        <w:t xml:space="preserve"> ЦРБ</w:t>
      </w:r>
      <w:r w:rsidRPr="00F50314">
        <w:rPr>
          <w:sz w:val="28"/>
          <w:szCs w:val="28"/>
          <w:lang w:bidi="ru-RU"/>
        </w:rPr>
        <w:t xml:space="preserve"> (ЦАОП) в условиях дневного стационара </w:t>
      </w:r>
      <w:r w:rsidRPr="00F50314">
        <w:rPr>
          <w:sz w:val="28"/>
          <w:szCs w:val="28"/>
          <w:lang w:val="ru-RU" w:bidi="ru-RU"/>
        </w:rPr>
        <w:t xml:space="preserve">– в </w:t>
      </w:r>
      <w:r w:rsidRPr="00F50314">
        <w:rPr>
          <w:sz w:val="28"/>
          <w:szCs w:val="28"/>
        </w:rPr>
        <w:t>центр</w:t>
      </w:r>
      <w:r w:rsidRPr="00F50314">
        <w:rPr>
          <w:sz w:val="28"/>
          <w:szCs w:val="28"/>
          <w:lang w:val="ru-RU"/>
        </w:rPr>
        <w:t>е</w:t>
      </w:r>
      <w:r w:rsidRPr="00F50314">
        <w:rPr>
          <w:sz w:val="28"/>
          <w:szCs w:val="28"/>
        </w:rPr>
        <w:t xml:space="preserve"> амбулаторной онкологической помощи</w:t>
      </w:r>
      <w:r w:rsidRPr="00F50314">
        <w:rPr>
          <w:sz w:val="28"/>
          <w:szCs w:val="28"/>
          <w:lang w:bidi="ru-RU"/>
        </w:rPr>
        <w:t xml:space="preserve"> имеется 10 коек.</w:t>
      </w:r>
      <w:r w:rsidRPr="00F50314">
        <w:rPr>
          <w:sz w:val="28"/>
          <w:szCs w:val="28"/>
          <w:lang w:val="ru-RU" w:bidi="ru-RU"/>
        </w:rPr>
        <w:t xml:space="preserve"> </w:t>
      </w:r>
    </w:p>
    <w:p w:rsidR="00B40BC7" w:rsidRPr="00F50314" w:rsidRDefault="00B40BC7" w:rsidP="00B40BC7">
      <w:pPr>
        <w:ind w:right="6" w:firstLine="709"/>
        <w:jc w:val="both"/>
        <w:rPr>
          <w:sz w:val="28"/>
          <w:szCs w:val="28"/>
          <w:lang w:val="ru-RU"/>
        </w:rPr>
      </w:pPr>
      <w:r w:rsidRPr="00F50314">
        <w:rPr>
          <w:sz w:val="28"/>
          <w:szCs w:val="28"/>
        </w:rPr>
        <w:t>В каждой медорганизации назначены ответственные за онкологическую службу</w:t>
      </w:r>
      <w:r w:rsidRPr="00F50314">
        <w:rPr>
          <w:sz w:val="28"/>
          <w:szCs w:val="28"/>
          <w:lang w:val="ru-RU"/>
        </w:rPr>
        <w:t xml:space="preserve">. </w:t>
      </w:r>
      <w:r w:rsidRPr="00F50314">
        <w:rPr>
          <w:sz w:val="28"/>
          <w:szCs w:val="28"/>
        </w:rPr>
        <w:t>За каждой ме</w:t>
      </w:r>
      <w:r w:rsidRPr="00F50314">
        <w:rPr>
          <w:sz w:val="28"/>
          <w:szCs w:val="28"/>
          <w:lang w:val="ru-RU"/>
        </w:rPr>
        <w:t>д</w:t>
      </w:r>
      <w:r w:rsidRPr="00F50314">
        <w:rPr>
          <w:sz w:val="28"/>
          <w:szCs w:val="28"/>
        </w:rPr>
        <w:t>организацией</w:t>
      </w:r>
      <w:r w:rsidRPr="00F50314">
        <w:rPr>
          <w:sz w:val="28"/>
          <w:szCs w:val="28"/>
          <w:lang w:val="ru-RU"/>
        </w:rPr>
        <w:t>,</w:t>
      </w:r>
      <w:r w:rsidRPr="00F50314">
        <w:rPr>
          <w:sz w:val="28"/>
          <w:szCs w:val="28"/>
        </w:rPr>
        <w:t xml:space="preserve"> имеющей первичные онкологические кабинеты</w:t>
      </w:r>
      <w:r w:rsidRPr="00F50314">
        <w:rPr>
          <w:sz w:val="28"/>
          <w:szCs w:val="28"/>
          <w:lang w:val="ru-RU"/>
        </w:rPr>
        <w:t>,</w:t>
      </w:r>
      <w:r w:rsidRPr="00F50314">
        <w:rPr>
          <w:sz w:val="28"/>
          <w:szCs w:val="28"/>
        </w:rPr>
        <w:t xml:space="preserve"> закреплен куратор врач-онколог</w:t>
      </w:r>
      <w:r w:rsidRPr="00F50314">
        <w:rPr>
          <w:sz w:val="28"/>
          <w:szCs w:val="28"/>
          <w:lang w:val="ru-RU"/>
        </w:rPr>
        <w:t>.</w:t>
      </w:r>
      <w:r w:rsidRPr="00F50314">
        <w:rPr>
          <w:sz w:val="28"/>
          <w:szCs w:val="28"/>
        </w:rPr>
        <w:t xml:space="preserve"> Каждый месяц совершаются онкологические кураторские выезды </w:t>
      </w:r>
      <w:r w:rsidRPr="00F50314">
        <w:rPr>
          <w:sz w:val="28"/>
          <w:szCs w:val="28"/>
          <w:lang w:val="ru-RU"/>
        </w:rPr>
        <w:t>главного внештатного специалиста</w:t>
      </w:r>
      <w:r w:rsidRPr="00F50314">
        <w:rPr>
          <w:sz w:val="28"/>
          <w:szCs w:val="28"/>
        </w:rPr>
        <w:t xml:space="preserve"> и врачей-онкологов ОКБ и ЦГКБ в центральные районные больницы с целью оказания организационно-методической поддержки, выявления проблемных моментов и оказания содействия в их решении районным онкологам. Заполняется форма кураторского отчета о состоянии онкологической службы в ЦРБ, материально-технического оснащения, полноты проведения профилактических мероприятий, скрининговых, диагностических и лечебных, даются рекомендации по улучшению оказания медицинской помощи онкологическим пациентам. Организованы краткосрочные стажировки-ротации врачей-онкологов центральных районных больниц в ОКБ с целью обучения, так же врачей-рентгенологов, врачей-гинекологов, врачей-эндоскопистов. Создан чат «Онкологическое сообщество Калининградской области» в мессенджере «</w:t>
      </w:r>
      <w:r w:rsidRPr="00F50314">
        <w:rPr>
          <w:sz w:val="28"/>
          <w:szCs w:val="28"/>
          <w:lang w:val="en-US"/>
        </w:rPr>
        <w:t>Telegram</w:t>
      </w:r>
      <w:r w:rsidRPr="00F50314">
        <w:rPr>
          <w:sz w:val="28"/>
          <w:szCs w:val="28"/>
        </w:rPr>
        <w:t xml:space="preserve">», в котором присутствуют ответственные за онкологическую службу от каждой медицинской организации региона (онкологи и заместители главных врачей по лечебной работе), гематологи. </w:t>
      </w:r>
      <w:r w:rsidRPr="00F50314">
        <w:rPr>
          <w:sz w:val="28"/>
          <w:szCs w:val="28"/>
          <w:lang w:val="ru-RU"/>
        </w:rPr>
        <w:t>Ежемесячно</w:t>
      </w:r>
      <w:r w:rsidRPr="00F50314">
        <w:rPr>
          <w:sz w:val="28"/>
          <w:szCs w:val="28"/>
        </w:rPr>
        <w:t xml:space="preserve"> проводятся видео-конференц совещания онкологического сообщества</w:t>
      </w:r>
      <w:r w:rsidRPr="00F50314">
        <w:rPr>
          <w:sz w:val="28"/>
          <w:szCs w:val="28"/>
          <w:lang w:val="ru-RU"/>
        </w:rPr>
        <w:t>.</w:t>
      </w:r>
    </w:p>
    <w:p w:rsidR="00B40BC7" w:rsidRPr="00F50314" w:rsidRDefault="00B40BC7" w:rsidP="00B40BC7">
      <w:pPr>
        <w:ind w:right="6" w:firstLine="709"/>
        <w:jc w:val="both"/>
        <w:rPr>
          <w:sz w:val="28"/>
          <w:szCs w:val="28"/>
          <w:lang w:val="ru-RU" w:bidi="ru-RU"/>
        </w:rPr>
      </w:pPr>
      <w:r w:rsidRPr="00F50314">
        <w:rPr>
          <w:sz w:val="28"/>
          <w:szCs w:val="28"/>
        </w:rPr>
        <w:t xml:space="preserve">С 2021 года </w:t>
      </w:r>
      <w:r w:rsidRPr="00DE1C31">
        <w:rPr>
          <w:b/>
          <w:sz w:val="28"/>
          <w:szCs w:val="28"/>
        </w:rPr>
        <w:t>онкологические консилиумы</w:t>
      </w:r>
      <w:r w:rsidRPr="00F50314">
        <w:rPr>
          <w:sz w:val="28"/>
          <w:szCs w:val="28"/>
        </w:rPr>
        <w:t xml:space="preserve"> в регионе проводятся в системе МИС</w:t>
      </w:r>
      <w:r w:rsidRPr="00F50314">
        <w:rPr>
          <w:sz w:val="28"/>
          <w:szCs w:val="28"/>
          <w:lang w:val="ru-RU"/>
        </w:rPr>
        <w:t xml:space="preserve"> </w:t>
      </w:r>
      <w:r w:rsidRPr="00F50314">
        <w:rPr>
          <w:sz w:val="28"/>
          <w:szCs w:val="28"/>
        </w:rPr>
        <w:t>БАРС.ЗДРАВООХРАНЕНИЕ</w:t>
      </w:r>
      <w:r w:rsidRPr="00F50314">
        <w:rPr>
          <w:sz w:val="28"/>
          <w:szCs w:val="28"/>
          <w:lang w:val="ru-RU"/>
        </w:rPr>
        <w:t xml:space="preserve"> </w:t>
      </w:r>
      <w:r w:rsidRPr="00DE1C31">
        <w:rPr>
          <w:b/>
          <w:sz w:val="28"/>
          <w:szCs w:val="28"/>
        </w:rPr>
        <w:t>в формате телемедицинской консультации</w:t>
      </w:r>
      <w:r>
        <w:rPr>
          <w:sz w:val="28"/>
          <w:szCs w:val="28"/>
        </w:rPr>
        <w:t>. За 2024 год было проведено 9</w:t>
      </w:r>
      <w:r w:rsidRPr="00F50314">
        <w:rPr>
          <w:sz w:val="28"/>
          <w:szCs w:val="28"/>
        </w:rPr>
        <w:t>787 консилиумов. Председателем онкологического консилиума является главный внештатный специалист онколог</w:t>
      </w:r>
      <w:r>
        <w:rPr>
          <w:sz w:val="28"/>
          <w:szCs w:val="28"/>
          <w:lang w:val="ru-RU"/>
        </w:rPr>
        <w:t>.</w:t>
      </w:r>
      <w:r w:rsidRPr="00F50314">
        <w:rPr>
          <w:sz w:val="28"/>
          <w:szCs w:val="28"/>
        </w:rPr>
        <w:t xml:space="preserve"> </w:t>
      </w:r>
      <w:r w:rsidRPr="00F50314">
        <w:rPr>
          <w:sz w:val="28"/>
          <w:szCs w:val="28"/>
          <w:lang w:val="ru-RU"/>
        </w:rPr>
        <w:t>3 раза в неделю</w:t>
      </w:r>
      <w:r w:rsidRPr="00F50314">
        <w:rPr>
          <w:sz w:val="28"/>
          <w:szCs w:val="28"/>
        </w:rPr>
        <w:t xml:space="preserve"> проводятся онкологические консилиумы посредством ВКС. Онкологи со всех центральных районных больниц </w:t>
      </w:r>
      <w:r w:rsidRPr="00F50314">
        <w:rPr>
          <w:bCs/>
          <w:sz w:val="28"/>
          <w:szCs w:val="28"/>
        </w:rPr>
        <w:t xml:space="preserve">могут обсудить клинический случай своего пациента совместно со специалистами ОКБ и </w:t>
      </w:r>
      <w:r w:rsidRPr="00F50314">
        <w:rPr>
          <w:bCs/>
          <w:sz w:val="28"/>
          <w:szCs w:val="28"/>
          <w:lang w:val="ru-RU"/>
        </w:rPr>
        <w:t>главным внештатным специалистом</w:t>
      </w:r>
      <w:r w:rsidRPr="00F50314">
        <w:rPr>
          <w:bCs/>
          <w:sz w:val="28"/>
          <w:szCs w:val="28"/>
        </w:rPr>
        <w:t>.</w:t>
      </w:r>
      <w:r w:rsidRPr="00F50314">
        <w:rPr>
          <w:bCs/>
          <w:sz w:val="28"/>
          <w:szCs w:val="28"/>
          <w:lang w:val="ru-RU"/>
        </w:rPr>
        <w:t xml:space="preserve"> </w:t>
      </w:r>
      <w:r w:rsidRPr="00F50314">
        <w:rPr>
          <w:sz w:val="28"/>
          <w:szCs w:val="28"/>
          <w:lang w:bidi="ru-RU"/>
        </w:rPr>
        <w:t>Решение консилиума врачей оформляется протоколом с использованием МИС.БАРС. При назначении соответствующего вида лечения заведующий профильным отделением (хирургическим, радиотерапевтическим, химиотерапевтическим) фиксирует дату плановой госпитализации пациента в соответствующем поле информационной системы. С 2023 года в системе МИС.БАРС реализована система телемедицинских консультаций врача любой специальности с врачом-онкологом ОКБ. Данная опция существенно снижает нагрузку на врачей-онкологов, а также врач-онколог указывают дату консультации с необходимыми обследованиями для первичного приема в случае необходимости. За 202</w:t>
      </w:r>
      <w:r w:rsidRPr="00F50314">
        <w:rPr>
          <w:sz w:val="28"/>
          <w:szCs w:val="28"/>
          <w:lang w:val="ru-RU" w:bidi="ru-RU"/>
        </w:rPr>
        <w:t>4</w:t>
      </w:r>
      <w:r w:rsidRPr="00F50314">
        <w:rPr>
          <w:sz w:val="28"/>
          <w:szCs w:val="28"/>
          <w:lang w:bidi="ru-RU"/>
        </w:rPr>
        <w:t xml:space="preserve"> год проведено 1</w:t>
      </w:r>
      <w:r w:rsidRPr="00F50314">
        <w:rPr>
          <w:sz w:val="28"/>
          <w:szCs w:val="28"/>
          <w:lang w:val="ru-RU" w:bidi="ru-RU"/>
        </w:rPr>
        <w:t xml:space="preserve">217 </w:t>
      </w:r>
      <w:r w:rsidRPr="00F50314">
        <w:rPr>
          <w:sz w:val="28"/>
          <w:szCs w:val="28"/>
          <w:lang w:bidi="ru-RU"/>
        </w:rPr>
        <w:t>региональных телемедицински</w:t>
      </w:r>
      <w:r>
        <w:rPr>
          <w:sz w:val="28"/>
          <w:szCs w:val="28"/>
          <w:lang w:val="ru-RU" w:bidi="ru-RU"/>
        </w:rPr>
        <w:t>х</w:t>
      </w:r>
      <w:r w:rsidRPr="00F50314">
        <w:rPr>
          <w:sz w:val="28"/>
          <w:szCs w:val="28"/>
          <w:lang w:bidi="ru-RU"/>
        </w:rPr>
        <w:t xml:space="preserve"> </w:t>
      </w:r>
      <w:r w:rsidRPr="00F50314">
        <w:rPr>
          <w:sz w:val="28"/>
          <w:szCs w:val="28"/>
          <w:lang w:bidi="ru-RU"/>
        </w:rPr>
        <w:lastRenderedPageBreak/>
        <w:t>консультаци</w:t>
      </w:r>
      <w:r>
        <w:rPr>
          <w:sz w:val="28"/>
          <w:szCs w:val="28"/>
          <w:lang w:val="ru-RU" w:bidi="ru-RU"/>
        </w:rPr>
        <w:t>й</w:t>
      </w:r>
      <w:r w:rsidRPr="00F50314">
        <w:rPr>
          <w:sz w:val="28"/>
          <w:szCs w:val="28"/>
          <w:lang w:bidi="ru-RU"/>
        </w:rPr>
        <w:t xml:space="preserve"> по профилю "онкология".</w:t>
      </w:r>
      <w:r w:rsidRPr="00F50314">
        <w:rPr>
          <w:sz w:val="28"/>
          <w:szCs w:val="28"/>
          <w:lang w:val="ru-RU" w:bidi="ru-RU"/>
        </w:rPr>
        <w:t xml:space="preserve"> </w:t>
      </w:r>
      <w:r w:rsidRPr="00F50314">
        <w:rPr>
          <w:sz w:val="28"/>
          <w:szCs w:val="28"/>
          <w:lang w:bidi="ru-RU"/>
        </w:rPr>
        <w:t xml:space="preserve">Развивается программа телемедицинских консультаций с федеральными центрами, которая стартовала в 2021 году. </w:t>
      </w:r>
      <w:r w:rsidRPr="00F50314">
        <w:rPr>
          <w:sz w:val="28"/>
          <w:szCs w:val="28"/>
          <w:lang w:val="ru-RU" w:bidi="ru-RU"/>
        </w:rPr>
        <w:t>В</w:t>
      </w:r>
      <w:r w:rsidRPr="00F50314">
        <w:rPr>
          <w:sz w:val="28"/>
          <w:szCs w:val="28"/>
          <w:lang w:bidi="ru-RU"/>
        </w:rPr>
        <w:t xml:space="preserve"> 2021 году проведено 206 "онкологических" консультаций, в 2022 году - 461, в 2023 году - 513, в 2024 - 573.</w:t>
      </w:r>
    </w:p>
    <w:p w:rsidR="00B40BC7" w:rsidRPr="00F50314" w:rsidRDefault="00B40BC7" w:rsidP="00B40BC7">
      <w:pPr>
        <w:ind w:right="6" w:firstLine="709"/>
        <w:jc w:val="both"/>
        <w:rPr>
          <w:sz w:val="28"/>
          <w:szCs w:val="28"/>
          <w:lang w:val="ru-RU"/>
        </w:rPr>
      </w:pPr>
      <w:r w:rsidRPr="00F50314">
        <w:rPr>
          <w:sz w:val="28"/>
          <w:szCs w:val="28"/>
        </w:rPr>
        <w:t>Минздравом области в мае 2021 года на интернет</w:t>
      </w:r>
      <w:r>
        <w:rPr>
          <w:sz w:val="28"/>
          <w:szCs w:val="28"/>
          <w:lang w:val="ru-RU"/>
        </w:rPr>
        <w:t>-</w:t>
      </w:r>
      <w:r w:rsidRPr="00F50314">
        <w:rPr>
          <w:sz w:val="28"/>
          <w:szCs w:val="28"/>
        </w:rPr>
        <w:t>портале создана «</w:t>
      </w:r>
      <w:r w:rsidRPr="00DE1C31">
        <w:rPr>
          <w:b/>
          <w:sz w:val="28"/>
          <w:szCs w:val="28"/>
        </w:rPr>
        <w:t>горячая линия по вопросам оказания помощи онкологическим пациентам</w:t>
      </w:r>
      <w:r w:rsidRPr="00F50314">
        <w:rPr>
          <w:sz w:val="28"/>
          <w:szCs w:val="28"/>
        </w:rPr>
        <w:t>». В режиме реального времени каждый желающий может задать вопрос, посетив сайт любой медицинской организации, кликнув на баннер «горячая линия по вопросам оказания помощи онкологическим пациентам».</w:t>
      </w:r>
    </w:p>
    <w:p w:rsidR="00B40BC7" w:rsidRPr="00F50314" w:rsidRDefault="00B40BC7" w:rsidP="00B40BC7">
      <w:pPr>
        <w:ind w:right="6" w:firstLine="709"/>
        <w:jc w:val="both"/>
        <w:rPr>
          <w:sz w:val="28"/>
          <w:szCs w:val="28"/>
          <w:lang w:val="ru-RU"/>
        </w:rPr>
      </w:pPr>
      <w:r w:rsidRPr="00F50314">
        <w:rPr>
          <w:sz w:val="28"/>
          <w:szCs w:val="28"/>
        </w:rPr>
        <w:t>14.12.2022 вступил в силу приказ М</w:t>
      </w:r>
      <w:r w:rsidRPr="00F50314">
        <w:rPr>
          <w:sz w:val="28"/>
          <w:szCs w:val="28"/>
          <w:lang w:val="ru-RU"/>
        </w:rPr>
        <w:t>инздрава области</w:t>
      </w:r>
      <w:r w:rsidRPr="00F50314">
        <w:rPr>
          <w:sz w:val="28"/>
          <w:szCs w:val="28"/>
        </w:rPr>
        <w:t xml:space="preserve"> №992 "О маршрутизации взрослого населения при проведении эндоскопических исследований на территории Калининградской области", который повысил доступность и качество помощи при данных видах исследований. </w:t>
      </w:r>
    </w:p>
    <w:p w:rsidR="00B40BC7" w:rsidRPr="00F50314" w:rsidRDefault="00B40BC7" w:rsidP="00B40BC7">
      <w:pPr>
        <w:ind w:right="6" w:firstLine="709"/>
        <w:jc w:val="both"/>
        <w:rPr>
          <w:sz w:val="28"/>
          <w:szCs w:val="28"/>
          <w:lang w:val="ru-RU"/>
        </w:rPr>
      </w:pPr>
      <w:r w:rsidRPr="00F50314">
        <w:rPr>
          <w:sz w:val="28"/>
          <w:szCs w:val="28"/>
        </w:rPr>
        <w:t>13.07.2023 вступил в силу приказ М</w:t>
      </w:r>
      <w:r w:rsidRPr="00F50314">
        <w:rPr>
          <w:sz w:val="28"/>
          <w:szCs w:val="28"/>
          <w:lang w:val="ru-RU"/>
        </w:rPr>
        <w:t>инздрава области</w:t>
      </w:r>
      <w:r w:rsidRPr="00F50314">
        <w:rPr>
          <w:sz w:val="28"/>
          <w:szCs w:val="28"/>
        </w:rPr>
        <w:t xml:space="preserve"> №468 </w:t>
      </w:r>
      <w:r>
        <w:rPr>
          <w:sz w:val="28"/>
          <w:szCs w:val="28"/>
          <w:lang w:val="ru-RU"/>
        </w:rPr>
        <w:t xml:space="preserve">                      </w:t>
      </w:r>
      <w:r w:rsidRPr="00F50314">
        <w:rPr>
          <w:sz w:val="28"/>
          <w:szCs w:val="28"/>
        </w:rPr>
        <w:t>"О маршрутизации взрослого населения при проведении рентгеновских компьютерно-томографических исслед</w:t>
      </w:r>
      <w:r>
        <w:rPr>
          <w:sz w:val="28"/>
          <w:szCs w:val="28"/>
        </w:rPr>
        <w:t xml:space="preserve">ований на территории области", </w:t>
      </w:r>
      <w:r w:rsidRPr="00F50314">
        <w:rPr>
          <w:sz w:val="28"/>
          <w:szCs w:val="28"/>
        </w:rPr>
        <w:t xml:space="preserve">благодаря которому </w:t>
      </w:r>
      <w:r w:rsidRPr="00DE1C31">
        <w:rPr>
          <w:b/>
          <w:sz w:val="28"/>
          <w:szCs w:val="28"/>
        </w:rPr>
        <w:t>запись на компьютерную томографию</w:t>
      </w:r>
      <w:r w:rsidRPr="00F50314">
        <w:rPr>
          <w:sz w:val="28"/>
          <w:szCs w:val="28"/>
        </w:rPr>
        <w:t xml:space="preserve"> оптимизирована и укладывается в программу государственных гарантий. </w:t>
      </w:r>
    </w:p>
    <w:p w:rsidR="00B40BC7" w:rsidRPr="00F50314" w:rsidRDefault="00B40BC7" w:rsidP="00B40BC7">
      <w:pPr>
        <w:ind w:right="6" w:firstLine="709"/>
        <w:jc w:val="both"/>
        <w:rPr>
          <w:sz w:val="28"/>
          <w:szCs w:val="28"/>
          <w:lang w:val="ru-RU"/>
        </w:rPr>
      </w:pPr>
      <w:r w:rsidRPr="00F50314">
        <w:rPr>
          <w:sz w:val="28"/>
          <w:szCs w:val="28"/>
        </w:rPr>
        <w:t>Активно развивается цифровой контур онкологической службы региона</w:t>
      </w:r>
      <w:r w:rsidRPr="00F50314">
        <w:rPr>
          <w:sz w:val="28"/>
          <w:szCs w:val="28"/>
          <w:lang w:val="ru-RU"/>
        </w:rPr>
        <w:t xml:space="preserve"> в соответствии с </w:t>
      </w:r>
      <w:r w:rsidRPr="00F50314">
        <w:rPr>
          <w:sz w:val="28"/>
          <w:szCs w:val="28"/>
        </w:rPr>
        <w:t>приказ</w:t>
      </w:r>
      <w:r w:rsidRPr="00F50314">
        <w:rPr>
          <w:sz w:val="28"/>
          <w:szCs w:val="28"/>
          <w:lang w:val="ru-RU"/>
        </w:rPr>
        <w:t>ом</w:t>
      </w:r>
      <w:r w:rsidRPr="00F50314">
        <w:rPr>
          <w:sz w:val="28"/>
          <w:szCs w:val="28"/>
        </w:rPr>
        <w:t xml:space="preserve"> Минздрав</w:t>
      </w:r>
      <w:r w:rsidRPr="00F50314">
        <w:rPr>
          <w:sz w:val="28"/>
          <w:szCs w:val="28"/>
          <w:lang w:val="ru-RU"/>
        </w:rPr>
        <w:t>а</w:t>
      </w:r>
      <w:r w:rsidRPr="00F50314">
        <w:rPr>
          <w:sz w:val="28"/>
          <w:szCs w:val="28"/>
        </w:rPr>
        <w:t xml:space="preserve"> области от 24 марта 2021 года № 205 «Об организации работы по формированию и развитию цифрового контура онкологической службы Калининградской области». В регионе все медицинские специалисты вносят информацию по пациентам в МИС. БАРС, таким образом, вся необходимая информация по пациентам о дате выявления заболевания, сроках обследования, консилиуме, проведенном лечении доступна лечащим врачам по всей территории региона. </w:t>
      </w:r>
    </w:p>
    <w:p w:rsidR="00B40BC7" w:rsidRPr="00F50314" w:rsidRDefault="00B40BC7" w:rsidP="00B40BC7">
      <w:pPr>
        <w:ind w:right="6" w:firstLine="709"/>
        <w:jc w:val="both"/>
        <w:rPr>
          <w:sz w:val="28"/>
          <w:szCs w:val="28"/>
          <w:lang w:val="ru-RU"/>
        </w:rPr>
      </w:pPr>
      <w:r w:rsidRPr="00F50314">
        <w:rPr>
          <w:sz w:val="28"/>
          <w:szCs w:val="28"/>
        </w:rPr>
        <w:t xml:space="preserve">С 2023 года в системе МИС.БАРС реализован модуль "прижизненного патологоанатомического исследования". Направления на </w:t>
      </w:r>
      <w:r>
        <w:rPr>
          <w:sz w:val="28"/>
          <w:szCs w:val="28"/>
          <w:lang w:val="ru-RU"/>
        </w:rPr>
        <w:t>такое</w:t>
      </w:r>
      <w:r w:rsidRPr="00F50314">
        <w:rPr>
          <w:sz w:val="28"/>
          <w:szCs w:val="28"/>
        </w:rPr>
        <w:t xml:space="preserve"> исследование и заключение формируется в системе МИС.БАРС, благодаря чему любой врач может увидеть гистологическое заключение опухоли. </w:t>
      </w:r>
    </w:p>
    <w:p w:rsidR="00B40BC7" w:rsidRPr="00F50314" w:rsidRDefault="00B40BC7" w:rsidP="00B40BC7">
      <w:pPr>
        <w:ind w:right="6" w:firstLine="709"/>
        <w:jc w:val="both"/>
        <w:rPr>
          <w:sz w:val="28"/>
          <w:szCs w:val="28"/>
          <w:lang w:val="ru-RU"/>
        </w:rPr>
      </w:pPr>
      <w:r w:rsidRPr="00F50314">
        <w:rPr>
          <w:sz w:val="28"/>
          <w:szCs w:val="28"/>
        </w:rPr>
        <w:t xml:space="preserve">В 2023 году доработан модуль "направление на медико-социальную экспертизу", благодаря которому существенно сокращено время, затрачиваемое врачом-онкологом на написание необходимой документации. </w:t>
      </w:r>
    </w:p>
    <w:p w:rsidR="00B40BC7" w:rsidRPr="00F50314" w:rsidRDefault="00B40BC7" w:rsidP="00B40BC7">
      <w:pPr>
        <w:ind w:right="6" w:firstLine="709"/>
        <w:jc w:val="both"/>
        <w:rPr>
          <w:sz w:val="28"/>
          <w:szCs w:val="28"/>
          <w:lang w:val="ru-RU"/>
        </w:rPr>
      </w:pPr>
      <w:r w:rsidRPr="00F50314">
        <w:rPr>
          <w:sz w:val="28"/>
          <w:szCs w:val="28"/>
        </w:rPr>
        <w:t>Еженедельно</w:t>
      </w:r>
      <w:r w:rsidRPr="00F50314">
        <w:rPr>
          <w:sz w:val="28"/>
          <w:szCs w:val="28"/>
          <w:lang w:val="ru-RU"/>
        </w:rPr>
        <w:t xml:space="preserve"> </w:t>
      </w:r>
      <w:r w:rsidRPr="00F50314">
        <w:rPr>
          <w:sz w:val="28"/>
          <w:szCs w:val="28"/>
        </w:rPr>
        <w:t>в М</w:t>
      </w:r>
      <w:r w:rsidRPr="00F50314">
        <w:rPr>
          <w:sz w:val="28"/>
          <w:szCs w:val="28"/>
          <w:lang w:val="ru-RU"/>
        </w:rPr>
        <w:t>инздраве области</w:t>
      </w:r>
      <w:r w:rsidRPr="00F50314">
        <w:rPr>
          <w:sz w:val="28"/>
          <w:szCs w:val="28"/>
        </w:rPr>
        <w:t xml:space="preserve"> проходят совещания "снижение смертности населения Калининградской области" под руководством замминистра совместно с главными внештатными специалистами. </w:t>
      </w:r>
    </w:p>
    <w:p w:rsidR="00B40BC7" w:rsidRPr="00F50314" w:rsidRDefault="00B40BC7" w:rsidP="00B40BC7">
      <w:pPr>
        <w:ind w:right="6" w:firstLine="709"/>
        <w:jc w:val="both"/>
        <w:rPr>
          <w:sz w:val="28"/>
          <w:szCs w:val="28"/>
          <w:lang w:val="ru-RU"/>
        </w:rPr>
      </w:pPr>
      <w:r w:rsidRPr="00F50314">
        <w:rPr>
          <w:sz w:val="28"/>
          <w:szCs w:val="28"/>
        </w:rPr>
        <w:t>В МИС. БАРС ведется «</w:t>
      </w:r>
      <w:r w:rsidRPr="00DE1C31">
        <w:rPr>
          <w:b/>
          <w:sz w:val="28"/>
          <w:szCs w:val="28"/>
        </w:rPr>
        <w:t>Регистр онкологических пациентов</w:t>
      </w:r>
      <w:r w:rsidRPr="00F50314">
        <w:rPr>
          <w:sz w:val="28"/>
          <w:szCs w:val="28"/>
        </w:rPr>
        <w:t>». Создан учет по «</w:t>
      </w:r>
      <w:r w:rsidRPr="00DE1C31">
        <w:rPr>
          <w:b/>
          <w:sz w:val="28"/>
          <w:szCs w:val="28"/>
        </w:rPr>
        <w:t>Предраковым заболеваниям</w:t>
      </w:r>
      <w:r w:rsidRPr="00F50314">
        <w:rPr>
          <w:sz w:val="28"/>
          <w:szCs w:val="28"/>
        </w:rPr>
        <w:t xml:space="preserve">», всем пациентам с «предраковыми» диагнозами проставлены сроки диспансерного наблюдения, для врачей предусмотрены оповещения с напоминанием о том, что данного пациента необходимо пригласить на осмотр. Функционирует регистр паллиативных пациентов, в который вносятся все пациенты, находящиеся на паллиативном лечении, в том числе онкологического профиля, с указанием диагноза, даты включения в регистр, получаемого лечения. Активно развивается </w:t>
      </w:r>
      <w:r w:rsidRPr="00F50314">
        <w:rPr>
          <w:sz w:val="28"/>
          <w:szCs w:val="28"/>
        </w:rPr>
        <w:lastRenderedPageBreak/>
        <w:t>взаимодействие между врачами-онкологами и врачами паллиативной помощи.</w:t>
      </w:r>
    </w:p>
    <w:p w:rsidR="00B40BC7" w:rsidRPr="00F50314" w:rsidRDefault="00B40BC7" w:rsidP="00B40BC7">
      <w:pPr>
        <w:ind w:right="6" w:firstLine="709"/>
        <w:jc w:val="both"/>
        <w:rPr>
          <w:sz w:val="28"/>
          <w:szCs w:val="28"/>
          <w:lang w:val="ru-RU"/>
        </w:rPr>
      </w:pPr>
      <w:r w:rsidRPr="00F50314">
        <w:rPr>
          <w:sz w:val="28"/>
          <w:szCs w:val="28"/>
        </w:rPr>
        <w:t>С 2022 года начата работа по обеспечению лекарственными противоопухолевыми препаратами пациентов в рамках льготного лекарственного обеспечения. В 2023 году все таблетированные формы перенесены в льготу, все пациенты, которым показан данный вид лечения обеспечены полностью. Внутривенными лекарственными препаратами за счет ОМС обеспечены все пациенты, которым показано данное лечение. По назначению онкологического консилиума противоопухолевое лечение проводится в центр</w:t>
      </w:r>
      <w:r w:rsidRPr="00F50314">
        <w:rPr>
          <w:sz w:val="28"/>
          <w:szCs w:val="28"/>
          <w:lang w:val="ru-RU"/>
        </w:rPr>
        <w:t>ах</w:t>
      </w:r>
      <w:r w:rsidRPr="00F50314">
        <w:rPr>
          <w:sz w:val="28"/>
          <w:szCs w:val="28"/>
        </w:rPr>
        <w:t xml:space="preserve"> амбулаторной онкологической помощи. Продолжена работа по методике биопсии сигнального лимфоузла, в 2022 году при раке молочной железы, в 2023 году при раке молочной железы и меланомы, радиочастотная абляция метастазов в печени. Расширен спектр и увеличена доля лапароскопических вмешательств при ЗНО.</w:t>
      </w:r>
    </w:p>
    <w:p w:rsidR="00B40BC7" w:rsidRPr="00F50314" w:rsidRDefault="00B40BC7" w:rsidP="00B40BC7">
      <w:pPr>
        <w:ind w:right="6" w:firstLine="709"/>
        <w:jc w:val="both"/>
        <w:rPr>
          <w:sz w:val="28"/>
          <w:szCs w:val="28"/>
          <w:lang w:val="ru-RU"/>
        </w:rPr>
      </w:pPr>
      <w:r w:rsidRPr="00F50314">
        <w:rPr>
          <w:sz w:val="28"/>
          <w:szCs w:val="28"/>
        </w:rPr>
        <w:t xml:space="preserve">С 2022 года в патолого-анатомическом отделении </w:t>
      </w:r>
      <w:r w:rsidRPr="00F50314">
        <w:rPr>
          <w:sz w:val="28"/>
          <w:szCs w:val="28"/>
          <w:lang w:val="ru-RU"/>
        </w:rPr>
        <w:t>Бюро судмедэкспертизы</w:t>
      </w:r>
      <w:r w:rsidRPr="00F50314">
        <w:rPr>
          <w:sz w:val="28"/>
          <w:szCs w:val="28"/>
        </w:rPr>
        <w:t xml:space="preserve"> с учетом нового оборудования, закупленного по программе "Борьба с онкологическими заболеваниями" проводятся иммуногистохимические исследования биопсийного и операционного</w:t>
      </w:r>
      <w:r>
        <w:rPr>
          <w:sz w:val="28"/>
          <w:szCs w:val="28"/>
        </w:rPr>
        <w:t xml:space="preserve"> материалов</w:t>
      </w:r>
      <w:r w:rsidRPr="00F50314">
        <w:rPr>
          <w:sz w:val="28"/>
          <w:szCs w:val="28"/>
        </w:rPr>
        <w:t xml:space="preserve"> для точной морфолог</w:t>
      </w:r>
      <w:r>
        <w:rPr>
          <w:sz w:val="28"/>
          <w:szCs w:val="28"/>
        </w:rPr>
        <w:t>ической верификации диагнозов.</w:t>
      </w:r>
      <w:r>
        <w:rPr>
          <w:sz w:val="28"/>
          <w:szCs w:val="28"/>
          <w:lang w:val="ru-RU"/>
        </w:rPr>
        <w:t xml:space="preserve"> </w:t>
      </w:r>
      <w:r w:rsidRPr="00F50314">
        <w:rPr>
          <w:sz w:val="28"/>
          <w:szCs w:val="28"/>
        </w:rPr>
        <w:t xml:space="preserve">В 2024 выполнено 387 исследований. </w:t>
      </w:r>
    </w:p>
    <w:p w:rsidR="00B40BC7" w:rsidRPr="00DE1C31" w:rsidRDefault="00B40BC7" w:rsidP="00B40BC7">
      <w:pPr>
        <w:ind w:right="6" w:firstLine="709"/>
        <w:jc w:val="both"/>
        <w:rPr>
          <w:sz w:val="28"/>
          <w:szCs w:val="28"/>
          <w:lang w:val="ru-RU"/>
        </w:rPr>
      </w:pPr>
      <w:r w:rsidRPr="00F50314">
        <w:rPr>
          <w:sz w:val="28"/>
          <w:szCs w:val="28"/>
        </w:rPr>
        <w:t xml:space="preserve">В 2024 году продолжена работа по </w:t>
      </w:r>
      <w:r w:rsidRPr="00DE1C31">
        <w:rPr>
          <w:b/>
          <w:sz w:val="28"/>
          <w:szCs w:val="28"/>
        </w:rPr>
        <w:t>диспансеризации</w:t>
      </w:r>
      <w:r w:rsidRPr="00F50314">
        <w:rPr>
          <w:sz w:val="28"/>
          <w:szCs w:val="28"/>
        </w:rPr>
        <w:t xml:space="preserve"> и профилактическим мероприятиям на территории области. Усилена работа и проведено обучение врачей первичного звена по правильному заполнению медицинской документации в части диспансеризации и профилактических осмотров, а также отчетных форм. Проведены семинары в рамках кураторских выездов, обучение в рамках выездов организационно-методического отдела Онкологического диспансера, врачей первичного звена по онконастороженности и дифференциальной диагностик</w:t>
      </w:r>
      <w:r>
        <w:rPr>
          <w:sz w:val="28"/>
          <w:szCs w:val="28"/>
          <w:lang w:val="ru-RU"/>
        </w:rPr>
        <w:t>е</w:t>
      </w:r>
      <w:r w:rsidRPr="00F50314">
        <w:rPr>
          <w:sz w:val="28"/>
          <w:szCs w:val="28"/>
        </w:rPr>
        <w:t xml:space="preserve"> злокачественных новообразований, что привело к увеличению числа выявлений патологии в рамках </w:t>
      </w:r>
      <w:r w:rsidRPr="00F50314">
        <w:rPr>
          <w:sz w:val="28"/>
          <w:szCs w:val="28"/>
          <w:lang w:val="ru-RU"/>
        </w:rPr>
        <w:t>диагностики</w:t>
      </w:r>
      <w:r w:rsidRPr="00F50314">
        <w:rPr>
          <w:sz w:val="28"/>
          <w:szCs w:val="28"/>
        </w:rPr>
        <w:t>.</w:t>
      </w:r>
      <w:r>
        <w:rPr>
          <w:sz w:val="28"/>
          <w:szCs w:val="28"/>
          <w:lang w:val="ru-RU"/>
        </w:rPr>
        <w:t xml:space="preserve"> </w:t>
      </w:r>
      <w:r w:rsidRPr="00F50314">
        <w:rPr>
          <w:sz w:val="28"/>
          <w:szCs w:val="28"/>
        </w:rPr>
        <w:t xml:space="preserve">С 01.09.2024 по 25.12.2024 на базе </w:t>
      </w:r>
      <w:r w:rsidRPr="00F50314">
        <w:rPr>
          <w:sz w:val="28"/>
          <w:szCs w:val="28"/>
          <w:lang w:val="ru-RU"/>
        </w:rPr>
        <w:t>БФУ</w:t>
      </w:r>
      <w:r w:rsidRPr="00F50314">
        <w:rPr>
          <w:sz w:val="28"/>
          <w:szCs w:val="28"/>
        </w:rPr>
        <w:t xml:space="preserve"> им. И.Канта" обучены 112 специалистов первичного звена по теме "онконастороженность при первичном обращении пациента".</w:t>
      </w:r>
      <w:r>
        <w:rPr>
          <w:sz w:val="28"/>
          <w:szCs w:val="28"/>
          <w:lang w:val="ru-RU"/>
        </w:rPr>
        <w:t xml:space="preserve"> </w:t>
      </w:r>
    </w:p>
    <w:p w:rsidR="00B40BC7" w:rsidRPr="00F50314" w:rsidRDefault="00B40BC7" w:rsidP="00B40BC7">
      <w:pPr>
        <w:ind w:right="6" w:firstLine="709"/>
        <w:jc w:val="both"/>
        <w:rPr>
          <w:sz w:val="28"/>
          <w:szCs w:val="28"/>
          <w:lang w:val="ru-RU"/>
        </w:rPr>
      </w:pPr>
      <w:r w:rsidRPr="00F50314">
        <w:rPr>
          <w:sz w:val="28"/>
          <w:szCs w:val="28"/>
        </w:rPr>
        <w:t>На территории региона с 2021 года стартовала серия акций «</w:t>
      </w:r>
      <w:r w:rsidRPr="001321CC">
        <w:rPr>
          <w:b/>
          <w:sz w:val="28"/>
          <w:szCs w:val="28"/>
        </w:rPr>
        <w:t>Дни открытых дверей</w:t>
      </w:r>
      <w:r w:rsidRPr="00F50314">
        <w:rPr>
          <w:sz w:val="28"/>
          <w:szCs w:val="28"/>
        </w:rPr>
        <w:t>», направленных на ранее выявление онкозаболеваний, которые проводятся на базе Областн</w:t>
      </w:r>
      <w:r w:rsidRPr="00F50314">
        <w:rPr>
          <w:sz w:val="28"/>
          <w:szCs w:val="28"/>
          <w:lang w:val="ru-RU"/>
        </w:rPr>
        <w:t>ой</w:t>
      </w:r>
      <w:r w:rsidRPr="00F50314">
        <w:rPr>
          <w:sz w:val="28"/>
          <w:szCs w:val="28"/>
        </w:rPr>
        <w:t xml:space="preserve"> клиническ</w:t>
      </w:r>
      <w:r w:rsidRPr="00F50314">
        <w:rPr>
          <w:sz w:val="28"/>
          <w:szCs w:val="28"/>
          <w:lang w:val="ru-RU"/>
        </w:rPr>
        <w:t>ой</w:t>
      </w:r>
      <w:r w:rsidRPr="00F50314">
        <w:rPr>
          <w:sz w:val="28"/>
          <w:szCs w:val="28"/>
        </w:rPr>
        <w:t xml:space="preserve"> больниц</w:t>
      </w:r>
      <w:r w:rsidRPr="00F50314">
        <w:rPr>
          <w:sz w:val="28"/>
          <w:szCs w:val="28"/>
          <w:lang w:val="ru-RU"/>
        </w:rPr>
        <w:t>ы</w:t>
      </w:r>
      <w:r>
        <w:rPr>
          <w:sz w:val="28"/>
          <w:szCs w:val="28"/>
        </w:rPr>
        <w:t>.</w:t>
      </w:r>
      <w:r>
        <w:rPr>
          <w:sz w:val="28"/>
          <w:szCs w:val="28"/>
          <w:lang w:val="ru-RU"/>
        </w:rPr>
        <w:t xml:space="preserve"> </w:t>
      </w:r>
      <w:r w:rsidRPr="00F50314">
        <w:rPr>
          <w:sz w:val="28"/>
          <w:szCs w:val="28"/>
        </w:rPr>
        <w:t>В 2024 году проведено 3 дня открытых дверей, на базе О</w:t>
      </w:r>
      <w:r w:rsidRPr="00F50314">
        <w:rPr>
          <w:sz w:val="28"/>
          <w:szCs w:val="28"/>
          <w:lang w:val="ru-RU"/>
        </w:rPr>
        <w:t>н</w:t>
      </w:r>
      <w:r>
        <w:rPr>
          <w:sz w:val="28"/>
          <w:szCs w:val="28"/>
          <w:lang w:val="ru-RU"/>
        </w:rPr>
        <w:t>к</w:t>
      </w:r>
      <w:r w:rsidRPr="00F50314">
        <w:rPr>
          <w:sz w:val="28"/>
          <w:szCs w:val="28"/>
          <w:lang w:val="ru-RU"/>
        </w:rPr>
        <w:t>оцентра -</w:t>
      </w:r>
      <w:r w:rsidRPr="00F50314">
        <w:rPr>
          <w:sz w:val="28"/>
          <w:szCs w:val="28"/>
        </w:rPr>
        <w:t xml:space="preserve"> 1 день.  </w:t>
      </w:r>
    </w:p>
    <w:p w:rsidR="00B40BC7" w:rsidRPr="00F50314" w:rsidRDefault="00B40BC7" w:rsidP="00B40BC7">
      <w:pPr>
        <w:ind w:right="6" w:firstLine="709"/>
        <w:jc w:val="both"/>
        <w:rPr>
          <w:sz w:val="28"/>
          <w:szCs w:val="28"/>
          <w:lang w:val="ru-RU"/>
        </w:rPr>
      </w:pPr>
      <w:r w:rsidRPr="00F50314">
        <w:rPr>
          <w:sz w:val="28"/>
          <w:szCs w:val="28"/>
        </w:rPr>
        <w:t xml:space="preserve">С 2023 года составлен график врачей-онкологов, участвующих в </w:t>
      </w:r>
      <w:r w:rsidRPr="001321CC">
        <w:rPr>
          <w:b/>
          <w:sz w:val="28"/>
          <w:szCs w:val="28"/>
        </w:rPr>
        <w:t xml:space="preserve">просветительской работе в </w:t>
      </w:r>
      <w:r w:rsidRPr="001321CC">
        <w:rPr>
          <w:b/>
          <w:sz w:val="28"/>
          <w:szCs w:val="28"/>
          <w:lang w:val="ru-RU"/>
        </w:rPr>
        <w:t>СМИ</w:t>
      </w:r>
      <w:r w:rsidRPr="00F50314">
        <w:rPr>
          <w:sz w:val="28"/>
          <w:szCs w:val="28"/>
        </w:rPr>
        <w:t xml:space="preserve"> (телевидение и радио). Всего таких программ в 202</w:t>
      </w:r>
      <w:r w:rsidRPr="00F50314">
        <w:rPr>
          <w:sz w:val="28"/>
          <w:szCs w:val="28"/>
          <w:lang w:val="ru-RU"/>
        </w:rPr>
        <w:t>4</w:t>
      </w:r>
      <w:r w:rsidRPr="00F50314">
        <w:rPr>
          <w:sz w:val="28"/>
          <w:szCs w:val="28"/>
        </w:rPr>
        <w:t xml:space="preserve"> состоялось 18. Данный вид деятельности направлен на осведомленность населения об онкологических заболеваниях, приверженность к обследованиями и профилактическим мероприятиям.</w:t>
      </w:r>
    </w:p>
    <w:p w:rsidR="00B40BC7" w:rsidRPr="00F50314" w:rsidRDefault="00B40BC7" w:rsidP="00B40BC7">
      <w:pPr>
        <w:ind w:right="6" w:firstLine="709"/>
        <w:jc w:val="both"/>
        <w:rPr>
          <w:sz w:val="28"/>
          <w:szCs w:val="28"/>
          <w:lang w:val="ru-RU"/>
        </w:rPr>
      </w:pPr>
      <w:r w:rsidRPr="00F50314">
        <w:rPr>
          <w:sz w:val="28"/>
          <w:szCs w:val="28"/>
        </w:rPr>
        <w:t xml:space="preserve">Каждую среду с 11.00 до 13.00, каждый житель области имеет возможность обратится к </w:t>
      </w:r>
      <w:r w:rsidRPr="001321CC">
        <w:rPr>
          <w:b/>
          <w:sz w:val="28"/>
          <w:szCs w:val="28"/>
          <w:lang w:val="ru-RU"/>
        </w:rPr>
        <w:t>главному внештатному специалисту</w:t>
      </w:r>
      <w:r w:rsidRPr="001321CC">
        <w:rPr>
          <w:b/>
          <w:sz w:val="28"/>
          <w:szCs w:val="28"/>
        </w:rPr>
        <w:t xml:space="preserve"> по профилю "онкология"</w:t>
      </w:r>
      <w:r w:rsidRPr="00F50314">
        <w:rPr>
          <w:sz w:val="28"/>
          <w:szCs w:val="28"/>
        </w:rPr>
        <w:t xml:space="preserve">, запись доступна как в системе МИС.БАРС, так и в порядке очереди. </w:t>
      </w:r>
    </w:p>
    <w:p w:rsidR="00B40BC7" w:rsidRPr="00F50314" w:rsidRDefault="00B40BC7" w:rsidP="00B40BC7">
      <w:pPr>
        <w:ind w:right="6" w:firstLine="709"/>
        <w:jc w:val="both"/>
        <w:rPr>
          <w:sz w:val="28"/>
          <w:szCs w:val="28"/>
          <w:lang w:val="ru-RU"/>
        </w:rPr>
      </w:pPr>
      <w:r w:rsidRPr="00F50314">
        <w:rPr>
          <w:sz w:val="28"/>
          <w:szCs w:val="28"/>
        </w:rPr>
        <w:lastRenderedPageBreak/>
        <w:t xml:space="preserve">В 2024 году создан </w:t>
      </w:r>
      <w:r w:rsidRPr="001321CC">
        <w:rPr>
          <w:b/>
          <w:sz w:val="28"/>
          <w:szCs w:val="28"/>
        </w:rPr>
        <w:t>телеграмм-канал "onco39"</w:t>
      </w:r>
      <w:r w:rsidRPr="00F50314">
        <w:rPr>
          <w:sz w:val="28"/>
          <w:szCs w:val="28"/>
        </w:rPr>
        <w:t xml:space="preserve"> для жителей области, в котором пациенты и их родственники могут задать вопросы, а врачи-онкологи и смежные специалисты в режиме реального времени на них отвечают. </w:t>
      </w:r>
    </w:p>
    <w:p w:rsidR="00B40BC7" w:rsidRPr="00F50314" w:rsidRDefault="00B40BC7" w:rsidP="00B40BC7">
      <w:pPr>
        <w:ind w:right="6" w:firstLine="709"/>
        <w:jc w:val="both"/>
        <w:rPr>
          <w:sz w:val="28"/>
          <w:szCs w:val="28"/>
          <w:lang w:val="ru-RU"/>
        </w:rPr>
      </w:pPr>
      <w:r w:rsidRPr="00F50314">
        <w:rPr>
          <w:sz w:val="28"/>
          <w:szCs w:val="28"/>
        </w:rPr>
        <w:t xml:space="preserve">В 2019 году стартовала, а 2024 году окончена </w:t>
      </w:r>
      <w:r w:rsidRPr="00D37813">
        <w:rPr>
          <w:b/>
          <w:sz w:val="28"/>
          <w:szCs w:val="28"/>
        </w:rPr>
        <w:t>региональная программа "Борьба с онкологическими заболеваниями"</w:t>
      </w:r>
      <w:r w:rsidRPr="00F50314">
        <w:rPr>
          <w:sz w:val="28"/>
          <w:szCs w:val="28"/>
        </w:rPr>
        <w:t xml:space="preserve">, благодаря которой поставлено и введено в эксплуатацию 112 единиц медицинского оборудования, в том числе 5 единиц "тяжелого" оборудования, на общую сумму более 900 млн. рублей. </w:t>
      </w:r>
      <w:r w:rsidRPr="00624C3A">
        <w:rPr>
          <w:b/>
          <w:sz w:val="28"/>
          <w:szCs w:val="28"/>
        </w:rPr>
        <w:t>Разработана и утверждена региональная программа "Борьба с онкологическими заболеваниями" на 2025 - 2030 годы</w:t>
      </w:r>
      <w:r w:rsidRPr="00F50314">
        <w:rPr>
          <w:sz w:val="28"/>
          <w:szCs w:val="28"/>
        </w:rPr>
        <w:t xml:space="preserve">. </w:t>
      </w:r>
    </w:p>
    <w:p w:rsidR="00B40BC7" w:rsidRPr="00F50314" w:rsidRDefault="00B40BC7" w:rsidP="00B40BC7">
      <w:pPr>
        <w:ind w:right="6" w:firstLine="709"/>
        <w:jc w:val="both"/>
        <w:rPr>
          <w:sz w:val="28"/>
          <w:szCs w:val="28"/>
        </w:rPr>
      </w:pPr>
      <w:r>
        <w:rPr>
          <w:sz w:val="28"/>
          <w:szCs w:val="28"/>
          <w:lang w:val="ru-RU"/>
        </w:rPr>
        <w:t>Ежегодно</w:t>
      </w:r>
      <w:r w:rsidRPr="00F50314">
        <w:rPr>
          <w:sz w:val="28"/>
          <w:szCs w:val="28"/>
        </w:rPr>
        <w:t xml:space="preserve"> на территории области проводится конференция "</w:t>
      </w:r>
      <w:r w:rsidRPr="00624C3A">
        <w:rPr>
          <w:b/>
          <w:sz w:val="28"/>
          <w:szCs w:val="28"/>
        </w:rPr>
        <w:t>Съезд онкологов Калининградской области</w:t>
      </w:r>
      <w:r w:rsidRPr="00F50314">
        <w:rPr>
          <w:sz w:val="28"/>
          <w:szCs w:val="28"/>
        </w:rPr>
        <w:t>", в рамках которой проводятся сессии для врачей-патоморфологов, врачей-рентгенологов</w:t>
      </w:r>
      <w:r>
        <w:rPr>
          <w:sz w:val="28"/>
          <w:szCs w:val="28"/>
          <w:lang w:val="ru-RU"/>
        </w:rPr>
        <w:t xml:space="preserve">, </w:t>
      </w:r>
      <w:r w:rsidRPr="00F50314">
        <w:rPr>
          <w:sz w:val="28"/>
          <w:szCs w:val="28"/>
        </w:rPr>
        <w:t>мастер-классы из операционных для оперирующий врачей-онкологов. В конференции принимают участие врачи курирующих федеральных центров, вра</w:t>
      </w:r>
      <w:r>
        <w:rPr>
          <w:sz w:val="28"/>
          <w:szCs w:val="28"/>
        </w:rPr>
        <w:t>чи со всей России. В 2024 году</w:t>
      </w:r>
      <w:r>
        <w:rPr>
          <w:sz w:val="28"/>
          <w:szCs w:val="28"/>
          <w:lang w:val="ru-RU"/>
        </w:rPr>
        <w:t xml:space="preserve"> еще и </w:t>
      </w:r>
      <w:r w:rsidRPr="00F50314">
        <w:rPr>
          <w:sz w:val="28"/>
          <w:szCs w:val="28"/>
        </w:rPr>
        <w:t xml:space="preserve">велась </w:t>
      </w:r>
      <w:r>
        <w:rPr>
          <w:sz w:val="28"/>
          <w:szCs w:val="28"/>
        </w:rPr>
        <w:t>трансляция из операционных в он</w:t>
      </w:r>
      <w:r w:rsidRPr="00F50314">
        <w:rPr>
          <w:sz w:val="28"/>
          <w:szCs w:val="28"/>
        </w:rPr>
        <w:t>лайн</w:t>
      </w:r>
      <w:r>
        <w:rPr>
          <w:sz w:val="28"/>
          <w:szCs w:val="28"/>
          <w:lang w:val="ru-RU"/>
        </w:rPr>
        <w:t xml:space="preserve"> </w:t>
      </w:r>
      <w:r w:rsidRPr="00F50314">
        <w:rPr>
          <w:sz w:val="28"/>
          <w:szCs w:val="28"/>
        </w:rPr>
        <w:t xml:space="preserve">режиме по всей территории </w:t>
      </w:r>
      <w:r w:rsidRPr="00F50314">
        <w:rPr>
          <w:sz w:val="28"/>
          <w:szCs w:val="28"/>
          <w:lang w:val="ru-RU"/>
        </w:rPr>
        <w:t>РФ</w:t>
      </w:r>
      <w:r w:rsidRPr="00F50314">
        <w:rPr>
          <w:sz w:val="28"/>
          <w:szCs w:val="28"/>
        </w:rPr>
        <w:t xml:space="preserve"> с возможностью задавать вопросы оперирующим врачам. </w:t>
      </w:r>
    </w:p>
    <w:p w:rsidR="00B40BC7" w:rsidRDefault="00B40BC7" w:rsidP="00B40BC7">
      <w:pPr>
        <w:ind w:right="6" w:firstLine="709"/>
        <w:jc w:val="both"/>
        <w:rPr>
          <w:sz w:val="28"/>
          <w:szCs w:val="28"/>
          <w:lang w:val="ru-RU"/>
        </w:rPr>
      </w:pPr>
      <w:r w:rsidRPr="00F50314">
        <w:rPr>
          <w:sz w:val="28"/>
          <w:szCs w:val="28"/>
        </w:rPr>
        <w:t>С 202</w:t>
      </w:r>
      <w:r w:rsidRPr="00F50314">
        <w:rPr>
          <w:sz w:val="28"/>
          <w:szCs w:val="28"/>
          <w:lang w:val="ru-RU"/>
        </w:rPr>
        <w:t>4</w:t>
      </w:r>
      <w:r w:rsidRPr="00F50314">
        <w:rPr>
          <w:sz w:val="28"/>
          <w:szCs w:val="28"/>
        </w:rPr>
        <w:t xml:space="preserve"> года, после перерыва с 2020 года, </w:t>
      </w:r>
      <w:r w:rsidRPr="00F50314">
        <w:rPr>
          <w:b/>
          <w:sz w:val="28"/>
          <w:szCs w:val="28"/>
        </w:rPr>
        <w:t xml:space="preserve">при поддержке пациенткой организации "Вита" </w:t>
      </w:r>
      <w:r w:rsidRPr="00F50314">
        <w:rPr>
          <w:sz w:val="28"/>
          <w:szCs w:val="28"/>
        </w:rPr>
        <w:t xml:space="preserve">возобновила свою работу </w:t>
      </w:r>
      <w:r w:rsidRPr="00F50314">
        <w:rPr>
          <w:b/>
          <w:sz w:val="28"/>
          <w:szCs w:val="28"/>
        </w:rPr>
        <w:t>"Школа пациентов",</w:t>
      </w:r>
      <w:r w:rsidRPr="00F50314">
        <w:rPr>
          <w:sz w:val="28"/>
          <w:szCs w:val="28"/>
        </w:rPr>
        <w:t xml:space="preserve"> ежемесячно разбираются "острые" вопросы, с привлечением врачей-онкологов, юристов, представителей страховых медицинских организаций. Работа врачей направлена на повышение доверия пациентов к врачам, приверженности к лечению.</w:t>
      </w:r>
      <w:r>
        <w:rPr>
          <w:sz w:val="28"/>
          <w:szCs w:val="28"/>
        </w:rPr>
        <w:t xml:space="preserve"> В 2024 году </w:t>
      </w:r>
      <w:r w:rsidRPr="00F50314">
        <w:rPr>
          <w:sz w:val="28"/>
          <w:szCs w:val="28"/>
        </w:rPr>
        <w:t xml:space="preserve">состоялось 9 лекций для пациентов. </w:t>
      </w:r>
    </w:p>
    <w:p w:rsidR="00B40BC7" w:rsidRPr="002F4F68" w:rsidRDefault="00B40BC7" w:rsidP="00B40BC7">
      <w:pPr>
        <w:ind w:right="6" w:firstLine="709"/>
        <w:jc w:val="both"/>
        <w:rPr>
          <w:rFonts w:eastAsia="Times New Roman" w:cs="Times New Roman"/>
          <w:sz w:val="28"/>
          <w:szCs w:val="28"/>
          <w:lang w:val="ru-RU" w:eastAsia="ru-RU"/>
        </w:rPr>
      </w:pPr>
      <w:r w:rsidRPr="002229CB">
        <w:rPr>
          <w:rFonts w:eastAsia="Times New Roman" w:cs="Times New Roman"/>
          <w:color w:val="222222"/>
          <w:sz w:val="28"/>
          <w:szCs w:val="28"/>
          <w:lang w:val="ru-RU" w:eastAsia="ru-RU"/>
        </w:rPr>
        <w:t>П</w:t>
      </w:r>
      <w:r w:rsidRPr="002229CB">
        <w:rPr>
          <w:rFonts w:eastAsia="Times New Roman" w:cs="Times New Roman"/>
          <w:color w:val="222222"/>
          <w:sz w:val="28"/>
          <w:szCs w:val="28"/>
          <w:lang w:eastAsia="ru-RU"/>
        </w:rPr>
        <w:t xml:space="preserve">роблемы реализации прав онкопациентов </w:t>
      </w:r>
      <w:r w:rsidRPr="002229CB">
        <w:rPr>
          <w:rFonts w:eastAsia="Times New Roman" w:cs="Times New Roman"/>
          <w:color w:val="222222"/>
          <w:sz w:val="28"/>
          <w:szCs w:val="28"/>
          <w:lang w:val="ru-RU" w:eastAsia="ru-RU"/>
        </w:rPr>
        <w:t>обсуждались 8 ноября 2</w:t>
      </w:r>
      <w:r>
        <w:rPr>
          <w:rFonts w:eastAsia="Times New Roman" w:cs="Times New Roman"/>
          <w:color w:val="222222"/>
          <w:sz w:val="28"/>
          <w:szCs w:val="28"/>
          <w:lang w:val="ru-RU" w:eastAsia="ru-RU"/>
        </w:rPr>
        <w:t>0</w:t>
      </w:r>
      <w:r w:rsidRPr="002229CB">
        <w:rPr>
          <w:rFonts w:eastAsia="Times New Roman" w:cs="Times New Roman"/>
          <w:color w:val="222222"/>
          <w:sz w:val="28"/>
          <w:szCs w:val="28"/>
          <w:lang w:val="ru-RU" w:eastAsia="ru-RU"/>
        </w:rPr>
        <w:t xml:space="preserve">24 года в ходе </w:t>
      </w:r>
      <w:r w:rsidRPr="002229CB">
        <w:rPr>
          <w:rFonts w:eastAsia="Times New Roman" w:cs="Times New Roman"/>
          <w:color w:val="222222"/>
          <w:sz w:val="28"/>
          <w:szCs w:val="28"/>
          <w:lang w:eastAsia="ru-RU"/>
        </w:rPr>
        <w:t xml:space="preserve"> </w:t>
      </w:r>
      <w:r w:rsidRPr="00F50314">
        <w:rPr>
          <w:rFonts w:eastAsia="Times New Roman" w:cs="Times New Roman"/>
          <w:b/>
          <w:color w:val="222222"/>
          <w:sz w:val="28"/>
          <w:szCs w:val="28"/>
          <w:lang w:eastAsia="ru-RU"/>
        </w:rPr>
        <w:t>в</w:t>
      </w:r>
      <w:r w:rsidRPr="00F50314">
        <w:rPr>
          <w:rFonts w:eastAsia="Times New Roman" w:cs="Times New Roman"/>
          <w:b/>
          <w:color w:val="333333"/>
          <w:sz w:val="28"/>
          <w:szCs w:val="28"/>
          <w:lang w:eastAsia="ru-RU"/>
        </w:rPr>
        <w:t>стреч</w:t>
      </w:r>
      <w:r w:rsidRPr="00F50314">
        <w:rPr>
          <w:rFonts w:eastAsia="Times New Roman" w:cs="Times New Roman"/>
          <w:b/>
          <w:color w:val="333333"/>
          <w:sz w:val="28"/>
          <w:szCs w:val="28"/>
          <w:lang w:val="ru-RU" w:eastAsia="ru-RU"/>
        </w:rPr>
        <w:t>и</w:t>
      </w:r>
      <w:r w:rsidRPr="00F50314">
        <w:rPr>
          <w:rFonts w:eastAsia="Times New Roman" w:cs="Times New Roman"/>
          <w:b/>
          <w:color w:val="333333"/>
          <w:sz w:val="28"/>
          <w:szCs w:val="28"/>
          <w:lang w:eastAsia="ru-RU"/>
        </w:rPr>
        <w:t xml:space="preserve"> ведущего консультанта Аппарата Уполномоченного по правам человека</w:t>
      </w:r>
      <w:r w:rsidRPr="002229CB">
        <w:rPr>
          <w:rFonts w:eastAsia="Times New Roman" w:cs="Times New Roman"/>
          <w:color w:val="333333"/>
          <w:sz w:val="28"/>
          <w:szCs w:val="28"/>
          <w:lang w:eastAsia="ru-RU"/>
        </w:rPr>
        <w:t xml:space="preserve"> </w:t>
      </w:r>
      <w:r w:rsidRPr="002229CB">
        <w:rPr>
          <w:rFonts w:eastAsia="Times New Roman" w:cs="Times New Roman"/>
          <w:color w:val="333333"/>
          <w:sz w:val="28"/>
          <w:szCs w:val="28"/>
          <w:lang w:val="ru-RU" w:eastAsia="ru-RU"/>
        </w:rPr>
        <w:t xml:space="preserve">С.Ю.Лариной </w:t>
      </w:r>
      <w:r w:rsidRPr="00F50314">
        <w:rPr>
          <w:rFonts w:eastAsia="Times New Roman" w:cs="Times New Roman"/>
          <w:b/>
          <w:color w:val="333333"/>
          <w:sz w:val="28"/>
          <w:szCs w:val="28"/>
          <w:lang w:eastAsia="ru-RU"/>
        </w:rPr>
        <w:t>с активом КРОО «Вита»</w:t>
      </w:r>
      <w:r w:rsidRPr="002229CB">
        <w:rPr>
          <w:rFonts w:eastAsia="Times New Roman" w:cs="Times New Roman"/>
          <w:color w:val="222222"/>
          <w:sz w:val="28"/>
          <w:szCs w:val="28"/>
          <w:lang w:eastAsia="ru-RU"/>
        </w:rPr>
        <w:t>.</w:t>
      </w:r>
      <w:r w:rsidRPr="002229CB">
        <w:rPr>
          <w:rFonts w:eastAsia="Times New Roman" w:cs="Times New Roman"/>
          <w:color w:val="222222"/>
          <w:sz w:val="28"/>
          <w:szCs w:val="28"/>
          <w:lang w:val="ru-RU" w:eastAsia="ru-RU"/>
        </w:rPr>
        <w:t xml:space="preserve"> </w:t>
      </w:r>
      <w:r w:rsidRPr="002229CB">
        <w:rPr>
          <w:rFonts w:eastAsia="Times New Roman" w:cs="Times New Roman"/>
          <w:color w:val="222222"/>
          <w:sz w:val="28"/>
          <w:szCs w:val="28"/>
          <w:lang w:eastAsia="ru-RU"/>
        </w:rPr>
        <w:t xml:space="preserve">По приглашению руководителя организации </w:t>
      </w:r>
      <w:r w:rsidRPr="002229CB">
        <w:rPr>
          <w:rFonts w:eastAsia="Times New Roman" w:cs="Times New Roman"/>
          <w:color w:val="222222"/>
          <w:sz w:val="28"/>
          <w:szCs w:val="28"/>
          <w:lang w:val="ru-RU" w:eastAsia="ru-RU"/>
        </w:rPr>
        <w:t>Л.И.</w:t>
      </w:r>
      <w:r w:rsidRPr="002229CB">
        <w:rPr>
          <w:rFonts w:eastAsia="Times New Roman" w:cs="Times New Roman"/>
          <w:color w:val="222222"/>
          <w:sz w:val="28"/>
          <w:szCs w:val="28"/>
          <w:lang w:eastAsia="ru-RU"/>
        </w:rPr>
        <w:t>Чашиной встреча состоялась в офисе КРОО «Вита»</w:t>
      </w:r>
      <w:r w:rsidRPr="002229CB">
        <w:rPr>
          <w:rFonts w:eastAsia="Times New Roman" w:cs="Times New Roman"/>
          <w:color w:val="222222"/>
          <w:sz w:val="28"/>
          <w:szCs w:val="28"/>
          <w:lang w:val="ru-RU" w:eastAsia="ru-RU"/>
        </w:rPr>
        <w:t xml:space="preserve">. </w:t>
      </w:r>
      <w:r>
        <w:rPr>
          <w:rFonts w:eastAsia="Times New Roman" w:cs="Times New Roman"/>
          <w:color w:val="222222"/>
          <w:sz w:val="28"/>
          <w:szCs w:val="28"/>
          <w:lang w:val="ru-RU" w:eastAsia="ru-RU"/>
        </w:rPr>
        <w:t>О</w:t>
      </w:r>
      <w:r w:rsidRPr="002229CB">
        <w:rPr>
          <w:rFonts w:eastAsia="Times New Roman" w:cs="Times New Roman"/>
          <w:color w:val="222222"/>
          <w:sz w:val="28"/>
          <w:szCs w:val="28"/>
          <w:lang w:eastAsia="ru-RU"/>
        </w:rPr>
        <w:t>бщественная организация «Вита»</w:t>
      </w:r>
      <w:r w:rsidRPr="002229CB">
        <w:rPr>
          <w:rFonts w:eastAsia="Times New Roman" w:cs="Times New Roman"/>
          <w:color w:val="222222"/>
          <w:sz w:val="28"/>
          <w:szCs w:val="28"/>
          <w:lang w:val="ru-RU" w:eastAsia="ru-RU"/>
        </w:rPr>
        <w:t xml:space="preserve"> - </w:t>
      </w:r>
      <w:r w:rsidRPr="002229CB">
        <w:rPr>
          <w:rFonts w:eastAsia="Times New Roman" w:cs="Times New Roman"/>
          <w:color w:val="222222"/>
          <w:sz w:val="28"/>
          <w:szCs w:val="28"/>
          <w:lang w:eastAsia="ru-RU"/>
        </w:rPr>
        <w:t xml:space="preserve"> одна из лучших пациентских организаций не только в Калининградской области, но и в России, более 20 лет оказывает информационную, просветительскую, социальную и психологическую поддержку жен</w:t>
      </w:r>
      <w:r>
        <w:rPr>
          <w:rFonts w:eastAsia="Times New Roman" w:cs="Times New Roman"/>
          <w:color w:val="222222"/>
          <w:sz w:val="28"/>
          <w:szCs w:val="28"/>
          <w:lang w:eastAsia="ru-RU"/>
        </w:rPr>
        <w:t>щинам с онко</w:t>
      </w:r>
      <w:r w:rsidRPr="002229CB">
        <w:rPr>
          <w:rFonts w:eastAsia="Times New Roman" w:cs="Times New Roman"/>
          <w:color w:val="222222"/>
          <w:sz w:val="28"/>
          <w:szCs w:val="28"/>
          <w:lang w:eastAsia="ru-RU"/>
        </w:rPr>
        <w:t>заболеваниями, является связующим звеном между пациентами и врачами.</w:t>
      </w:r>
      <w:r w:rsidRPr="002229CB">
        <w:rPr>
          <w:rFonts w:eastAsia="Times New Roman" w:cs="Times New Roman"/>
          <w:color w:val="222222"/>
          <w:sz w:val="28"/>
          <w:szCs w:val="28"/>
          <w:lang w:val="ru-RU" w:eastAsia="ru-RU"/>
        </w:rPr>
        <w:t xml:space="preserve"> </w:t>
      </w:r>
      <w:r w:rsidRPr="002229CB">
        <w:rPr>
          <w:rFonts w:eastAsia="Times New Roman" w:cs="Times New Roman"/>
          <w:color w:val="222222"/>
          <w:sz w:val="28"/>
          <w:szCs w:val="28"/>
          <w:lang w:eastAsia="ru-RU"/>
        </w:rPr>
        <w:t>Волонтеры организации помогают женщинам после операции по поводу рака груди и других органов репродуктивной системы, создавая условия для комплексной реабилитации и возвращения их к полноценной жизни.</w:t>
      </w:r>
      <w:r>
        <w:rPr>
          <w:rFonts w:eastAsia="Times New Roman" w:cs="Times New Roman"/>
          <w:color w:val="222222"/>
          <w:sz w:val="28"/>
          <w:szCs w:val="28"/>
          <w:lang w:val="ru-RU" w:eastAsia="ru-RU"/>
        </w:rPr>
        <w:t xml:space="preserve"> </w:t>
      </w:r>
      <w:r w:rsidRPr="002229CB">
        <w:rPr>
          <w:rFonts w:eastAsia="Times New Roman" w:cs="Times New Roman"/>
          <w:color w:val="222222"/>
          <w:sz w:val="28"/>
          <w:szCs w:val="28"/>
          <w:lang w:eastAsia="ru-RU"/>
        </w:rPr>
        <w:t>Просветительская деятельность организации способствует выявлению на ранних стадиях рака молочной железы и других онкологических заболеваний у жительниц области.</w:t>
      </w:r>
      <w:r w:rsidRPr="002229CB">
        <w:rPr>
          <w:rFonts w:eastAsia="Times New Roman" w:cs="Times New Roman"/>
          <w:color w:val="222222"/>
          <w:sz w:val="28"/>
          <w:szCs w:val="28"/>
          <w:lang w:val="ru-RU" w:eastAsia="ru-RU"/>
        </w:rPr>
        <w:t xml:space="preserve"> </w:t>
      </w:r>
      <w:r w:rsidRPr="002229CB">
        <w:rPr>
          <w:rFonts w:eastAsia="Times New Roman" w:cs="Times New Roman"/>
          <w:color w:val="222222"/>
          <w:sz w:val="28"/>
          <w:szCs w:val="28"/>
          <w:lang w:eastAsia="ru-RU"/>
        </w:rPr>
        <w:t>Правозащитная деятельность «Виты» направлена на содействие</w:t>
      </w:r>
      <w:r w:rsidRPr="002229CB">
        <w:rPr>
          <w:rFonts w:eastAsia="Times New Roman" w:cs="Times New Roman"/>
          <w:color w:val="222222"/>
          <w:sz w:val="28"/>
          <w:szCs w:val="28"/>
          <w:lang w:val="ru-RU" w:eastAsia="ru-RU"/>
        </w:rPr>
        <w:t xml:space="preserve"> </w:t>
      </w:r>
      <w:r w:rsidRPr="002229CB">
        <w:rPr>
          <w:rFonts w:eastAsia="Times New Roman" w:cs="Times New Roman"/>
          <w:color w:val="222222"/>
          <w:sz w:val="28"/>
          <w:szCs w:val="28"/>
          <w:lang w:eastAsia="ru-RU"/>
        </w:rPr>
        <w:t>оказанию пациентам доступной качественной медицинской помощи.</w:t>
      </w:r>
      <w:r w:rsidRPr="002229CB">
        <w:rPr>
          <w:rFonts w:eastAsia="Times New Roman" w:cs="Times New Roman"/>
          <w:color w:val="222222"/>
          <w:sz w:val="28"/>
          <w:szCs w:val="28"/>
          <w:lang w:val="ru-RU" w:eastAsia="ru-RU"/>
        </w:rPr>
        <w:t xml:space="preserve"> </w:t>
      </w:r>
      <w:r w:rsidRPr="002229CB">
        <w:rPr>
          <w:rFonts w:eastAsia="Times New Roman" w:cs="Times New Roman"/>
          <w:color w:val="222222"/>
          <w:sz w:val="28"/>
          <w:szCs w:val="28"/>
          <w:lang w:eastAsia="ru-RU"/>
        </w:rPr>
        <w:t>Активисты «Виты» организуют Школы пациентов, регулярную групповую и индивидуальную работу с психологом, психологические тренинги. Работает группа лечебной физкультуры.</w:t>
      </w:r>
      <w:r>
        <w:rPr>
          <w:rFonts w:eastAsia="Times New Roman" w:cs="Times New Roman"/>
          <w:color w:val="222222"/>
          <w:sz w:val="28"/>
          <w:szCs w:val="28"/>
          <w:lang w:val="ru-RU" w:eastAsia="ru-RU"/>
        </w:rPr>
        <w:t xml:space="preserve"> </w:t>
      </w:r>
      <w:r w:rsidRPr="002229CB">
        <w:rPr>
          <w:rFonts w:eastAsia="Times New Roman" w:cs="Times New Roman"/>
          <w:color w:val="222222"/>
          <w:sz w:val="28"/>
          <w:szCs w:val="28"/>
          <w:lang w:eastAsia="ru-RU"/>
        </w:rPr>
        <w:t>Пациенты помогают друг другу реабилитироваться</w:t>
      </w:r>
      <w:r w:rsidRPr="002229CB">
        <w:rPr>
          <w:rFonts w:eastAsia="Times New Roman" w:cs="Times New Roman"/>
          <w:color w:val="222222"/>
          <w:sz w:val="28"/>
          <w:szCs w:val="28"/>
          <w:lang w:val="ru-RU" w:eastAsia="ru-RU"/>
        </w:rPr>
        <w:t xml:space="preserve"> </w:t>
      </w:r>
      <w:r w:rsidRPr="002229CB">
        <w:rPr>
          <w:rFonts w:eastAsia="Times New Roman" w:cs="Times New Roman"/>
          <w:color w:val="222222"/>
          <w:sz w:val="28"/>
          <w:szCs w:val="28"/>
          <w:lang w:eastAsia="ru-RU"/>
        </w:rPr>
        <w:t xml:space="preserve">природой, музыкой, искусством, сохранением добрых </w:t>
      </w:r>
      <w:r w:rsidRPr="002229CB">
        <w:rPr>
          <w:rFonts w:eastAsia="Times New Roman" w:cs="Times New Roman"/>
          <w:color w:val="222222"/>
          <w:sz w:val="28"/>
          <w:szCs w:val="28"/>
          <w:lang w:eastAsia="ru-RU"/>
        </w:rPr>
        <w:lastRenderedPageBreak/>
        <w:t>семейных традиций.</w:t>
      </w:r>
      <w:r w:rsidRPr="002229CB">
        <w:rPr>
          <w:rFonts w:eastAsia="Times New Roman" w:cs="Times New Roman"/>
          <w:color w:val="222222"/>
          <w:sz w:val="28"/>
          <w:szCs w:val="28"/>
          <w:lang w:val="ru-RU" w:eastAsia="ru-RU"/>
        </w:rPr>
        <w:t xml:space="preserve">  Представители </w:t>
      </w:r>
      <w:r>
        <w:rPr>
          <w:rFonts w:eastAsia="Times New Roman" w:cs="Times New Roman"/>
          <w:color w:val="222222"/>
          <w:sz w:val="28"/>
          <w:szCs w:val="28"/>
          <w:lang w:val="ru-RU" w:eastAsia="ru-RU"/>
        </w:rPr>
        <w:t>Уполномоченного по правам челове</w:t>
      </w:r>
      <w:r w:rsidRPr="002229CB">
        <w:rPr>
          <w:rFonts w:eastAsia="Times New Roman" w:cs="Times New Roman"/>
          <w:color w:val="222222"/>
          <w:sz w:val="28"/>
          <w:szCs w:val="28"/>
          <w:lang w:val="ru-RU" w:eastAsia="ru-RU"/>
        </w:rPr>
        <w:t xml:space="preserve">ка и общественной организации </w:t>
      </w:r>
      <w:r w:rsidRPr="002229CB">
        <w:rPr>
          <w:rFonts w:eastAsia="Times New Roman" w:cs="Times New Roman"/>
          <w:color w:val="222222"/>
          <w:sz w:val="28"/>
          <w:szCs w:val="28"/>
          <w:lang w:eastAsia="ru-RU"/>
        </w:rPr>
        <w:t>обсудили проблемы реализации прав пациентов.</w:t>
      </w:r>
      <w:r w:rsidRPr="002229CB">
        <w:rPr>
          <w:rFonts w:eastAsia="Times New Roman" w:cs="Times New Roman"/>
          <w:color w:val="222222"/>
          <w:sz w:val="28"/>
          <w:szCs w:val="28"/>
          <w:lang w:val="ru-RU" w:eastAsia="ru-RU"/>
        </w:rPr>
        <w:t xml:space="preserve"> </w:t>
      </w:r>
      <w:r w:rsidRPr="002229CB">
        <w:rPr>
          <w:rFonts w:eastAsia="Times New Roman" w:cs="Times New Roman"/>
          <w:color w:val="222222"/>
          <w:sz w:val="28"/>
          <w:szCs w:val="28"/>
          <w:lang w:eastAsia="ru-RU"/>
        </w:rPr>
        <w:t xml:space="preserve">Обсудили проблемы реализации прав пациентов, связанные с </w:t>
      </w:r>
      <w:r w:rsidRPr="002F4F68">
        <w:rPr>
          <w:rFonts w:eastAsia="Times New Roman" w:cs="Times New Roman"/>
          <w:sz w:val="28"/>
          <w:szCs w:val="28"/>
          <w:lang w:eastAsia="ru-RU"/>
        </w:rPr>
        <w:t>наличием или отсутствием инвалидности.</w:t>
      </w:r>
      <w:r w:rsidRPr="002F4F68">
        <w:rPr>
          <w:rFonts w:eastAsia="Times New Roman" w:cs="Times New Roman"/>
          <w:sz w:val="28"/>
          <w:szCs w:val="28"/>
          <w:lang w:val="ru-RU" w:eastAsia="ru-RU"/>
        </w:rPr>
        <w:t xml:space="preserve"> </w:t>
      </w:r>
      <w:r w:rsidRPr="002F4F68">
        <w:rPr>
          <w:rFonts w:eastAsia="Times New Roman" w:cs="Times New Roman"/>
          <w:sz w:val="28"/>
          <w:szCs w:val="28"/>
          <w:lang w:eastAsia="ru-RU"/>
        </w:rPr>
        <w:t>Выработали рекомендации и предложения для возможности наиболее полной реализации прав пациентов, которые нуждаются в качественной реабилитации, в услугах онкопсихологов, лимфологов, в совершенствовании системы специализированной паллиативной помощи.</w:t>
      </w:r>
      <w:r>
        <w:rPr>
          <w:rFonts w:eastAsia="Times New Roman" w:cs="Times New Roman"/>
          <w:sz w:val="28"/>
          <w:szCs w:val="28"/>
          <w:lang w:val="ru-RU" w:eastAsia="ru-RU"/>
        </w:rPr>
        <w:t xml:space="preserve"> </w:t>
      </w:r>
      <w:r w:rsidRPr="002F4F68">
        <w:rPr>
          <w:rFonts w:eastAsia="Times New Roman" w:cs="Times New Roman"/>
          <w:sz w:val="28"/>
          <w:szCs w:val="28"/>
          <w:lang w:eastAsia="ru-RU"/>
        </w:rPr>
        <w:t>Обсудили направления сотрудничества по всем этим вопросам, приоритетным как в деятельности волонтерской организации «Вита», так и для Уполномоченного по правам человека.</w:t>
      </w:r>
    </w:p>
    <w:p w:rsidR="00B40BC7" w:rsidRPr="00624C3A" w:rsidRDefault="00B40BC7" w:rsidP="00B40BC7">
      <w:pPr>
        <w:ind w:firstLine="709"/>
        <w:jc w:val="both"/>
        <w:rPr>
          <w:color w:val="C00000"/>
          <w:lang w:val="ru-RU"/>
        </w:rPr>
      </w:pPr>
      <w:r w:rsidRPr="002F4F68">
        <w:rPr>
          <w:rFonts w:eastAsia="Times New Roman" w:cs="Times New Roman"/>
          <w:bCs/>
          <w:sz w:val="28"/>
          <w:szCs w:val="28"/>
          <w:lang w:eastAsia="ru-RU"/>
        </w:rPr>
        <w:t>На </w:t>
      </w:r>
      <w:r w:rsidRPr="00F50314">
        <w:rPr>
          <w:rFonts w:eastAsia="Times New Roman" w:cs="Times New Roman"/>
          <w:b/>
          <w:bCs/>
          <w:sz w:val="28"/>
          <w:szCs w:val="28"/>
          <w:lang w:eastAsia="ru-RU"/>
        </w:rPr>
        <w:t>XV Всероссийском конгрессе пациентов</w:t>
      </w:r>
      <w:r w:rsidRPr="002F4F68">
        <w:rPr>
          <w:rFonts w:eastAsia="Times New Roman" w:cs="Times New Roman"/>
          <w:bCs/>
          <w:sz w:val="28"/>
          <w:szCs w:val="28"/>
          <w:lang w:val="ru-RU" w:eastAsia="ru-RU"/>
        </w:rPr>
        <w:t xml:space="preserve">, в котором прияли участие сотрудники Уполномоченного по правам человека, </w:t>
      </w:r>
      <w:r w:rsidRPr="002F4F68">
        <w:rPr>
          <w:rFonts w:eastAsia="Times New Roman" w:cs="Times New Roman"/>
          <w:bCs/>
          <w:sz w:val="28"/>
          <w:szCs w:val="28"/>
          <w:lang w:eastAsia="ru-RU"/>
        </w:rPr>
        <w:t xml:space="preserve"> состоялся </w:t>
      </w:r>
      <w:r w:rsidRPr="00F50314">
        <w:rPr>
          <w:rFonts w:eastAsia="Times New Roman" w:cs="Times New Roman"/>
          <w:b/>
          <w:bCs/>
          <w:sz w:val="28"/>
          <w:szCs w:val="28"/>
          <w:lang w:eastAsia="ru-RU"/>
        </w:rPr>
        <w:t>круглый стол «Настоящее и будущее Федерального проекта «Борьба с онкологическими заболеваниями»</w:t>
      </w:r>
      <w:r w:rsidRPr="002F4F68">
        <w:rPr>
          <w:rFonts w:eastAsia="Times New Roman" w:cs="Times New Roman"/>
          <w:bCs/>
          <w:sz w:val="28"/>
          <w:szCs w:val="28"/>
          <w:lang w:eastAsia="ru-RU"/>
        </w:rPr>
        <w:t xml:space="preserve">. Его модераторами выступили президент </w:t>
      </w:r>
      <w:r>
        <w:rPr>
          <w:rFonts w:eastAsia="Times New Roman" w:cs="Times New Roman"/>
          <w:bCs/>
          <w:sz w:val="28"/>
          <w:szCs w:val="28"/>
          <w:lang w:eastAsia="ru-RU"/>
        </w:rPr>
        <w:t>Ассоциации онко</w:t>
      </w:r>
      <w:r w:rsidRPr="002F4F68">
        <w:rPr>
          <w:rFonts w:eastAsia="Times New Roman" w:cs="Times New Roman"/>
          <w:bCs/>
          <w:sz w:val="28"/>
          <w:szCs w:val="28"/>
          <w:lang w:eastAsia="ru-RU"/>
        </w:rPr>
        <w:t xml:space="preserve">пациентов «Здравствуй», член Совета при Президенте </w:t>
      </w:r>
      <w:r w:rsidRPr="002F4F68">
        <w:rPr>
          <w:rFonts w:eastAsia="Times New Roman" w:cs="Times New Roman"/>
          <w:bCs/>
          <w:sz w:val="28"/>
          <w:szCs w:val="28"/>
          <w:lang w:val="ru-RU" w:eastAsia="ru-RU"/>
        </w:rPr>
        <w:t>РФ</w:t>
      </w:r>
      <w:r w:rsidRPr="002F4F68">
        <w:rPr>
          <w:rFonts w:eastAsia="Times New Roman" w:cs="Times New Roman"/>
          <w:bCs/>
          <w:sz w:val="28"/>
          <w:szCs w:val="28"/>
          <w:lang w:eastAsia="ru-RU"/>
        </w:rPr>
        <w:t xml:space="preserve"> по правам человека и развитию гражданского общества </w:t>
      </w:r>
      <w:r w:rsidRPr="002F4F68">
        <w:rPr>
          <w:rFonts w:eastAsia="Times New Roman" w:cs="Times New Roman"/>
          <w:bCs/>
          <w:sz w:val="28"/>
          <w:szCs w:val="28"/>
          <w:lang w:val="ru-RU" w:eastAsia="ru-RU"/>
        </w:rPr>
        <w:t>И.</w:t>
      </w:r>
      <w:r w:rsidRPr="002F4F68">
        <w:rPr>
          <w:rFonts w:eastAsia="Times New Roman" w:cs="Times New Roman"/>
          <w:bCs/>
          <w:sz w:val="28"/>
          <w:szCs w:val="28"/>
          <w:lang w:eastAsia="ru-RU"/>
        </w:rPr>
        <w:t>Боровова и сопредседатель МОД «Движение против рака» Н</w:t>
      </w:r>
      <w:r w:rsidRPr="002F4F68">
        <w:rPr>
          <w:rFonts w:eastAsia="Times New Roman" w:cs="Times New Roman"/>
          <w:bCs/>
          <w:sz w:val="28"/>
          <w:szCs w:val="28"/>
          <w:lang w:val="ru-RU" w:eastAsia="ru-RU"/>
        </w:rPr>
        <w:t>.</w:t>
      </w:r>
      <w:r w:rsidRPr="002F4F68">
        <w:rPr>
          <w:rFonts w:eastAsia="Times New Roman" w:cs="Times New Roman"/>
          <w:bCs/>
          <w:sz w:val="28"/>
          <w:szCs w:val="28"/>
          <w:lang w:eastAsia="ru-RU"/>
        </w:rPr>
        <w:t>Дронов.</w:t>
      </w:r>
      <w:r w:rsidRPr="002F4F68">
        <w:rPr>
          <w:rFonts w:eastAsia="Times New Roman" w:cs="Times New Roman"/>
          <w:bCs/>
          <w:sz w:val="28"/>
          <w:szCs w:val="28"/>
          <w:lang w:val="ru-RU" w:eastAsia="ru-RU"/>
        </w:rPr>
        <w:t xml:space="preserve"> </w:t>
      </w:r>
      <w:r w:rsidRPr="00931903">
        <w:rPr>
          <w:rFonts w:eastAsia="Times New Roman" w:cs="Times New Roman"/>
          <w:sz w:val="28"/>
          <w:szCs w:val="28"/>
          <w:lang w:eastAsia="ru-RU"/>
        </w:rPr>
        <w:t xml:space="preserve">Среди </w:t>
      </w:r>
      <w:r w:rsidRPr="00F255C8">
        <w:rPr>
          <w:rFonts w:eastAsia="Times New Roman" w:cs="Times New Roman"/>
          <w:b/>
          <w:sz w:val="28"/>
          <w:szCs w:val="28"/>
          <w:lang w:val="ru-RU" w:eastAsia="ru-RU"/>
        </w:rPr>
        <w:t>проблем</w:t>
      </w:r>
      <w:r w:rsidRPr="002F4F68">
        <w:rPr>
          <w:rFonts w:eastAsia="Times New Roman" w:cs="Times New Roman"/>
          <w:sz w:val="28"/>
          <w:szCs w:val="28"/>
          <w:lang w:val="ru-RU" w:eastAsia="ru-RU"/>
        </w:rPr>
        <w:t xml:space="preserve">, с которыми сталкиваются </w:t>
      </w:r>
      <w:r w:rsidRPr="00F255C8">
        <w:rPr>
          <w:rFonts w:eastAsia="Times New Roman" w:cs="Times New Roman"/>
          <w:b/>
          <w:sz w:val="28"/>
          <w:szCs w:val="28"/>
          <w:lang w:val="ru-RU" w:eastAsia="ru-RU"/>
        </w:rPr>
        <w:t>онкопациенты</w:t>
      </w:r>
      <w:r w:rsidRPr="002F4F68">
        <w:rPr>
          <w:rFonts w:eastAsia="Times New Roman" w:cs="Times New Roman"/>
          <w:sz w:val="28"/>
          <w:szCs w:val="28"/>
          <w:lang w:val="ru-RU" w:eastAsia="ru-RU"/>
        </w:rPr>
        <w:t>, отмечались</w:t>
      </w:r>
      <w:r w:rsidRPr="00931903">
        <w:rPr>
          <w:rFonts w:eastAsia="Times New Roman" w:cs="Times New Roman"/>
          <w:sz w:val="28"/>
          <w:szCs w:val="28"/>
          <w:lang w:eastAsia="ru-RU"/>
        </w:rPr>
        <w:t xml:space="preserve"> - </w:t>
      </w:r>
      <w:r w:rsidRPr="00F255C8">
        <w:rPr>
          <w:rFonts w:eastAsia="Times New Roman" w:cs="Times New Roman"/>
          <w:b/>
          <w:sz w:val="28"/>
          <w:szCs w:val="28"/>
          <w:lang w:eastAsia="ru-RU"/>
        </w:rPr>
        <w:t>маршрутизация</w:t>
      </w:r>
      <w:r w:rsidRPr="00931903">
        <w:rPr>
          <w:rFonts w:eastAsia="Times New Roman" w:cs="Times New Roman"/>
          <w:sz w:val="28"/>
          <w:szCs w:val="28"/>
          <w:lang w:eastAsia="ru-RU"/>
        </w:rPr>
        <w:t xml:space="preserve">, </w:t>
      </w:r>
      <w:r w:rsidRPr="00F255C8">
        <w:rPr>
          <w:rFonts w:eastAsia="Times New Roman" w:cs="Times New Roman"/>
          <w:b/>
          <w:sz w:val="28"/>
          <w:szCs w:val="28"/>
          <w:lang w:eastAsia="ru-RU"/>
        </w:rPr>
        <w:t>долгое ожидание или отсутствие диагностики</w:t>
      </w:r>
      <w:r w:rsidRPr="00931903">
        <w:rPr>
          <w:rFonts w:eastAsia="Times New Roman" w:cs="Times New Roman"/>
          <w:sz w:val="28"/>
          <w:szCs w:val="28"/>
          <w:lang w:eastAsia="ru-RU"/>
        </w:rPr>
        <w:t xml:space="preserve">, </w:t>
      </w:r>
      <w:r w:rsidRPr="00F255C8">
        <w:rPr>
          <w:rFonts w:eastAsia="Times New Roman" w:cs="Times New Roman"/>
          <w:b/>
          <w:sz w:val="28"/>
          <w:szCs w:val="28"/>
          <w:lang w:eastAsia="ru-RU"/>
        </w:rPr>
        <w:t>госпитализация в федеральные центры</w:t>
      </w:r>
      <w:r w:rsidRPr="00931903">
        <w:rPr>
          <w:rFonts w:eastAsia="Times New Roman" w:cs="Times New Roman"/>
          <w:sz w:val="28"/>
          <w:szCs w:val="28"/>
          <w:lang w:eastAsia="ru-RU"/>
        </w:rPr>
        <w:t xml:space="preserve">, </w:t>
      </w:r>
      <w:r w:rsidRPr="00F255C8">
        <w:rPr>
          <w:rFonts w:eastAsia="Times New Roman" w:cs="Times New Roman"/>
          <w:b/>
          <w:sz w:val="28"/>
          <w:szCs w:val="28"/>
          <w:lang w:eastAsia="ru-RU"/>
        </w:rPr>
        <w:t>отсутствие реконструктивного лечения</w:t>
      </w:r>
      <w:r w:rsidRPr="00931903">
        <w:rPr>
          <w:rFonts w:eastAsia="Times New Roman" w:cs="Times New Roman"/>
          <w:sz w:val="28"/>
          <w:szCs w:val="28"/>
          <w:lang w:eastAsia="ru-RU"/>
        </w:rPr>
        <w:t xml:space="preserve">, </w:t>
      </w:r>
      <w:r w:rsidRPr="00F255C8">
        <w:rPr>
          <w:rFonts w:eastAsia="Times New Roman" w:cs="Times New Roman"/>
          <w:b/>
          <w:sz w:val="28"/>
          <w:szCs w:val="28"/>
          <w:lang w:eastAsia="ru-RU"/>
        </w:rPr>
        <w:t>отсутствие препаратов и обезболивания</w:t>
      </w:r>
      <w:r w:rsidRPr="00931903">
        <w:rPr>
          <w:rFonts w:eastAsia="Times New Roman" w:cs="Times New Roman"/>
          <w:sz w:val="28"/>
          <w:szCs w:val="28"/>
          <w:lang w:eastAsia="ru-RU"/>
        </w:rPr>
        <w:t xml:space="preserve">, </w:t>
      </w:r>
      <w:r w:rsidRPr="00F255C8">
        <w:rPr>
          <w:rFonts w:eastAsia="Times New Roman" w:cs="Times New Roman"/>
          <w:b/>
          <w:sz w:val="28"/>
          <w:szCs w:val="28"/>
          <w:lang w:eastAsia="ru-RU"/>
        </w:rPr>
        <w:t>отсутствие нутритивного питания</w:t>
      </w:r>
      <w:r w:rsidRPr="00931903">
        <w:rPr>
          <w:rFonts w:eastAsia="Times New Roman" w:cs="Times New Roman"/>
          <w:sz w:val="28"/>
          <w:szCs w:val="28"/>
          <w:lang w:eastAsia="ru-RU"/>
        </w:rPr>
        <w:t xml:space="preserve">, </w:t>
      </w:r>
      <w:r w:rsidRPr="00F255C8">
        <w:rPr>
          <w:rFonts w:eastAsia="Times New Roman" w:cs="Times New Roman"/>
          <w:b/>
          <w:sz w:val="28"/>
          <w:szCs w:val="28"/>
          <w:lang w:eastAsia="ru-RU"/>
        </w:rPr>
        <w:t>получение реабилитации</w:t>
      </w:r>
      <w:r w:rsidRPr="00931903">
        <w:rPr>
          <w:rFonts w:eastAsia="Times New Roman" w:cs="Times New Roman"/>
          <w:sz w:val="28"/>
          <w:szCs w:val="28"/>
          <w:lang w:eastAsia="ru-RU"/>
        </w:rPr>
        <w:t xml:space="preserve"> и др.</w:t>
      </w:r>
      <w:r>
        <w:rPr>
          <w:rFonts w:eastAsia="Times New Roman" w:cs="Times New Roman"/>
          <w:sz w:val="28"/>
          <w:szCs w:val="28"/>
          <w:lang w:val="ru-RU" w:eastAsia="ru-RU"/>
        </w:rPr>
        <w:t xml:space="preserve"> </w:t>
      </w:r>
      <w:r w:rsidRPr="002F4F68">
        <w:rPr>
          <w:rFonts w:eastAsia="Times New Roman" w:cs="Times New Roman"/>
          <w:sz w:val="28"/>
          <w:szCs w:val="28"/>
          <w:lang w:val="ru-RU" w:eastAsia="ru-RU"/>
        </w:rPr>
        <w:t>Обсуждалось значение</w:t>
      </w:r>
      <w:r w:rsidRPr="00931903">
        <w:rPr>
          <w:rFonts w:eastAsia="Times New Roman" w:cs="Times New Roman"/>
          <w:sz w:val="28"/>
          <w:szCs w:val="28"/>
          <w:lang w:eastAsia="ru-RU"/>
        </w:rPr>
        <w:t xml:space="preserve"> </w:t>
      </w:r>
      <w:r w:rsidRPr="00931903">
        <w:rPr>
          <w:rFonts w:eastAsia="Times New Roman" w:cs="Times New Roman"/>
          <w:b/>
          <w:sz w:val="28"/>
          <w:szCs w:val="28"/>
          <w:lang w:eastAsia="ru-RU"/>
        </w:rPr>
        <w:t>обязательны</w:t>
      </w:r>
      <w:r w:rsidRPr="002F4F68">
        <w:rPr>
          <w:rFonts w:eastAsia="Times New Roman" w:cs="Times New Roman"/>
          <w:b/>
          <w:sz w:val="28"/>
          <w:szCs w:val="28"/>
          <w:lang w:val="ru-RU" w:eastAsia="ru-RU"/>
        </w:rPr>
        <w:t>х</w:t>
      </w:r>
      <w:r w:rsidRPr="00931903">
        <w:rPr>
          <w:rFonts w:eastAsia="Times New Roman" w:cs="Times New Roman"/>
          <w:b/>
          <w:sz w:val="28"/>
          <w:szCs w:val="28"/>
          <w:lang w:eastAsia="ru-RU"/>
        </w:rPr>
        <w:t xml:space="preserve"> клинически</w:t>
      </w:r>
      <w:r w:rsidRPr="002F4F68">
        <w:rPr>
          <w:rFonts w:eastAsia="Times New Roman" w:cs="Times New Roman"/>
          <w:b/>
          <w:sz w:val="28"/>
          <w:szCs w:val="28"/>
          <w:lang w:val="ru-RU" w:eastAsia="ru-RU"/>
        </w:rPr>
        <w:t>х</w:t>
      </w:r>
      <w:r w:rsidRPr="00931903">
        <w:rPr>
          <w:rFonts w:eastAsia="Times New Roman" w:cs="Times New Roman"/>
          <w:b/>
          <w:sz w:val="28"/>
          <w:szCs w:val="28"/>
          <w:lang w:eastAsia="ru-RU"/>
        </w:rPr>
        <w:t xml:space="preserve"> рекомендаци</w:t>
      </w:r>
      <w:r w:rsidRPr="002F4F68">
        <w:rPr>
          <w:rFonts w:eastAsia="Times New Roman" w:cs="Times New Roman"/>
          <w:b/>
          <w:sz w:val="28"/>
          <w:szCs w:val="28"/>
          <w:lang w:val="ru-RU" w:eastAsia="ru-RU"/>
        </w:rPr>
        <w:t>й</w:t>
      </w:r>
      <w:r w:rsidRPr="00931903">
        <w:rPr>
          <w:rFonts w:eastAsia="Times New Roman" w:cs="Times New Roman"/>
          <w:sz w:val="28"/>
          <w:szCs w:val="28"/>
          <w:lang w:eastAsia="ru-RU"/>
        </w:rPr>
        <w:t xml:space="preserve"> (КР). К</w:t>
      </w:r>
      <w:r w:rsidRPr="002F4F68">
        <w:rPr>
          <w:rFonts w:eastAsia="Times New Roman" w:cs="Times New Roman"/>
          <w:sz w:val="28"/>
          <w:szCs w:val="28"/>
          <w:lang w:eastAsia="ru-RU"/>
        </w:rPr>
        <w:t xml:space="preserve">Р обеспечивают пациенту защиту от </w:t>
      </w:r>
      <w:r w:rsidRPr="00931903">
        <w:rPr>
          <w:rFonts w:eastAsia="Times New Roman" w:cs="Times New Roman"/>
          <w:sz w:val="28"/>
          <w:szCs w:val="28"/>
          <w:lang w:eastAsia="ru-RU"/>
        </w:rPr>
        <w:t>н</w:t>
      </w:r>
      <w:r w:rsidRPr="002F4F68">
        <w:rPr>
          <w:rFonts w:eastAsia="Times New Roman" w:cs="Times New Roman"/>
          <w:sz w:val="28"/>
          <w:szCs w:val="28"/>
          <w:lang w:eastAsia="ru-RU"/>
        </w:rPr>
        <w:t>едостаточно компетентного врача</w:t>
      </w:r>
      <w:r w:rsidRPr="00931903">
        <w:rPr>
          <w:rFonts w:eastAsia="Times New Roman" w:cs="Times New Roman"/>
          <w:sz w:val="28"/>
          <w:szCs w:val="28"/>
          <w:lang w:eastAsia="ru-RU"/>
        </w:rPr>
        <w:t xml:space="preserve">, равный доступ к ресурсам здравоохранения вне зависимости от региона проживания и социального статуса. КР обеспечивают врачу и учреждениям здравоохранения уверенность в обеспечении ресурсами назначений, сделанных в рамках КР. Государство/общество получает максимально эффективное из возможных в рамках отведенного бюджета применение выделенных ресурсов (наибольшее число спасенных жизней/других позитивных эффектов лечения на единицу затраченных средств). </w:t>
      </w:r>
      <w:r w:rsidRPr="002F4F68">
        <w:rPr>
          <w:rFonts w:eastAsia="Times New Roman" w:cs="Times New Roman"/>
          <w:sz w:val="28"/>
          <w:szCs w:val="28"/>
          <w:lang w:val="ru-RU" w:eastAsia="ru-RU"/>
        </w:rPr>
        <w:t>В то же время, КР исключают</w:t>
      </w:r>
      <w:r w:rsidRPr="00931903">
        <w:rPr>
          <w:rFonts w:eastAsia="Times New Roman" w:cs="Times New Roman"/>
          <w:sz w:val="28"/>
          <w:szCs w:val="28"/>
          <w:lang w:eastAsia="ru-RU"/>
        </w:rPr>
        <w:t xml:space="preserve"> возможность принятия индивидуализированного </w:t>
      </w:r>
      <w:r w:rsidRPr="002F4F68">
        <w:rPr>
          <w:rFonts w:eastAsia="Times New Roman" w:cs="Times New Roman"/>
          <w:sz w:val="28"/>
          <w:szCs w:val="28"/>
          <w:lang w:eastAsia="ru-RU"/>
        </w:rPr>
        <w:t>решени</w:t>
      </w:r>
      <w:r>
        <w:rPr>
          <w:rFonts w:eastAsia="Times New Roman" w:cs="Times New Roman"/>
          <w:sz w:val="28"/>
          <w:szCs w:val="28"/>
          <w:lang w:val="ru-RU" w:eastAsia="ru-RU"/>
        </w:rPr>
        <w:t>я</w:t>
      </w:r>
      <w:r w:rsidRPr="002F4F68">
        <w:rPr>
          <w:rFonts w:eastAsia="Times New Roman" w:cs="Times New Roman"/>
          <w:sz w:val="28"/>
          <w:szCs w:val="28"/>
          <w:lang w:eastAsia="ru-RU"/>
        </w:rPr>
        <w:t xml:space="preserve"> на основе личного опыта</w:t>
      </w:r>
      <w:r w:rsidRPr="002F4F68">
        <w:rPr>
          <w:rFonts w:eastAsia="Times New Roman" w:cs="Times New Roman"/>
          <w:sz w:val="28"/>
          <w:szCs w:val="28"/>
          <w:lang w:val="ru-RU" w:eastAsia="ru-RU"/>
        </w:rPr>
        <w:t xml:space="preserve"> врача</w:t>
      </w:r>
      <w:r w:rsidRPr="00931903">
        <w:rPr>
          <w:rFonts w:eastAsia="Times New Roman" w:cs="Times New Roman"/>
          <w:sz w:val="28"/>
          <w:szCs w:val="28"/>
          <w:lang w:eastAsia="ru-RU"/>
        </w:rPr>
        <w:t xml:space="preserve">. </w:t>
      </w:r>
      <w:r w:rsidRPr="002F4F68">
        <w:rPr>
          <w:rFonts w:eastAsia="Times New Roman" w:cs="Times New Roman"/>
          <w:sz w:val="28"/>
          <w:szCs w:val="28"/>
          <w:lang w:val="ru-RU" w:eastAsia="ru-RU"/>
        </w:rPr>
        <w:t xml:space="preserve">Пришли к выводу, что </w:t>
      </w:r>
      <w:r w:rsidRPr="002F4F68">
        <w:rPr>
          <w:rFonts w:eastAsia="Times New Roman" w:cs="Times New Roman"/>
          <w:b/>
          <w:sz w:val="28"/>
          <w:szCs w:val="28"/>
          <w:lang w:val="ru-RU" w:eastAsia="ru-RU"/>
        </w:rPr>
        <w:t>о</w:t>
      </w:r>
      <w:r w:rsidRPr="00931903">
        <w:rPr>
          <w:rFonts w:eastAsia="Times New Roman" w:cs="Times New Roman"/>
          <w:b/>
          <w:sz w:val="28"/>
          <w:szCs w:val="28"/>
          <w:lang w:eastAsia="ru-RU"/>
        </w:rPr>
        <w:t>бязательные клинические рекомендации</w:t>
      </w:r>
      <w:r w:rsidRPr="00931903">
        <w:rPr>
          <w:rFonts w:eastAsia="Times New Roman" w:cs="Times New Roman"/>
          <w:sz w:val="28"/>
          <w:szCs w:val="28"/>
          <w:lang w:eastAsia="ru-RU"/>
        </w:rPr>
        <w:t xml:space="preserve"> - это благо в том случае, если они предусматривают переход от выборочного здравоохранения (когда кто-то мог получить 150-200% от того, что предусмотрено КР за счет того, что кто-то получит 20-50%) к справедливому и выгодному для средне</w:t>
      </w:r>
      <w:r w:rsidRPr="002F4F68">
        <w:rPr>
          <w:rFonts w:eastAsia="Times New Roman" w:cs="Times New Roman"/>
          <w:sz w:val="28"/>
          <w:szCs w:val="28"/>
          <w:lang w:eastAsia="ru-RU"/>
        </w:rPr>
        <w:t>го больного и общества в целом</w:t>
      </w:r>
      <w:r w:rsidRPr="00931903">
        <w:rPr>
          <w:rFonts w:eastAsia="Times New Roman" w:cs="Times New Roman"/>
          <w:sz w:val="28"/>
          <w:szCs w:val="28"/>
          <w:lang w:eastAsia="ru-RU"/>
        </w:rPr>
        <w:t>.</w:t>
      </w:r>
      <w:r w:rsidRPr="002F4F68">
        <w:rPr>
          <w:rFonts w:eastAsia="Times New Roman" w:cs="Times New Roman"/>
          <w:sz w:val="28"/>
          <w:szCs w:val="28"/>
          <w:lang w:val="ru-RU" w:eastAsia="ru-RU"/>
        </w:rPr>
        <w:t xml:space="preserve"> </w:t>
      </w:r>
      <w:r w:rsidRPr="00931903">
        <w:rPr>
          <w:rFonts w:eastAsia="Times New Roman" w:cs="Times New Roman"/>
          <w:sz w:val="28"/>
          <w:szCs w:val="28"/>
          <w:lang w:eastAsia="ru-RU"/>
        </w:rPr>
        <w:t>Главный внештатный онколог Северо-Западного Федерального округа, директор НМИЦ онкологии им. Н.Н. Петрова Минздрава РФ, д.м.н., профессор, член-корреспондент РАН А</w:t>
      </w:r>
      <w:r w:rsidRPr="002F4F68">
        <w:rPr>
          <w:rFonts w:eastAsia="Times New Roman" w:cs="Times New Roman"/>
          <w:sz w:val="28"/>
          <w:szCs w:val="28"/>
          <w:lang w:val="ru-RU" w:eastAsia="ru-RU"/>
        </w:rPr>
        <w:t>.</w:t>
      </w:r>
      <w:r w:rsidRPr="00931903">
        <w:rPr>
          <w:rFonts w:eastAsia="Times New Roman" w:cs="Times New Roman"/>
          <w:sz w:val="28"/>
          <w:szCs w:val="28"/>
          <w:lang w:eastAsia="ru-RU"/>
        </w:rPr>
        <w:t xml:space="preserve">Беляев рассказал о хирургических инновациях в лечении онкологических заболеваний. </w:t>
      </w:r>
      <w:r w:rsidRPr="002F4F68">
        <w:rPr>
          <w:rFonts w:eastAsia="Times New Roman" w:cs="Times New Roman"/>
          <w:sz w:val="28"/>
          <w:szCs w:val="28"/>
          <w:lang w:val="ru-RU" w:eastAsia="ru-RU"/>
        </w:rPr>
        <w:t>А.</w:t>
      </w:r>
      <w:r w:rsidRPr="00931903">
        <w:rPr>
          <w:rFonts w:eastAsia="Times New Roman" w:cs="Times New Roman"/>
          <w:sz w:val="28"/>
          <w:szCs w:val="28"/>
          <w:lang w:eastAsia="ru-RU"/>
        </w:rPr>
        <w:t xml:space="preserve">Беляев подчеркнул: </w:t>
      </w:r>
      <w:r w:rsidRPr="00931903">
        <w:rPr>
          <w:rFonts w:eastAsia="Times New Roman" w:cs="Times New Roman"/>
          <w:b/>
          <w:sz w:val="28"/>
          <w:szCs w:val="28"/>
          <w:lang w:eastAsia="ru-RU"/>
        </w:rPr>
        <w:t>помощь онкологическим пациентам должна не только продлевать им жизнь, но и обеспечивать ее качественное содержание.</w:t>
      </w:r>
    </w:p>
    <w:p w:rsidR="00B40BC7" w:rsidRDefault="00B40BC7" w:rsidP="00B40BC7">
      <w:pPr>
        <w:ind w:firstLine="708"/>
        <w:jc w:val="both"/>
        <w:rPr>
          <w:rFonts w:eastAsia="Times New Roman" w:cs="Times New Roman"/>
          <w:sz w:val="28"/>
          <w:szCs w:val="28"/>
          <w:shd w:val="clear" w:color="auto" w:fill="FFFFFF"/>
          <w:lang w:val="ru-RU" w:eastAsia="ru-RU"/>
        </w:rPr>
      </w:pPr>
      <w:r w:rsidRPr="000E2037">
        <w:rPr>
          <w:rFonts w:eastAsia="Times New Roman" w:cs="Times New Roman"/>
          <w:color w:val="101222"/>
          <w:kern w:val="0"/>
          <w:sz w:val="28"/>
          <w:szCs w:val="28"/>
          <w:lang w:val="ru-RU" w:eastAsia="ru-RU" w:bidi="ar-SA"/>
        </w:rPr>
        <w:lastRenderedPageBreak/>
        <w:t xml:space="preserve">Современный этап развития общественной жизни в России характеризуется наличием </w:t>
      </w:r>
      <w:r w:rsidRPr="00F50314">
        <w:rPr>
          <w:rFonts w:eastAsia="Times New Roman" w:cs="Times New Roman"/>
          <w:b/>
          <w:color w:val="101222"/>
          <w:kern w:val="0"/>
          <w:sz w:val="28"/>
          <w:szCs w:val="28"/>
          <w:lang w:val="ru-RU" w:eastAsia="ru-RU" w:bidi="ar-SA"/>
        </w:rPr>
        <w:t>острого демографического кризиса</w:t>
      </w:r>
      <w:r w:rsidRPr="000E2037">
        <w:rPr>
          <w:rFonts w:eastAsia="Times New Roman" w:cs="Times New Roman"/>
          <w:color w:val="101222"/>
          <w:kern w:val="0"/>
          <w:sz w:val="28"/>
          <w:szCs w:val="28"/>
          <w:lang w:val="ru-RU" w:eastAsia="ru-RU" w:bidi="ar-SA"/>
        </w:rPr>
        <w:t xml:space="preserve">. </w:t>
      </w:r>
      <w:r>
        <w:rPr>
          <w:rFonts w:eastAsia="Times New Roman" w:cs="Times New Roman"/>
          <w:color w:val="101222"/>
          <w:kern w:val="0"/>
          <w:sz w:val="28"/>
          <w:szCs w:val="28"/>
          <w:lang w:val="ru-RU" w:eastAsia="ru-RU" w:bidi="ar-SA"/>
        </w:rPr>
        <w:t>В</w:t>
      </w:r>
      <w:r w:rsidRPr="000E2037">
        <w:rPr>
          <w:rFonts w:eastAsia="Times New Roman" w:cs="Times New Roman"/>
          <w:color w:val="101222"/>
          <w:kern w:val="0"/>
          <w:sz w:val="28"/>
          <w:szCs w:val="28"/>
          <w:lang w:val="ru-RU" w:eastAsia="ru-RU" w:bidi="ar-SA"/>
        </w:rPr>
        <w:t xml:space="preserve">опросы демографии в нашей стране выведены в число приоритетных и носят </w:t>
      </w:r>
      <w:r w:rsidRPr="00F255C8">
        <w:rPr>
          <w:rFonts w:eastAsia="Times New Roman" w:cs="Times New Roman"/>
          <w:b/>
          <w:color w:val="101222"/>
          <w:kern w:val="0"/>
          <w:sz w:val="28"/>
          <w:szCs w:val="28"/>
          <w:lang w:val="ru-RU" w:eastAsia="ru-RU" w:bidi="ar-SA"/>
        </w:rPr>
        <w:t>общенациональный характер</w:t>
      </w:r>
      <w:r w:rsidRPr="000E2037">
        <w:rPr>
          <w:rFonts w:eastAsia="Times New Roman" w:cs="Times New Roman"/>
          <w:color w:val="101222"/>
          <w:kern w:val="0"/>
          <w:sz w:val="28"/>
          <w:szCs w:val="28"/>
          <w:lang w:val="ru-RU" w:eastAsia="ru-RU" w:bidi="ar-SA"/>
        </w:rPr>
        <w:t>.</w:t>
      </w:r>
      <w:r w:rsidRPr="00FE180E">
        <w:rPr>
          <w:rFonts w:eastAsia="Times New Roman" w:cs="Times New Roman"/>
          <w:color w:val="101222"/>
          <w:kern w:val="0"/>
          <w:sz w:val="28"/>
          <w:szCs w:val="28"/>
          <w:lang w:val="ru-RU" w:eastAsia="ru-RU" w:bidi="ar-SA"/>
        </w:rPr>
        <w:t xml:space="preserve"> </w:t>
      </w:r>
      <w:r w:rsidRPr="000E2037">
        <w:rPr>
          <w:rFonts w:eastAsia="Times New Roman" w:cs="Times New Roman"/>
          <w:color w:val="101222"/>
          <w:kern w:val="0"/>
          <w:sz w:val="28"/>
          <w:szCs w:val="28"/>
          <w:lang w:val="ru-RU" w:eastAsia="ru-RU" w:bidi="ar-SA"/>
        </w:rPr>
        <w:t xml:space="preserve">Национальный проект «Здоровье» и ряд других программ, посвященных вопросам демографии, призваны решить проблему роста рождаемости, снижения смертности, увеличения продолжительности жизни в </w:t>
      </w:r>
      <w:r>
        <w:rPr>
          <w:rFonts w:eastAsia="Times New Roman" w:cs="Times New Roman"/>
          <w:color w:val="101222"/>
          <w:kern w:val="0"/>
          <w:sz w:val="28"/>
          <w:szCs w:val="28"/>
          <w:lang w:val="ru-RU" w:eastAsia="ru-RU" w:bidi="ar-SA"/>
        </w:rPr>
        <w:t>РФ</w:t>
      </w:r>
      <w:r w:rsidRPr="000E2037">
        <w:rPr>
          <w:rFonts w:eastAsia="Times New Roman" w:cs="Times New Roman"/>
          <w:color w:val="101222"/>
          <w:kern w:val="0"/>
          <w:sz w:val="28"/>
          <w:szCs w:val="28"/>
          <w:lang w:val="ru-RU" w:eastAsia="ru-RU" w:bidi="ar-SA"/>
        </w:rPr>
        <w:t>.</w:t>
      </w:r>
      <w:r>
        <w:rPr>
          <w:rFonts w:eastAsia="Times New Roman" w:cs="Times New Roman"/>
          <w:color w:val="101222"/>
          <w:kern w:val="0"/>
          <w:sz w:val="28"/>
          <w:szCs w:val="28"/>
          <w:lang w:val="ru-RU" w:eastAsia="ru-RU" w:bidi="ar-SA"/>
        </w:rPr>
        <w:t xml:space="preserve"> </w:t>
      </w:r>
      <w:r w:rsidRPr="00105056">
        <w:rPr>
          <w:rFonts w:eastAsia="Times New Roman" w:cs="Times New Roman"/>
          <w:sz w:val="28"/>
          <w:szCs w:val="28"/>
          <w:shd w:val="clear" w:color="auto" w:fill="FFFFFF"/>
          <w:lang w:eastAsia="ru-RU"/>
        </w:rPr>
        <w:t xml:space="preserve">Коэффициент рождаемости в России сегодня на критическом уровне. Под угрозой будущее народа, а значит, и всей России. </w:t>
      </w:r>
    </w:p>
    <w:p w:rsidR="00B40BC7" w:rsidRPr="00105056" w:rsidRDefault="00B40BC7" w:rsidP="00B40BC7">
      <w:pPr>
        <w:pStyle w:val="2"/>
        <w:shd w:val="clear" w:color="auto" w:fill="FFFFFF"/>
        <w:spacing w:before="0" w:beforeAutospacing="0" w:after="0" w:afterAutospacing="0"/>
        <w:ind w:firstLine="708"/>
        <w:jc w:val="both"/>
        <w:textAlignment w:val="baseline"/>
        <w:rPr>
          <w:b w:val="0"/>
          <w:sz w:val="28"/>
          <w:szCs w:val="28"/>
        </w:rPr>
      </w:pPr>
      <w:r w:rsidRPr="00215F09">
        <w:rPr>
          <w:sz w:val="28"/>
          <w:szCs w:val="28"/>
        </w:rPr>
        <w:t>Основные</w:t>
      </w:r>
      <w:r w:rsidRPr="00215F09">
        <w:rPr>
          <w:spacing w:val="63"/>
          <w:sz w:val="28"/>
          <w:szCs w:val="28"/>
        </w:rPr>
        <w:t xml:space="preserve"> </w:t>
      </w:r>
      <w:r w:rsidRPr="00215F09">
        <w:rPr>
          <w:sz w:val="28"/>
          <w:szCs w:val="28"/>
        </w:rPr>
        <w:t>демографические</w:t>
      </w:r>
      <w:r w:rsidRPr="00215F09">
        <w:rPr>
          <w:spacing w:val="66"/>
          <w:sz w:val="28"/>
          <w:szCs w:val="28"/>
        </w:rPr>
        <w:t xml:space="preserve"> </w:t>
      </w:r>
      <w:r w:rsidRPr="00215F09">
        <w:rPr>
          <w:sz w:val="28"/>
          <w:szCs w:val="28"/>
        </w:rPr>
        <w:t>показатели</w:t>
      </w:r>
      <w:r w:rsidRPr="00215F09">
        <w:rPr>
          <w:spacing w:val="66"/>
          <w:sz w:val="28"/>
          <w:szCs w:val="28"/>
        </w:rPr>
        <w:t xml:space="preserve"> </w:t>
      </w:r>
      <w:r w:rsidRPr="00215F09">
        <w:rPr>
          <w:sz w:val="28"/>
          <w:szCs w:val="28"/>
        </w:rPr>
        <w:t>в</w:t>
      </w:r>
      <w:r w:rsidRPr="00215F09">
        <w:rPr>
          <w:spacing w:val="65"/>
          <w:sz w:val="28"/>
          <w:szCs w:val="28"/>
        </w:rPr>
        <w:t xml:space="preserve"> </w:t>
      </w:r>
      <w:r w:rsidRPr="00215F09">
        <w:rPr>
          <w:sz w:val="28"/>
          <w:szCs w:val="28"/>
        </w:rPr>
        <w:t>Калининградской</w:t>
      </w:r>
      <w:r w:rsidRPr="00215F09">
        <w:rPr>
          <w:spacing w:val="66"/>
          <w:sz w:val="28"/>
          <w:szCs w:val="28"/>
        </w:rPr>
        <w:t xml:space="preserve"> </w:t>
      </w:r>
      <w:r w:rsidRPr="00215F09">
        <w:rPr>
          <w:sz w:val="28"/>
          <w:szCs w:val="28"/>
        </w:rPr>
        <w:t>области</w:t>
      </w:r>
      <w:r w:rsidRPr="00215F09">
        <w:rPr>
          <w:spacing w:val="66"/>
          <w:sz w:val="28"/>
          <w:szCs w:val="28"/>
        </w:rPr>
        <w:t xml:space="preserve"> </w:t>
      </w:r>
      <w:r w:rsidRPr="00215F09">
        <w:rPr>
          <w:sz w:val="28"/>
          <w:szCs w:val="28"/>
        </w:rPr>
        <w:t>в</w:t>
      </w:r>
      <w:r w:rsidRPr="00215F09">
        <w:rPr>
          <w:spacing w:val="66"/>
          <w:sz w:val="28"/>
          <w:szCs w:val="28"/>
        </w:rPr>
        <w:t xml:space="preserve"> </w:t>
      </w:r>
      <w:r w:rsidRPr="00215F09">
        <w:rPr>
          <w:spacing w:val="-4"/>
          <w:sz w:val="28"/>
          <w:szCs w:val="28"/>
        </w:rPr>
        <w:t xml:space="preserve">2024 </w:t>
      </w:r>
      <w:r w:rsidRPr="00215F09">
        <w:rPr>
          <w:spacing w:val="-2"/>
          <w:sz w:val="28"/>
          <w:szCs w:val="28"/>
        </w:rPr>
        <w:t>году</w:t>
      </w:r>
      <w:r w:rsidRPr="00215F09">
        <w:rPr>
          <w:b w:val="0"/>
          <w:spacing w:val="-2"/>
          <w:sz w:val="28"/>
          <w:szCs w:val="28"/>
        </w:rPr>
        <w:t xml:space="preserve">: </w:t>
      </w:r>
      <w:r w:rsidRPr="00215F09">
        <w:rPr>
          <w:sz w:val="28"/>
          <w:szCs w:val="28"/>
        </w:rPr>
        <w:t>показатель</w:t>
      </w:r>
      <w:r w:rsidRPr="00215F09">
        <w:rPr>
          <w:spacing w:val="-1"/>
          <w:sz w:val="28"/>
          <w:szCs w:val="28"/>
        </w:rPr>
        <w:t xml:space="preserve"> </w:t>
      </w:r>
      <w:r w:rsidRPr="00215F09">
        <w:rPr>
          <w:sz w:val="28"/>
          <w:szCs w:val="28"/>
        </w:rPr>
        <w:t>рождаемости</w:t>
      </w:r>
      <w:r w:rsidRPr="00215F09">
        <w:rPr>
          <w:b w:val="0"/>
          <w:spacing w:val="-1"/>
          <w:sz w:val="28"/>
          <w:szCs w:val="28"/>
        </w:rPr>
        <w:t xml:space="preserve"> </w:t>
      </w:r>
      <w:r w:rsidRPr="00215F09">
        <w:rPr>
          <w:b w:val="0"/>
          <w:sz w:val="28"/>
          <w:szCs w:val="28"/>
        </w:rPr>
        <w:t>-</w:t>
      </w:r>
      <w:r w:rsidRPr="00215F09">
        <w:rPr>
          <w:b w:val="0"/>
          <w:spacing w:val="-1"/>
          <w:sz w:val="28"/>
          <w:szCs w:val="28"/>
        </w:rPr>
        <w:t xml:space="preserve"> </w:t>
      </w:r>
      <w:r w:rsidRPr="00215F09">
        <w:rPr>
          <w:b w:val="0"/>
          <w:sz w:val="28"/>
          <w:szCs w:val="28"/>
        </w:rPr>
        <w:t>7,3 на</w:t>
      </w:r>
      <w:r w:rsidRPr="00215F09">
        <w:rPr>
          <w:b w:val="0"/>
          <w:spacing w:val="-1"/>
          <w:sz w:val="28"/>
          <w:szCs w:val="28"/>
        </w:rPr>
        <w:t xml:space="preserve"> </w:t>
      </w:r>
      <w:r w:rsidRPr="00215F09">
        <w:rPr>
          <w:b w:val="0"/>
          <w:sz w:val="28"/>
          <w:szCs w:val="28"/>
        </w:rPr>
        <w:t>1</w:t>
      </w:r>
      <w:r w:rsidRPr="00215F09">
        <w:rPr>
          <w:b w:val="0"/>
          <w:spacing w:val="-1"/>
          <w:sz w:val="28"/>
          <w:szCs w:val="28"/>
        </w:rPr>
        <w:t xml:space="preserve"> </w:t>
      </w:r>
      <w:r w:rsidRPr="00215F09">
        <w:rPr>
          <w:b w:val="0"/>
          <w:sz w:val="28"/>
          <w:szCs w:val="28"/>
        </w:rPr>
        <w:t>тысячу</w:t>
      </w:r>
      <w:r w:rsidRPr="00215F09">
        <w:rPr>
          <w:b w:val="0"/>
          <w:spacing w:val="-1"/>
          <w:sz w:val="28"/>
          <w:szCs w:val="28"/>
        </w:rPr>
        <w:t xml:space="preserve"> </w:t>
      </w:r>
      <w:r w:rsidRPr="00215F09">
        <w:rPr>
          <w:b w:val="0"/>
          <w:sz w:val="28"/>
          <w:szCs w:val="28"/>
        </w:rPr>
        <w:t>населения, родилось</w:t>
      </w:r>
      <w:r w:rsidRPr="00215F09">
        <w:rPr>
          <w:b w:val="0"/>
          <w:spacing w:val="-1"/>
          <w:sz w:val="28"/>
          <w:szCs w:val="28"/>
        </w:rPr>
        <w:t xml:space="preserve"> </w:t>
      </w:r>
      <w:r w:rsidRPr="00215F09">
        <w:rPr>
          <w:b w:val="0"/>
          <w:sz w:val="28"/>
          <w:szCs w:val="28"/>
        </w:rPr>
        <w:t>7</w:t>
      </w:r>
      <w:r w:rsidRPr="00215F09">
        <w:rPr>
          <w:b w:val="0"/>
          <w:spacing w:val="-2"/>
          <w:sz w:val="28"/>
          <w:szCs w:val="28"/>
        </w:rPr>
        <w:t xml:space="preserve"> 477</w:t>
      </w:r>
      <w:r w:rsidRPr="00215F09">
        <w:rPr>
          <w:b w:val="0"/>
          <w:sz w:val="28"/>
          <w:szCs w:val="28"/>
        </w:rPr>
        <w:t xml:space="preserve"> </w:t>
      </w:r>
      <w:r w:rsidRPr="00215F09">
        <w:rPr>
          <w:b w:val="0"/>
          <w:spacing w:val="-2"/>
          <w:sz w:val="28"/>
          <w:szCs w:val="28"/>
        </w:rPr>
        <w:t xml:space="preserve">человек; </w:t>
      </w:r>
      <w:r w:rsidRPr="00215F09">
        <w:rPr>
          <w:b w:val="0"/>
          <w:sz w:val="28"/>
          <w:szCs w:val="28"/>
        </w:rPr>
        <w:t>по</w:t>
      </w:r>
      <w:r w:rsidRPr="00215F09">
        <w:rPr>
          <w:b w:val="0"/>
          <w:spacing w:val="-2"/>
          <w:sz w:val="28"/>
          <w:szCs w:val="28"/>
        </w:rPr>
        <w:t xml:space="preserve"> </w:t>
      </w:r>
      <w:r w:rsidRPr="00215F09">
        <w:rPr>
          <w:b w:val="0"/>
          <w:sz w:val="28"/>
          <w:szCs w:val="28"/>
        </w:rPr>
        <w:t>сравнению</w:t>
      </w:r>
      <w:r w:rsidRPr="00215F09">
        <w:rPr>
          <w:b w:val="0"/>
          <w:spacing w:val="-2"/>
          <w:sz w:val="28"/>
          <w:szCs w:val="28"/>
        </w:rPr>
        <w:t xml:space="preserve"> </w:t>
      </w:r>
      <w:r w:rsidRPr="00215F09">
        <w:rPr>
          <w:b w:val="0"/>
          <w:sz w:val="28"/>
          <w:szCs w:val="28"/>
        </w:rPr>
        <w:t>с</w:t>
      </w:r>
      <w:r w:rsidRPr="00215F09">
        <w:rPr>
          <w:b w:val="0"/>
          <w:spacing w:val="-1"/>
          <w:sz w:val="28"/>
          <w:szCs w:val="28"/>
        </w:rPr>
        <w:t xml:space="preserve"> </w:t>
      </w:r>
      <w:r w:rsidRPr="00215F09">
        <w:rPr>
          <w:b w:val="0"/>
          <w:sz w:val="28"/>
          <w:szCs w:val="28"/>
        </w:rPr>
        <w:t>2023</w:t>
      </w:r>
      <w:r w:rsidRPr="00215F09">
        <w:rPr>
          <w:b w:val="0"/>
          <w:spacing w:val="-2"/>
          <w:sz w:val="28"/>
          <w:szCs w:val="28"/>
        </w:rPr>
        <w:t xml:space="preserve"> </w:t>
      </w:r>
      <w:r w:rsidRPr="00215F09">
        <w:rPr>
          <w:b w:val="0"/>
          <w:sz w:val="28"/>
          <w:szCs w:val="28"/>
        </w:rPr>
        <w:t>годом</w:t>
      </w:r>
      <w:r w:rsidRPr="00215F09">
        <w:rPr>
          <w:b w:val="0"/>
          <w:spacing w:val="-1"/>
          <w:sz w:val="28"/>
          <w:szCs w:val="28"/>
        </w:rPr>
        <w:t xml:space="preserve"> </w:t>
      </w:r>
      <w:r w:rsidRPr="00215F09">
        <w:rPr>
          <w:b w:val="0"/>
          <w:sz w:val="28"/>
          <w:szCs w:val="28"/>
        </w:rPr>
        <w:t>показатель</w:t>
      </w:r>
      <w:r w:rsidRPr="00215F09">
        <w:rPr>
          <w:b w:val="0"/>
          <w:spacing w:val="-2"/>
          <w:sz w:val="28"/>
          <w:szCs w:val="28"/>
        </w:rPr>
        <w:t xml:space="preserve"> </w:t>
      </w:r>
      <w:r w:rsidRPr="00215F09">
        <w:rPr>
          <w:sz w:val="28"/>
          <w:szCs w:val="28"/>
        </w:rPr>
        <w:t>снизился</w:t>
      </w:r>
      <w:r w:rsidRPr="00215F09">
        <w:rPr>
          <w:spacing w:val="-2"/>
          <w:sz w:val="28"/>
          <w:szCs w:val="28"/>
        </w:rPr>
        <w:t xml:space="preserve"> </w:t>
      </w:r>
      <w:r w:rsidRPr="00215F09">
        <w:rPr>
          <w:sz w:val="28"/>
          <w:szCs w:val="28"/>
        </w:rPr>
        <w:t>на</w:t>
      </w:r>
      <w:r w:rsidRPr="00215F09">
        <w:rPr>
          <w:spacing w:val="-1"/>
          <w:sz w:val="28"/>
          <w:szCs w:val="28"/>
        </w:rPr>
        <w:t xml:space="preserve"> 1</w:t>
      </w:r>
      <w:r w:rsidRPr="00215F09">
        <w:rPr>
          <w:sz w:val="28"/>
          <w:szCs w:val="28"/>
        </w:rPr>
        <w:t>,5%</w:t>
      </w:r>
      <w:r w:rsidRPr="00215F09">
        <w:rPr>
          <w:spacing w:val="-2"/>
          <w:sz w:val="28"/>
          <w:szCs w:val="28"/>
        </w:rPr>
        <w:t xml:space="preserve"> </w:t>
      </w:r>
      <w:r w:rsidRPr="00215F09">
        <w:rPr>
          <w:b w:val="0"/>
          <w:sz w:val="28"/>
          <w:szCs w:val="28"/>
        </w:rPr>
        <w:t>(7,4</w:t>
      </w:r>
      <w:r w:rsidRPr="00215F09">
        <w:rPr>
          <w:b w:val="0"/>
          <w:spacing w:val="-1"/>
          <w:sz w:val="28"/>
          <w:szCs w:val="28"/>
        </w:rPr>
        <w:t xml:space="preserve"> </w:t>
      </w:r>
      <w:r w:rsidRPr="00215F09">
        <w:rPr>
          <w:b w:val="0"/>
          <w:sz w:val="28"/>
          <w:szCs w:val="28"/>
        </w:rPr>
        <w:t>на</w:t>
      </w:r>
      <w:r w:rsidRPr="00215F09">
        <w:rPr>
          <w:b w:val="0"/>
          <w:spacing w:val="-1"/>
          <w:sz w:val="28"/>
          <w:szCs w:val="28"/>
        </w:rPr>
        <w:t xml:space="preserve"> </w:t>
      </w:r>
      <w:r w:rsidRPr="00215F09">
        <w:rPr>
          <w:b w:val="0"/>
          <w:sz w:val="28"/>
          <w:szCs w:val="28"/>
        </w:rPr>
        <w:t>1000</w:t>
      </w:r>
      <w:r w:rsidRPr="00215F09">
        <w:rPr>
          <w:b w:val="0"/>
          <w:spacing w:val="-1"/>
          <w:sz w:val="28"/>
          <w:szCs w:val="28"/>
        </w:rPr>
        <w:t xml:space="preserve"> </w:t>
      </w:r>
      <w:r w:rsidRPr="00215F09">
        <w:rPr>
          <w:b w:val="0"/>
          <w:spacing w:val="-2"/>
          <w:sz w:val="28"/>
          <w:szCs w:val="28"/>
        </w:rPr>
        <w:t xml:space="preserve">населения). </w:t>
      </w:r>
      <w:r w:rsidRPr="00215F09">
        <w:rPr>
          <w:spacing w:val="-2"/>
          <w:sz w:val="28"/>
          <w:szCs w:val="28"/>
        </w:rPr>
        <w:t>П</w:t>
      </w:r>
      <w:r w:rsidRPr="00215F09">
        <w:rPr>
          <w:sz w:val="28"/>
          <w:szCs w:val="28"/>
        </w:rPr>
        <w:t>оказатель</w:t>
      </w:r>
      <w:r w:rsidRPr="00215F09">
        <w:rPr>
          <w:spacing w:val="24"/>
          <w:sz w:val="28"/>
          <w:szCs w:val="28"/>
        </w:rPr>
        <w:t xml:space="preserve"> </w:t>
      </w:r>
      <w:r w:rsidRPr="00215F09">
        <w:rPr>
          <w:sz w:val="28"/>
          <w:szCs w:val="28"/>
        </w:rPr>
        <w:t>общей</w:t>
      </w:r>
      <w:r w:rsidRPr="00215F09">
        <w:rPr>
          <w:spacing w:val="27"/>
          <w:sz w:val="28"/>
          <w:szCs w:val="28"/>
        </w:rPr>
        <w:t xml:space="preserve"> </w:t>
      </w:r>
      <w:r w:rsidRPr="00215F09">
        <w:rPr>
          <w:sz w:val="28"/>
          <w:szCs w:val="28"/>
        </w:rPr>
        <w:t>смертности</w:t>
      </w:r>
      <w:r w:rsidRPr="00215F09">
        <w:rPr>
          <w:b w:val="0"/>
          <w:spacing w:val="27"/>
          <w:sz w:val="28"/>
          <w:szCs w:val="28"/>
        </w:rPr>
        <w:t xml:space="preserve"> </w:t>
      </w:r>
      <w:r w:rsidRPr="00215F09">
        <w:rPr>
          <w:b w:val="0"/>
          <w:sz w:val="28"/>
          <w:szCs w:val="28"/>
        </w:rPr>
        <w:t>-</w:t>
      </w:r>
      <w:r w:rsidRPr="00215F09">
        <w:rPr>
          <w:b w:val="0"/>
          <w:spacing w:val="27"/>
          <w:sz w:val="28"/>
          <w:szCs w:val="28"/>
        </w:rPr>
        <w:t xml:space="preserve"> </w:t>
      </w:r>
      <w:r w:rsidRPr="00215F09">
        <w:rPr>
          <w:b w:val="0"/>
          <w:sz w:val="28"/>
          <w:szCs w:val="28"/>
        </w:rPr>
        <w:t>12,6</w:t>
      </w:r>
      <w:r w:rsidRPr="00215F09">
        <w:rPr>
          <w:b w:val="0"/>
          <w:spacing w:val="27"/>
          <w:sz w:val="28"/>
          <w:szCs w:val="28"/>
        </w:rPr>
        <w:t xml:space="preserve"> </w:t>
      </w:r>
      <w:r w:rsidRPr="00215F09">
        <w:rPr>
          <w:b w:val="0"/>
          <w:sz w:val="28"/>
          <w:szCs w:val="28"/>
        </w:rPr>
        <w:t>на</w:t>
      </w:r>
      <w:r w:rsidRPr="00215F09">
        <w:rPr>
          <w:b w:val="0"/>
          <w:spacing w:val="27"/>
          <w:sz w:val="28"/>
          <w:szCs w:val="28"/>
        </w:rPr>
        <w:t xml:space="preserve"> </w:t>
      </w:r>
      <w:r>
        <w:rPr>
          <w:b w:val="0"/>
          <w:spacing w:val="27"/>
          <w:sz w:val="28"/>
          <w:szCs w:val="28"/>
        </w:rPr>
        <w:t xml:space="preserve">         </w:t>
      </w:r>
      <w:r w:rsidRPr="00215F09">
        <w:rPr>
          <w:b w:val="0"/>
          <w:sz w:val="28"/>
          <w:szCs w:val="28"/>
        </w:rPr>
        <w:t>1</w:t>
      </w:r>
      <w:r w:rsidRPr="00215F09">
        <w:rPr>
          <w:b w:val="0"/>
          <w:spacing w:val="27"/>
          <w:sz w:val="28"/>
          <w:szCs w:val="28"/>
        </w:rPr>
        <w:t xml:space="preserve"> </w:t>
      </w:r>
      <w:r w:rsidRPr="00215F09">
        <w:rPr>
          <w:b w:val="0"/>
          <w:sz w:val="28"/>
          <w:szCs w:val="28"/>
        </w:rPr>
        <w:t>тысячу</w:t>
      </w:r>
      <w:r w:rsidRPr="00215F09">
        <w:rPr>
          <w:b w:val="0"/>
          <w:spacing w:val="27"/>
          <w:sz w:val="28"/>
          <w:szCs w:val="28"/>
        </w:rPr>
        <w:t xml:space="preserve"> </w:t>
      </w:r>
      <w:r w:rsidRPr="00215F09">
        <w:rPr>
          <w:b w:val="0"/>
          <w:sz w:val="28"/>
          <w:szCs w:val="28"/>
        </w:rPr>
        <w:t>населения,</w:t>
      </w:r>
      <w:r w:rsidRPr="00215F09">
        <w:rPr>
          <w:b w:val="0"/>
          <w:spacing w:val="27"/>
          <w:sz w:val="28"/>
          <w:szCs w:val="28"/>
        </w:rPr>
        <w:t xml:space="preserve"> </w:t>
      </w:r>
      <w:r w:rsidRPr="00215F09">
        <w:rPr>
          <w:b w:val="0"/>
          <w:sz w:val="28"/>
          <w:szCs w:val="28"/>
        </w:rPr>
        <w:t>умерли</w:t>
      </w:r>
      <w:r w:rsidRPr="00215F09">
        <w:rPr>
          <w:b w:val="0"/>
          <w:spacing w:val="27"/>
          <w:sz w:val="28"/>
          <w:szCs w:val="28"/>
        </w:rPr>
        <w:t xml:space="preserve"> </w:t>
      </w:r>
      <w:r w:rsidRPr="00215F09">
        <w:rPr>
          <w:b w:val="0"/>
          <w:sz w:val="28"/>
          <w:szCs w:val="28"/>
        </w:rPr>
        <w:t>13</w:t>
      </w:r>
      <w:r w:rsidRPr="00215F09">
        <w:rPr>
          <w:b w:val="0"/>
          <w:spacing w:val="-1"/>
          <w:sz w:val="28"/>
          <w:szCs w:val="28"/>
        </w:rPr>
        <w:t xml:space="preserve"> 016 </w:t>
      </w:r>
      <w:r w:rsidRPr="00215F09">
        <w:rPr>
          <w:b w:val="0"/>
          <w:sz w:val="28"/>
          <w:szCs w:val="28"/>
        </w:rPr>
        <w:t>человек;</w:t>
      </w:r>
      <w:r w:rsidRPr="00215F09">
        <w:rPr>
          <w:b w:val="0"/>
          <w:spacing w:val="-1"/>
          <w:sz w:val="28"/>
          <w:szCs w:val="28"/>
        </w:rPr>
        <w:t xml:space="preserve"> </w:t>
      </w:r>
      <w:r w:rsidRPr="00215F09">
        <w:rPr>
          <w:b w:val="0"/>
          <w:sz w:val="28"/>
          <w:szCs w:val="28"/>
        </w:rPr>
        <w:t>показатель</w:t>
      </w:r>
      <w:r w:rsidRPr="00215F09">
        <w:rPr>
          <w:b w:val="0"/>
          <w:spacing w:val="-2"/>
          <w:sz w:val="28"/>
          <w:szCs w:val="28"/>
        </w:rPr>
        <w:t xml:space="preserve"> </w:t>
      </w:r>
      <w:r w:rsidRPr="00215F09">
        <w:rPr>
          <w:sz w:val="28"/>
          <w:szCs w:val="28"/>
        </w:rPr>
        <w:t>снизился</w:t>
      </w:r>
      <w:r w:rsidRPr="00215F09">
        <w:rPr>
          <w:spacing w:val="-1"/>
          <w:sz w:val="28"/>
          <w:szCs w:val="28"/>
        </w:rPr>
        <w:t xml:space="preserve"> </w:t>
      </w:r>
      <w:r w:rsidRPr="00215F09">
        <w:rPr>
          <w:sz w:val="28"/>
          <w:szCs w:val="28"/>
        </w:rPr>
        <w:t>на</w:t>
      </w:r>
      <w:r w:rsidRPr="00215F09">
        <w:rPr>
          <w:spacing w:val="-1"/>
          <w:sz w:val="28"/>
          <w:szCs w:val="28"/>
        </w:rPr>
        <w:t xml:space="preserve"> </w:t>
      </w:r>
      <w:r w:rsidRPr="00215F09">
        <w:rPr>
          <w:sz w:val="28"/>
          <w:szCs w:val="28"/>
        </w:rPr>
        <w:t>6,3 %</w:t>
      </w:r>
      <w:r w:rsidRPr="00215F09">
        <w:rPr>
          <w:b w:val="0"/>
          <w:spacing w:val="-1"/>
          <w:sz w:val="28"/>
          <w:szCs w:val="28"/>
        </w:rPr>
        <w:t xml:space="preserve"> </w:t>
      </w:r>
      <w:r w:rsidRPr="00215F09">
        <w:rPr>
          <w:b w:val="0"/>
          <w:sz w:val="28"/>
          <w:szCs w:val="28"/>
        </w:rPr>
        <w:t>(в</w:t>
      </w:r>
      <w:r w:rsidRPr="00215F09">
        <w:rPr>
          <w:b w:val="0"/>
          <w:spacing w:val="-2"/>
          <w:sz w:val="28"/>
          <w:szCs w:val="28"/>
        </w:rPr>
        <w:t xml:space="preserve"> </w:t>
      </w:r>
      <w:r w:rsidRPr="00215F09">
        <w:rPr>
          <w:b w:val="0"/>
          <w:sz w:val="28"/>
          <w:szCs w:val="28"/>
        </w:rPr>
        <w:t>2023</w:t>
      </w:r>
      <w:r w:rsidRPr="00215F09">
        <w:rPr>
          <w:b w:val="0"/>
          <w:spacing w:val="-1"/>
          <w:sz w:val="28"/>
          <w:szCs w:val="28"/>
        </w:rPr>
        <w:t xml:space="preserve"> </w:t>
      </w:r>
      <w:r w:rsidRPr="00215F09">
        <w:rPr>
          <w:b w:val="0"/>
          <w:sz w:val="28"/>
          <w:szCs w:val="28"/>
        </w:rPr>
        <w:t>году –</w:t>
      </w:r>
      <w:r w:rsidRPr="00215F09">
        <w:rPr>
          <w:b w:val="0"/>
          <w:spacing w:val="-1"/>
          <w:sz w:val="28"/>
          <w:szCs w:val="28"/>
        </w:rPr>
        <w:t xml:space="preserve"> </w:t>
      </w:r>
      <w:r w:rsidRPr="00215F09">
        <w:rPr>
          <w:b w:val="0"/>
          <w:sz w:val="28"/>
          <w:szCs w:val="28"/>
        </w:rPr>
        <w:t>11,8</w:t>
      </w:r>
      <w:r w:rsidRPr="00215F09">
        <w:rPr>
          <w:b w:val="0"/>
          <w:spacing w:val="-1"/>
          <w:sz w:val="28"/>
          <w:szCs w:val="28"/>
        </w:rPr>
        <w:t xml:space="preserve"> </w:t>
      </w:r>
      <w:r w:rsidRPr="00215F09">
        <w:rPr>
          <w:b w:val="0"/>
          <w:sz w:val="28"/>
          <w:szCs w:val="28"/>
        </w:rPr>
        <w:t>на</w:t>
      </w:r>
      <w:r w:rsidRPr="00215F09">
        <w:rPr>
          <w:b w:val="0"/>
          <w:spacing w:val="-2"/>
          <w:sz w:val="28"/>
          <w:szCs w:val="28"/>
        </w:rPr>
        <w:t xml:space="preserve"> </w:t>
      </w:r>
      <w:r w:rsidRPr="00215F09">
        <w:rPr>
          <w:b w:val="0"/>
          <w:sz w:val="28"/>
          <w:szCs w:val="28"/>
        </w:rPr>
        <w:t xml:space="preserve">1000 </w:t>
      </w:r>
      <w:r w:rsidRPr="00215F09">
        <w:rPr>
          <w:b w:val="0"/>
          <w:spacing w:val="-2"/>
          <w:sz w:val="28"/>
          <w:szCs w:val="28"/>
        </w:rPr>
        <w:t xml:space="preserve">населения). </w:t>
      </w:r>
      <w:r w:rsidRPr="00215F09">
        <w:rPr>
          <w:spacing w:val="-2"/>
          <w:sz w:val="28"/>
          <w:szCs w:val="28"/>
        </w:rPr>
        <w:t>М</w:t>
      </w:r>
      <w:r w:rsidRPr="00215F09">
        <w:rPr>
          <w:sz w:val="28"/>
          <w:szCs w:val="28"/>
        </w:rPr>
        <w:t>ладенческая смертность</w:t>
      </w:r>
      <w:r w:rsidRPr="00215F09">
        <w:rPr>
          <w:b w:val="0"/>
          <w:sz w:val="28"/>
          <w:szCs w:val="28"/>
        </w:rPr>
        <w:t xml:space="preserve"> - 3,6 на 1 тыс. родившихся живыми (</w:t>
      </w:r>
      <w:r w:rsidRPr="00215F09">
        <w:rPr>
          <w:sz w:val="28"/>
          <w:szCs w:val="28"/>
        </w:rPr>
        <w:t>28 случаев</w:t>
      </w:r>
      <w:r w:rsidRPr="00215F09">
        <w:rPr>
          <w:b w:val="0"/>
          <w:sz w:val="28"/>
          <w:szCs w:val="28"/>
        </w:rPr>
        <w:t>);</w:t>
      </w:r>
      <w:r w:rsidRPr="00215F09">
        <w:rPr>
          <w:b w:val="0"/>
          <w:spacing w:val="80"/>
          <w:sz w:val="28"/>
          <w:szCs w:val="28"/>
        </w:rPr>
        <w:t xml:space="preserve"> </w:t>
      </w:r>
      <w:r w:rsidRPr="00215F09">
        <w:rPr>
          <w:sz w:val="28"/>
          <w:szCs w:val="28"/>
        </w:rPr>
        <w:t>увеличение показателя на 7%</w:t>
      </w:r>
      <w:r w:rsidRPr="00215F09">
        <w:rPr>
          <w:b w:val="0"/>
          <w:sz w:val="28"/>
          <w:szCs w:val="28"/>
        </w:rPr>
        <w:t xml:space="preserve"> по сравнению с 2023 год (оперативные</w:t>
      </w:r>
      <w:r w:rsidRPr="00215F09">
        <w:rPr>
          <w:b w:val="0"/>
          <w:spacing w:val="-6"/>
          <w:sz w:val="28"/>
          <w:szCs w:val="28"/>
        </w:rPr>
        <w:t xml:space="preserve"> </w:t>
      </w:r>
      <w:r w:rsidRPr="00215F09">
        <w:rPr>
          <w:b w:val="0"/>
          <w:sz w:val="28"/>
          <w:szCs w:val="28"/>
        </w:rPr>
        <w:t xml:space="preserve">сведения Калининградстат). </w:t>
      </w:r>
      <w:r w:rsidRPr="00215F09">
        <w:rPr>
          <w:sz w:val="28"/>
          <w:szCs w:val="28"/>
        </w:rPr>
        <w:t>Материнская смертность</w:t>
      </w:r>
      <w:r w:rsidRPr="00215F09">
        <w:rPr>
          <w:b w:val="0"/>
          <w:sz w:val="28"/>
          <w:szCs w:val="28"/>
        </w:rPr>
        <w:t xml:space="preserve"> (на 100 тыс живорожденных) – 26,5 (</w:t>
      </w:r>
      <w:r w:rsidRPr="00215F09">
        <w:rPr>
          <w:sz w:val="28"/>
          <w:szCs w:val="28"/>
        </w:rPr>
        <w:t>2 женщины</w:t>
      </w:r>
      <w:r w:rsidRPr="00215F09">
        <w:rPr>
          <w:b w:val="0"/>
          <w:sz w:val="28"/>
          <w:szCs w:val="28"/>
        </w:rPr>
        <w:t>);</w:t>
      </w:r>
      <w:r w:rsidRPr="00215F09">
        <w:rPr>
          <w:b w:val="0"/>
          <w:spacing w:val="80"/>
          <w:sz w:val="28"/>
          <w:szCs w:val="28"/>
        </w:rPr>
        <w:t xml:space="preserve"> </w:t>
      </w:r>
      <w:r w:rsidRPr="00215F09">
        <w:rPr>
          <w:b w:val="0"/>
          <w:sz w:val="28"/>
          <w:szCs w:val="28"/>
        </w:rPr>
        <w:t xml:space="preserve">увеличение на 0,7 % по сравнению с 2023 годом (в 2023 году – 2 человека). </w:t>
      </w:r>
      <w:r w:rsidRPr="00215F09">
        <w:rPr>
          <w:sz w:val="28"/>
          <w:szCs w:val="28"/>
        </w:rPr>
        <w:t>Естественный прирост составил минус 5,3</w:t>
      </w:r>
      <w:r w:rsidRPr="00215F09">
        <w:rPr>
          <w:b w:val="0"/>
          <w:sz w:val="28"/>
          <w:szCs w:val="28"/>
        </w:rPr>
        <w:t xml:space="preserve">, в 2023 году естественный прирост составлял минус 4,4. </w:t>
      </w:r>
      <w:r w:rsidRPr="00215F09">
        <w:rPr>
          <w:sz w:val="28"/>
          <w:szCs w:val="28"/>
        </w:rPr>
        <w:t>Ожидаемая</w:t>
      </w:r>
      <w:r w:rsidRPr="00215F09">
        <w:rPr>
          <w:spacing w:val="-5"/>
          <w:sz w:val="28"/>
          <w:szCs w:val="28"/>
        </w:rPr>
        <w:t xml:space="preserve"> </w:t>
      </w:r>
      <w:r w:rsidRPr="00215F09">
        <w:rPr>
          <w:sz w:val="28"/>
          <w:szCs w:val="28"/>
        </w:rPr>
        <w:t>продолжительность</w:t>
      </w:r>
      <w:r w:rsidRPr="00215F09">
        <w:rPr>
          <w:b w:val="0"/>
          <w:spacing w:val="-6"/>
          <w:sz w:val="28"/>
          <w:szCs w:val="28"/>
        </w:rPr>
        <w:t xml:space="preserve"> </w:t>
      </w:r>
      <w:r w:rsidRPr="00C812F4">
        <w:rPr>
          <w:spacing w:val="-6"/>
          <w:sz w:val="28"/>
          <w:szCs w:val="28"/>
        </w:rPr>
        <w:t>жизни</w:t>
      </w:r>
      <w:r>
        <w:rPr>
          <w:b w:val="0"/>
          <w:spacing w:val="-6"/>
          <w:sz w:val="28"/>
          <w:szCs w:val="28"/>
        </w:rPr>
        <w:t xml:space="preserve"> </w:t>
      </w:r>
      <w:r w:rsidRPr="00215F09">
        <w:rPr>
          <w:b w:val="0"/>
          <w:sz w:val="28"/>
          <w:szCs w:val="28"/>
        </w:rPr>
        <w:t>за</w:t>
      </w:r>
      <w:r w:rsidRPr="00215F09">
        <w:rPr>
          <w:b w:val="0"/>
          <w:spacing w:val="-5"/>
          <w:sz w:val="28"/>
          <w:szCs w:val="28"/>
        </w:rPr>
        <w:t xml:space="preserve"> </w:t>
      </w:r>
      <w:r w:rsidRPr="00215F09">
        <w:rPr>
          <w:b w:val="0"/>
          <w:sz w:val="28"/>
          <w:szCs w:val="28"/>
        </w:rPr>
        <w:t>11</w:t>
      </w:r>
      <w:r w:rsidRPr="00215F09">
        <w:rPr>
          <w:b w:val="0"/>
          <w:spacing w:val="-6"/>
          <w:sz w:val="28"/>
          <w:szCs w:val="28"/>
        </w:rPr>
        <w:t xml:space="preserve"> </w:t>
      </w:r>
      <w:r w:rsidRPr="00215F09">
        <w:rPr>
          <w:b w:val="0"/>
          <w:sz w:val="28"/>
          <w:szCs w:val="28"/>
        </w:rPr>
        <w:t>мес.</w:t>
      </w:r>
      <w:r w:rsidRPr="00215F09">
        <w:rPr>
          <w:b w:val="0"/>
          <w:spacing w:val="-5"/>
          <w:sz w:val="28"/>
          <w:szCs w:val="28"/>
        </w:rPr>
        <w:t xml:space="preserve"> </w:t>
      </w:r>
      <w:r w:rsidRPr="00215F09">
        <w:rPr>
          <w:b w:val="0"/>
          <w:sz w:val="28"/>
          <w:szCs w:val="28"/>
        </w:rPr>
        <w:t>2024</w:t>
      </w:r>
      <w:r w:rsidRPr="00215F09">
        <w:rPr>
          <w:b w:val="0"/>
          <w:spacing w:val="-6"/>
          <w:sz w:val="28"/>
          <w:szCs w:val="28"/>
        </w:rPr>
        <w:t xml:space="preserve"> </w:t>
      </w:r>
      <w:r w:rsidRPr="00215F09">
        <w:rPr>
          <w:b w:val="0"/>
          <w:sz w:val="28"/>
          <w:szCs w:val="28"/>
        </w:rPr>
        <w:t>года</w:t>
      </w:r>
      <w:r w:rsidRPr="00215F09">
        <w:rPr>
          <w:b w:val="0"/>
          <w:spacing w:val="-5"/>
          <w:sz w:val="28"/>
          <w:szCs w:val="28"/>
        </w:rPr>
        <w:t xml:space="preserve"> </w:t>
      </w:r>
      <w:r w:rsidRPr="00215F09">
        <w:rPr>
          <w:b w:val="0"/>
          <w:sz w:val="28"/>
          <w:szCs w:val="28"/>
        </w:rPr>
        <w:t>(оперативные сведения)</w:t>
      </w:r>
      <w:r w:rsidRPr="00215F09">
        <w:rPr>
          <w:b w:val="0"/>
          <w:spacing w:val="-5"/>
          <w:sz w:val="28"/>
          <w:szCs w:val="28"/>
        </w:rPr>
        <w:t xml:space="preserve"> </w:t>
      </w:r>
      <w:r w:rsidRPr="00215F09">
        <w:rPr>
          <w:b w:val="0"/>
          <w:sz w:val="28"/>
          <w:szCs w:val="28"/>
        </w:rPr>
        <w:t xml:space="preserve">– </w:t>
      </w:r>
      <w:r w:rsidRPr="00215F09">
        <w:rPr>
          <w:sz w:val="28"/>
          <w:szCs w:val="28"/>
        </w:rPr>
        <w:t>73,19 года</w:t>
      </w:r>
      <w:r w:rsidRPr="00215F09">
        <w:rPr>
          <w:b w:val="0"/>
          <w:sz w:val="28"/>
          <w:szCs w:val="28"/>
        </w:rPr>
        <w:t xml:space="preserve"> (</w:t>
      </w:r>
      <w:r w:rsidRPr="00215F09">
        <w:rPr>
          <w:sz w:val="28"/>
          <w:szCs w:val="28"/>
        </w:rPr>
        <w:t>2023 год</w:t>
      </w:r>
      <w:r w:rsidRPr="00215F09">
        <w:rPr>
          <w:b w:val="0"/>
          <w:sz w:val="28"/>
          <w:szCs w:val="28"/>
        </w:rPr>
        <w:t xml:space="preserve"> – </w:t>
      </w:r>
      <w:r w:rsidRPr="00215F09">
        <w:rPr>
          <w:sz w:val="28"/>
          <w:szCs w:val="28"/>
        </w:rPr>
        <w:t>73,76 года</w:t>
      </w:r>
      <w:r w:rsidRPr="00215F09">
        <w:rPr>
          <w:b w:val="0"/>
          <w:sz w:val="28"/>
          <w:szCs w:val="28"/>
        </w:rPr>
        <w:t>).</w:t>
      </w:r>
    </w:p>
    <w:p w:rsidR="00B40BC7" w:rsidRPr="0096380D" w:rsidRDefault="00B40BC7" w:rsidP="00B40BC7">
      <w:pPr>
        <w:ind w:firstLine="708"/>
        <w:jc w:val="both"/>
        <w:rPr>
          <w:rFonts w:eastAsia="Times New Roman" w:cs="Times New Roman"/>
          <w:b/>
          <w:color w:val="101222"/>
          <w:kern w:val="0"/>
          <w:sz w:val="28"/>
          <w:szCs w:val="28"/>
          <w:lang w:val="ru-RU" w:eastAsia="ru-RU" w:bidi="ar-SA"/>
        </w:rPr>
      </w:pPr>
      <w:r w:rsidRPr="00FE180E">
        <w:rPr>
          <w:rFonts w:cs="Times New Roman"/>
          <w:sz w:val="28"/>
          <w:szCs w:val="28"/>
          <w:lang w:val="ru-RU" w:bidi="ru-RU"/>
        </w:rPr>
        <w:t xml:space="preserve">Одной из приоритетных тем в области здравоохранения, которая широко обсуждалась при участии Уполномоченного по правам человека и сотрудников Аппарата Уполномоченного была тема </w:t>
      </w:r>
      <w:r w:rsidRPr="00FE180E">
        <w:rPr>
          <w:rFonts w:cs="Times New Roman"/>
          <w:b/>
          <w:sz w:val="28"/>
          <w:szCs w:val="28"/>
          <w:lang w:val="ru-RU" w:bidi="ru-RU"/>
        </w:rPr>
        <w:t>охраны репродуктивного здоровья</w:t>
      </w:r>
      <w:r w:rsidRPr="00FE180E">
        <w:rPr>
          <w:rFonts w:cs="Times New Roman"/>
          <w:sz w:val="28"/>
          <w:szCs w:val="28"/>
          <w:lang w:val="ru-RU" w:bidi="ru-RU"/>
        </w:rPr>
        <w:t xml:space="preserve">. </w:t>
      </w:r>
      <w:r w:rsidRPr="000E2037">
        <w:rPr>
          <w:rFonts w:eastAsia="Times New Roman" w:cs="Times New Roman"/>
          <w:color w:val="101222"/>
          <w:kern w:val="0"/>
          <w:sz w:val="28"/>
          <w:szCs w:val="28"/>
          <w:lang w:val="ru-RU" w:eastAsia="ru-RU" w:bidi="ar-SA"/>
        </w:rPr>
        <w:t xml:space="preserve">Большое внимание в этой сфере сегодня уделяется репродуктивному здоровью женщины. Но сохранение мужского репродуктивного здоровья является не менее важным фактором в сфере развития демографии в </w:t>
      </w:r>
      <w:r w:rsidRPr="00FE180E">
        <w:rPr>
          <w:rFonts w:eastAsia="Times New Roman" w:cs="Times New Roman"/>
          <w:color w:val="101222"/>
          <w:kern w:val="0"/>
          <w:sz w:val="28"/>
          <w:szCs w:val="28"/>
          <w:lang w:val="ru-RU" w:eastAsia="ru-RU" w:bidi="ar-SA"/>
        </w:rPr>
        <w:t>РФ</w:t>
      </w:r>
      <w:r w:rsidRPr="000E2037">
        <w:rPr>
          <w:rFonts w:eastAsia="Times New Roman" w:cs="Times New Roman"/>
          <w:color w:val="101222"/>
          <w:kern w:val="0"/>
          <w:sz w:val="28"/>
          <w:szCs w:val="28"/>
          <w:lang w:val="ru-RU" w:eastAsia="ru-RU" w:bidi="ar-SA"/>
        </w:rPr>
        <w:t xml:space="preserve"> и повышения рождаемости.</w:t>
      </w:r>
      <w:r w:rsidRPr="00FE180E">
        <w:rPr>
          <w:rFonts w:eastAsia="Times New Roman" w:cs="Times New Roman"/>
          <w:color w:val="101222"/>
          <w:kern w:val="0"/>
          <w:sz w:val="28"/>
          <w:szCs w:val="28"/>
          <w:lang w:val="ru-RU" w:eastAsia="ru-RU" w:bidi="ar-SA"/>
        </w:rPr>
        <w:t xml:space="preserve"> </w:t>
      </w:r>
      <w:r w:rsidRPr="000E2037">
        <w:rPr>
          <w:rFonts w:eastAsia="Times New Roman" w:cs="Times New Roman"/>
          <w:color w:val="101222"/>
          <w:kern w:val="0"/>
          <w:sz w:val="28"/>
          <w:szCs w:val="28"/>
          <w:lang w:val="ru-RU" w:eastAsia="ru-RU" w:bidi="ar-SA"/>
        </w:rPr>
        <w:t xml:space="preserve">В настоящее время </w:t>
      </w:r>
      <w:r w:rsidRPr="0096380D">
        <w:rPr>
          <w:rFonts w:eastAsia="Times New Roman" w:cs="Times New Roman"/>
          <w:b/>
          <w:color w:val="101222"/>
          <w:kern w:val="0"/>
          <w:sz w:val="28"/>
          <w:szCs w:val="28"/>
          <w:lang w:val="ru-RU" w:eastAsia="ru-RU" w:bidi="ar-SA"/>
        </w:rPr>
        <w:t>охрана репродуктивного здоровья граждан, как женщин, так и мужчин, является одной из основ демографического благополучия страны.</w:t>
      </w:r>
    </w:p>
    <w:p w:rsidR="00B40BC7" w:rsidRDefault="00B40BC7" w:rsidP="00B40BC7">
      <w:pPr>
        <w:ind w:firstLine="708"/>
        <w:jc w:val="both"/>
        <w:rPr>
          <w:rFonts w:cs="Times New Roman"/>
          <w:sz w:val="28"/>
          <w:szCs w:val="28"/>
          <w:lang w:val="ru-RU"/>
        </w:rPr>
      </w:pPr>
      <w:r w:rsidRPr="00CF2875">
        <w:rPr>
          <w:rFonts w:eastAsia="Times New Roman" w:cs="Times New Roman"/>
          <w:color w:val="000000"/>
          <w:sz w:val="28"/>
          <w:szCs w:val="28"/>
          <w:shd w:val="clear" w:color="auto" w:fill="FFFFFF"/>
          <w:lang w:eastAsia="ru-RU"/>
        </w:rPr>
        <w:t xml:space="preserve">1 марта 2024 года в рамках XXV Конгресса педиатров России состоялся </w:t>
      </w:r>
      <w:r w:rsidRPr="00F255C8">
        <w:rPr>
          <w:rFonts w:eastAsia="Times New Roman" w:cs="Times New Roman"/>
          <w:b/>
          <w:color w:val="000000"/>
          <w:sz w:val="28"/>
          <w:szCs w:val="28"/>
          <w:shd w:val="clear" w:color="auto" w:fill="FFFFFF"/>
          <w:lang w:eastAsia="ru-RU"/>
        </w:rPr>
        <w:t>VII М</w:t>
      </w:r>
      <w:r w:rsidRPr="00F255C8">
        <w:rPr>
          <w:rFonts w:eastAsia="Times New Roman" w:cs="Times New Roman"/>
          <w:b/>
          <w:color w:val="000000"/>
          <w:sz w:val="28"/>
          <w:szCs w:val="28"/>
          <w:shd w:val="clear" w:color="auto" w:fill="FFFFFF"/>
          <w:lang w:val="ru-RU" w:eastAsia="ru-RU"/>
        </w:rPr>
        <w:t>еждународный</w:t>
      </w:r>
      <w:r w:rsidRPr="00F255C8">
        <w:rPr>
          <w:rFonts w:eastAsia="Times New Roman" w:cs="Times New Roman"/>
          <w:b/>
          <w:color w:val="000000"/>
          <w:sz w:val="28"/>
          <w:szCs w:val="28"/>
          <w:shd w:val="clear" w:color="auto" w:fill="FFFFFF"/>
          <w:lang w:eastAsia="ru-RU"/>
        </w:rPr>
        <w:t xml:space="preserve"> Г</w:t>
      </w:r>
      <w:r w:rsidRPr="00F255C8">
        <w:rPr>
          <w:rFonts w:eastAsia="Times New Roman" w:cs="Times New Roman"/>
          <w:b/>
          <w:color w:val="000000"/>
          <w:sz w:val="28"/>
          <w:szCs w:val="28"/>
          <w:shd w:val="clear" w:color="auto" w:fill="FFFFFF"/>
          <w:lang w:val="ru-RU" w:eastAsia="ru-RU"/>
        </w:rPr>
        <w:t>иппократовский Медицинский Форум</w:t>
      </w:r>
      <w:r w:rsidRPr="00054E55">
        <w:rPr>
          <w:rFonts w:eastAsia="Times New Roman" w:cs="Times New Roman"/>
          <w:color w:val="000000"/>
          <w:sz w:val="28"/>
          <w:szCs w:val="28"/>
          <w:shd w:val="clear" w:color="auto" w:fill="FFFFFF"/>
          <w:lang w:val="ru-RU" w:eastAsia="ru-RU"/>
        </w:rPr>
        <w:t xml:space="preserve"> </w:t>
      </w:r>
      <w:r w:rsidRPr="00CF2875">
        <w:rPr>
          <w:rFonts w:eastAsia="Times New Roman" w:cs="Times New Roman"/>
          <w:color w:val="000000"/>
          <w:sz w:val="28"/>
          <w:szCs w:val="28"/>
          <w:shd w:val="clear" w:color="auto" w:fill="FFFFFF"/>
          <w:lang w:eastAsia="ru-RU"/>
        </w:rPr>
        <w:t>на тему: «</w:t>
      </w:r>
      <w:r w:rsidRPr="00624C3A">
        <w:rPr>
          <w:rFonts w:eastAsia="Times New Roman" w:cs="Times New Roman"/>
          <w:b/>
          <w:color w:val="000000"/>
          <w:sz w:val="28"/>
          <w:szCs w:val="28"/>
          <w:shd w:val="clear" w:color="auto" w:fill="FFFFFF"/>
          <w:lang w:eastAsia="ru-RU"/>
        </w:rPr>
        <w:t>Р</w:t>
      </w:r>
      <w:r w:rsidRPr="00624C3A">
        <w:rPr>
          <w:rFonts w:eastAsia="Times New Roman" w:cs="Times New Roman"/>
          <w:b/>
          <w:color w:val="000000"/>
          <w:sz w:val="28"/>
          <w:szCs w:val="28"/>
          <w:shd w:val="clear" w:color="auto" w:fill="FFFFFF"/>
          <w:lang w:val="ru-RU" w:eastAsia="ru-RU"/>
        </w:rPr>
        <w:t>епродуктивный потенциал национальной безопастности</w:t>
      </w:r>
      <w:r>
        <w:rPr>
          <w:rFonts w:eastAsia="Times New Roman" w:cs="Times New Roman"/>
          <w:color w:val="000000"/>
          <w:sz w:val="28"/>
          <w:szCs w:val="28"/>
          <w:shd w:val="clear" w:color="auto" w:fill="FFFFFF"/>
          <w:lang w:eastAsia="ru-RU"/>
        </w:rPr>
        <w:t>»</w:t>
      </w:r>
      <w:r>
        <w:rPr>
          <w:rFonts w:eastAsia="Times New Roman" w:cs="Times New Roman"/>
          <w:color w:val="000000"/>
          <w:sz w:val="28"/>
          <w:szCs w:val="28"/>
          <w:shd w:val="clear" w:color="auto" w:fill="FFFFFF"/>
          <w:lang w:val="ru-RU" w:eastAsia="ru-RU"/>
        </w:rPr>
        <w:t xml:space="preserve"> -</w:t>
      </w:r>
      <w:r w:rsidRPr="00CF2875">
        <w:rPr>
          <w:rFonts w:eastAsia="Times New Roman" w:cs="Times New Roman"/>
          <w:color w:val="000000"/>
          <w:sz w:val="28"/>
          <w:szCs w:val="28"/>
          <w:shd w:val="clear" w:color="auto" w:fill="FFFFFF"/>
          <w:lang w:eastAsia="ru-RU"/>
        </w:rPr>
        <w:t xml:space="preserve"> это открытая площадка, на которой ученые, врачи, правоведы, социологи, демографы, представители государственной власти и духовенства обсуждают вопросы, определяющие будущее человечества: отношения врача и пациента, новые медицинские технологии, научные открытия и их применение, пределы допустимого в отношении изменения природы человека, личности, общества и окружающего мира.</w:t>
      </w:r>
      <w:r>
        <w:rPr>
          <w:rFonts w:eastAsia="Times New Roman" w:cs="Times New Roman"/>
          <w:color w:val="000000"/>
          <w:sz w:val="28"/>
          <w:szCs w:val="28"/>
          <w:shd w:val="clear" w:color="auto" w:fill="FFFFFF"/>
          <w:lang w:val="ru-RU" w:eastAsia="ru-RU"/>
        </w:rPr>
        <w:t xml:space="preserve"> В 2024 году были организованы т</w:t>
      </w:r>
      <w:r w:rsidRPr="00CF2875">
        <w:rPr>
          <w:rFonts w:eastAsia="Times New Roman" w:cs="Times New Roman"/>
          <w:color w:val="000000"/>
          <w:sz w:val="28"/>
          <w:szCs w:val="28"/>
          <w:shd w:val="clear" w:color="auto" w:fill="FFFFFF"/>
          <w:lang w:eastAsia="ru-RU"/>
        </w:rPr>
        <w:t>ематически</w:t>
      </w:r>
      <w:r>
        <w:rPr>
          <w:rFonts w:eastAsia="Times New Roman" w:cs="Times New Roman"/>
          <w:color w:val="000000"/>
          <w:sz w:val="28"/>
          <w:szCs w:val="28"/>
          <w:shd w:val="clear" w:color="auto" w:fill="FFFFFF"/>
          <w:lang w:val="ru-RU" w:eastAsia="ru-RU"/>
        </w:rPr>
        <w:t>е</w:t>
      </w:r>
      <w:r w:rsidRPr="00CF2875">
        <w:rPr>
          <w:rFonts w:eastAsia="Times New Roman" w:cs="Times New Roman"/>
          <w:color w:val="000000"/>
          <w:sz w:val="28"/>
          <w:szCs w:val="28"/>
          <w:shd w:val="clear" w:color="auto" w:fill="FFFFFF"/>
          <w:lang w:eastAsia="ru-RU"/>
        </w:rPr>
        <w:t xml:space="preserve"> сесси</w:t>
      </w:r>
      <w:r>
        <w:rPr>
          <w:rFonts w:eastAsia="Times New Roman" w:cs="Times New Roman"/>
          <w:color w:val="000000"/>
          <w:sz w:val="28"/>
          <w:szCs w:val="28"/>
          <w:shd w:val="clear" w:color="auto" w:fill="FFFFFF"/>
          <w:lang w:val="ru-RU" w:eastAsia="ru-RU"/>
        </w:rPr>
        <w:t>и Форума</w:t>
      </w:r>
      <w:r w:rsidRPr="00CF2875">
        <w:rPr>
          <w:rFonts w:eastAsia="Times New Roman" w:cs="Times New Roman"/>
          <w:color w:val="000000"/>
          <w:sz w:val="28"/>
          <w:szCs w:val="28"/>
          <w:shd w:val="clear" w:color="auto" w:fill="FFFFFF"/>
          <w:lang w:eastAsia="ru-RU"/>
        </w:rPr>
        <w:t>:</w:t>
      </w:r>
      <w:r>
        <w:rPr>
          <w:rFonts w:eastAsia="Times New Roman" w:cs="Times New Roman"/>
          <w:color w:val="000000"/>
          <w:sz w:val="28"/>
          <w:szCs w:val="28"/>
          <w:shd w:val="clear" w:color="auto" w:fill="FFFFFF"/>
          <w:lang w:val="ru-RU" w:eastAsia="ru-RU"/>
        </w:rPr>
        <w:t xml:space="preserve"> </w:t>
      </w:r>
      <w:r w:rsidRPr="00CF2875">
        <w:rPr>
          <w:rFonts w:eastAsia="Times New Roman" w:cs="Times New Roman"/>
          <w:color w:val="000000"/>
          <w:sz w:val="28"/>
          <w:szCs w:val="28"/>
          <w:shd w:val="clear" w:color="auto" w:fill="FFFFFF"/>
          <w:lang w:eastAsia="ru-RU"/>
        </w:rPr>
        <w:t>«Репродуктивный потенциал России»</w:t>
      </w:r>
      <w:r w:rsidRPr="00CF2875">
        <w:rPr>
          <w:rFonts w:eastAsia="Times New Roman" w:cs="Times New Roman"/>
          <w:color w:val="000000"/>
          <w:sz w:val="28"/>
          <w:szCs w:val="28"/>
          <w:shd w:val="clear" w:color="auto" w:fill="FFFFFF"/>
          <w:lang w:val="ru-RU" w:eastAsia="ru-RU"/>
        </w:rPr>
        <w:t>;</w:t>
      </w:r>
      <w:r w:rsidRPr="00CF2875">
        <w:rPr>
          <w:rFonts w:eastAsia="Times New Roman" w:cs="Times New Roman"/>
          <w:noProof/>
          <w:sz w:val="28"/>
          <w:szCs w:val="28"/>
          <w:lang w:val="ru-RU" w:eastAsia="ru-RU"/>
        </w:rPr>
        <w:t xml:space="preserve"> </w:t>
      </w:r>
      <w:r w:rsidRPr="00CF2875">
        <w:rPr>
          <w:rFonts w:eastAsia="Times New Roman" w:cs="Times New Roman"/>
          <w:color w:val="000000"/>
          <w:sz w:val="28"/>
          <w:szCs w:val="28"/>
          <w:shd w:val="clear" w:color="auto" w:fill="FFFFFF"/>
          <w:lang w:eastAsia="ru-RU"/>
        </w:rPr>
        <w:t>«Охрана и защита прав человека до и после рождения»</w:t>
      </w:r>
      <w:r w:rsidRPr="00CF2875">
        <w:rPr>
          <w:rFonts w:eastAsia="Times New Roman" w:cs="Times New Roman"/>
          <w:color w:val="000000"/>
          <w:sz w:val="28"/>
          <w:szCs w:val="28"/>
          <w:shd w:val="clear" w:color="auto" w:fill="FFFFFF"/>
          <w:lang w:val="ru-RU" w:eastAsia="ru-RU"/>
        </w:rPr>
        <w:t>;</w:t>
      </w:r>
      <w:r>
        <w:rPr>
          <w:rFonts w:eastAsia="Times New Roman" w:cs="Times New Roman"/>
          <w:color w:val="000000"/>
          <w:sz w:val="28"/>
          <w:szCs w:val="28"/>
          <w:shd w:val="clear" w:color="auto" w:fill="FFFFFF"/>
          <w:lang w:val="ru-RU" w:eastAsia="ru-RU"/>
        </w:rPr>
        <w:t xml:space="preserve"> </w:t>
      </w:r>
      <w:r w:rsidRPr="00CF2875">
        <w:rPr>
          <w:rFonts w:eastAsia="Times New Roman" w:cs="Times New Roman"/>
          <w:color w:val="000000"/>
          <w:sz w:val="28"/>
          <w:szCs w:val="28"/>
          <w:shd w:val="clear" w:color="auto" w:fill="FFFFFF"/>
          <w:lang w:eastAsia="ru-RU"/>
        </w:rPr>
        <w:t>«Охрана материнства. Репродуктивные и контррепродуктивные  технологии. Криминальный портрет аборта»</w:t>
      </w:r>
      <w:r w:rsidRPr="00CF2875">
        <w:rPr>
          <w:rFonts w:eastAsia="Times New Roman" w:cs="Times New Roman"/>
          <w:color w:val="000000"/>
          <w:sz w:val="28"/>
          <w:szCs w:val="28"/>
          <w:shd w:val="clear" w:color="auto" w:fill="FFFFFF"/>
          <w:lang w:val="ru-RU" w:eastAsia="ru-RU"/>
        </w:rPr>
        <w:t>;</w:t>
      </w:r>
      <w:r>
        <w:rPr>
          <w:rFonts w:eastAsia="Times New Roman" w:cs="Times New Roman"/>
          <w:color w:val="000000"/>
          <w:sz w:val="28"/>
          <w:szCs w:val="28"/>
          <w:shd w:val="clear" w:color="auto" w:fill="FFFFFF"/>
          <w:lang w:val="ru-RU" w:eastAsia="ru-RU"/>
        </w:rPr>
        <w:t xml:space="preserve"> </w:t>
      </w:r>
      <w:r w:rsidRPr="00CF2875">
        <w:rPr>
          <w:rFonts w:eastAsia="Times New Roman" w:cs="Times New Roman"/>
          <w:color w:val="000000"/>
          <w:sz w:val="28"/>
          <w:szCs w:val="28"/>
          <w:shd w:val="clear" w:color="auto" w:fill="FFFFFF"/>
          <w:lang w:eastAsia="ru-RU"/>
        </w:rPr>
        <w:t xml:space="preserve">«Паллиативная медицинская помощь в перинатальном и </w:t>
      </w:r>
      <w:r w:rsidRPr="00CF2875">
        <w:rPr>
          <w:rFonts w:eastAsia="Times New Roman" w:cs="Times New Roman"/>
          <w:color w:val="000000"/>
          <w:sz w:val="28"/>
          <w:szCs w:val="28"/>
          <w:shd w:val="clear" w:color="auto" w:fill="FFFFFF"/>
          <w:lang w:eastAsia="ru-RU"/>
        </w:rPr>
        <w:lastRenderedPageBreak/>
        <w:t>неонатальном периодах: возможности и перспективы»</w:t>
      </w:r>
      <w:r w:rsidRPr="00CF2875">
        <w:rPr>
          <w:rFonts w:eastAsia="Times New Roman" w:cs="Times New Roman"/>
          <w:color w:val="000000"/>
          <w:sz w:val="28"/>
          <w:szCs w:val="28"/>
          <w:shd w:val="clear" w:color="auto" w:fill="FFFFFF"/>
          <w:lang w:val="ru-RU" w:eastAsia="ru-RU"/>
        </w:rPr>
        <w:t>;</w:t>
      </w:r>
      <w:r w:rsidRPr="00CF2875">
        <w:rPr>
          <w:rFonts w:eastAsia="Times New Roman" w:cs="Times New Roman"/>
          <w:noProof/>
          <w:sz w:val="28"/>
          <w:szCs w:val="28"/>
          <w:lang w:val="ru-RU" w:eastAsia="ru-RU"/>
        </w:rPr>
        <w:t xml:space="preserve"> </w:t>
      </w:r>
      <w:r w:rsidRPr="00CF2875">
        <w:rPr>
          <w:rFonts w:eastAsia="Times New Roman" w:cs="Times New Roman"/>
          <w:color w:val="000000"/>
          <w:sz w:val="28"/>
          <w:szCs w:val="28"/>
          <w:shd w:val="clear" w:color="auto" w:fill="FFFFFF"/>
          <w:lang w:eastAsia="ru-RU"/>
        </w:rPr>
        <w:t>«Целомудрие – ключевой фактор репродуктивного здоровья подрастающего поколения»</w:t>
      </w:r>
      <w:r w:rsidRPr="00CF2875">
        <w:rPr>
          <w:rFonts w:eastAsia="Times New Roman" w:cs="Times New Roman"/>
          <w:color w:val="000000"/>
          <w:sz w:val="28"/>
          <w:szCs w:val="28"/>
          <w:shd w:val="clear" w:color="auto" w:fill="FFFFFF"/>
          <w:lang w:val="ru-RU" w:eastAsia="ru-RU"/>
        </w:rPr>
        <w:t>.</w:t>
      </w:r>
      <w:r>
        <w:rPr>
          <w:rFonts w:eastAsia="Times New Roman" w:cs="Times New Roman"/>
          <w:color w:val="000000"/>
          <w:sz w:val="28"/>
          <w:szCs w:val="28"/>
          <w:shd w:val="clear" w:color="auto" w:fill="FFFFFF"/>
          <w:lang w:val="ru-RU" w:eastAsia="ru-RU"/>
        </w:rPr>
        <w:t xml:space="preserve"> </w:t>
      </w:r>
      <w:r w:rsidRPr="00CF2875">
        <w:rPr>
          <w:rFonts w:eastAsia="Times New Roman" w:cs="Times New Roman"/>
          <w:color w:val="000000"/>
          <w:sz w:val="28"/>
          <w:szCs w:val="28"/>
          <w:shd w:val="clear" w:color="auto" w:fill="FFFFFF"/>
          <w:lang w:eastAsia="ru-RU"/>
        </w:rPr>
        <w:t xml:space="preserve">В своем обращении </w:t>
      </w:r>
      <w:r w:rsidRPr="00CF2875">
        <w:rPr>
          <w:rFonts w:eastAsia="Times New Roman" w:cs="Times New Roman"/>
          <w:color w:val="000000"/>
          <w:sz w:val="28"/>
          <w:szCs w:val="28"/>
          <w:shd w:val="clear" w:color="auto" w:fill="FFFFFF"/>
          <w:lang w:val="ru-RU" w:eastAsia="ru-RU"/>
        </w:rPr>
        <w:t>к участникам Форума Патриарх Кирилл</w:t>
      </w:r>
      <w:r w:rsidRPr="00CF2875">
        <w:rPr>
          <w:rFonts w:eastAsia="Times New Roman" w:cs="Times New Roman"/>
          <w:color w:val="000000"/>
          <w:sz w:val="28"/>
          <w:szCs w:val="28"/>
          <w:shd w:val="clear" w:color="auto" w:fill="FFFFFF"/>
          <w:lang w:eastAsia="ru-RU"/>
        </w:rPr>
        <w:t xml:space="preserve"> отметил, что </w:t>
      </w:r>
      <w:r>
        <w:rPr>
          <w:rFonts w:eastAsia="Times New Roman" w:cs="Times New Roman"/>
          <w:color w:val="000000"/>
          <w:sz w:val="28"/>
          <w:szCs w:val="28"/>
          <w:shd w:val="clear" w:color="auto" w:fill="FFFFFF"/>
          <w:lang w:val="ru-RU" w:eastAsia="ru-RU"/>
        </w:rPr>
        <w:t>«</w:t>
      </w:r>
      <w:r w:rsidRPr="00D37813">
        <w:rPr>
          <w:rFonts w:eastAsia="Times New Roman" w:cs="Times New Roman"/>
          <w:b/>
          <w:color w:val="000000"/>
          <w:sz w:val="28"/>
          <w:szCs w:val="28"/>
          <w:shd w:val="clear" w:color="auto" w:fill="FFFFFF"/>
          <w:lang w:eastAsia="ru-RU"/>
        </w:rPr>
        <w:t>высокое служение врача</w:t>
      </w:r>
      <w:r w:rsidRPr="00CF2875">
        <w:rPr>
          <w:rFonts w:eastAsia="Times New Roman" w:cs="Times New Roman"/>
          <w:color w:val="000000"/>
          <w:sz w:val="28"/>
          <w:szCs w:val="28"/>
          <w:shd w:val="clear" w:color="auto" w:fill="FFFFFF"/>
          <w:lang w:eastAsia="ru-RU"/>
        </w:rPr>
        <w:t xml:space="preserve"> </w:t>
      </w:r>
      <w:r w:rsidRPr="00D37813">
        <w:rPr>
          <w:rFonts w:eastAsia="Times New Roman" w:cs="Times New Roman"/>
          <w:b/>
          <w:color w:val="000000"/>
          <w:sz w:val="28"/>
          <w:szCs w:val="28"/>
          <w:shd w:val="clear" w:color="auto" w:fill="FFFFFF"/>
          <w:lang w:eastAsia="ru-RU"/>
        </w:rPr>
        <w:t>требует от человека не только исключительного профессионализма, но и большой чуткости и ответственности</w:t>
      </w:r>
      <w:r w:rsidRPr="00CF2875">
        <w:rPr>
          <w:rFonts w:eastAsia="Times New Roman" w:cs="Times New Roman"/>
          <w:color w:val="000000"/>
          <w:sz w:val="28"/>
          <w:szCs w:val="28"/>
          <w:shd w:val="clear" w:color="auto" w:fill="FFFFFF"/>
          <w:lang w:eastAsia="ru-RU"/>
        </w:rPr>
        <w:t xml:space="preserve">. </w:t>
      </w:r>
      <w:r w:rsidRPr="00CF2875">
        <w:rPr>
          <w:rFonts w:eastAsia="Times New Roman" w:cs="Times New Roman"/>
          <w:color w:val="000000"/>
          <w:sz w:val="28"/>
          <w:szCs w:val="28"/>
          <w:shd w:val="clear" w:color="auto" w:fill="FFFFFF"/>
          <w:lang w:val="ru-RU" w:eastAsia="ru-RU"/>
        </w:rPr>
        <w:t>К</w:t>
      </w:r>
      <w:r w:rsidRPr="00CF2875">
        <w:rPr>
          <w:rFonts w:eastAsia="Times New Roman" w:cs="Times New Roman"/>
          <w:color w:val="000000"/>
          <w:sz w:val="28"/>
          <w:szCs w:val="28"/>
          <w:shd w:val="clear" w:color="auto" w:fill="FFFFFF"/>
          <w:lang w:eastAsia="ru-RU"/>
        </w:rPr>
        <w:t xml:space="preserve">огда эти труды связаны с лечением детей, служение приобретает совершенно особое измерение и становится </w:t>
      </w:r>
      <w:r w:rsidRPr="00D37813">
        <w:rPr>
          <w:rFonts w:eastAsia="Times New Roman" w:cs="Times New Roman"/>
          <w:b/>
          <w:color w:val="000000"/>
          <w:sz w:val="28"/>
          <w:szCs w:val="28"/>
          <w:shd w:val="clear" w:color="auto" w:fill="FFFFFF"/>
          <w:lang w:eastAsia="ru-RU"/>
        </w:rPr>
        <w:t>заботой о будущем всего народа</w:t>
      </w:r>
      <w:r w:rsidRPr="00CF2875">
        <w:rPr>
          <w:rFonts w:eastAsia="Times New Roman" w:cs="Times New Roman"/>
          <w:color w:val="000000"/>
          <w:sz w:val="28"/>
          <w:szCs w:val="28"/>
          <w:shd w:val="clear" w:color="auto" w:fill="FFFFFF"/>
          <w:lang w:eastAsia="ru-RU"/>
        </w:rPr>
        <w:t>».</w:t>
      </w:r>
      <w:r w:rsidRPr="00CF2875">
        <w:rPr>
          <w:rFonts w:eastAsia="Times New Roman" w:cs="Times New Roman"/>
          <w:color w:val="000000"/>
          <w:sz w:val="28"/>
          <w:szCs w:val="28"/>
          <w:shd w:val="clear" w:color="auto" w:fill="FFFFFF"/>
          <w:lang w:val="ru-RU" w:eastAsia="ru-RU"/>
        </w:rPr>
        <w:t xml:space="preserve"> </w:t>
      </w:r>
      <w:r w:rsidRPr="00CF2875">
        <w:rPr>
          <w:rFonts w:eastAsia="Times New Roman" w:cs="Times New Roman"/>
          <w:color w:val="000000"/>
          <w:sz w:val="28"/>
          <w:szCs w:val="28"/>
          <w:shd w:val="clear" w:color="auto" w:fill="FFFFFF"/>
          <w:lang w:eastAsia="ru-RU"/>
        </w:rPr>
        <w:t>Патриарх подчеркнул, что Год семьи, объявленный Президентом В.В.Путиным, является напоминанием о непреходящих нравственных ценностях, среди которых «</w:t>
      </w:r>
      <w:r w:rsidRPr="0096380D">
        <w:rPr>
          <w:rFonts w:eastAsia="Times New Roman" w:cs="Times New Roman"/>
          <w:b/>
          <w:color w:val="000000"/>
          <w:sz w:val="28"/>
          <w:szCs w:val="28"/>
          <w:shd w:val="clear" w:color="auto" w:fill="FFFFFF"/>
          <w:lang w:eastAsia="ru-RU"/>
        </w:rPr>
        <w:t>бережное отношение к человеческой жизни, начинающейся с момента зачатия, является одной из приоритетных</w:t>
      </w:r>
      <w:r w:rsidRPr="00CF2875">
        <w:rPr>
          <w:rFonts w:eastAsia="Times New Roman" w:cs="Times New Roman"/>
          <w:color w:val="000000"/>
          <w:sz w:val="28"/>
          <w:szCs w:val="28"/>
          <w:shd w:val="clear" w:color="auto" w:fill="FFFFFF"/>
          <w:lang w:eastAsia="ru-RU"/>
        </w:rPr>
        <w:t>».</w:t>
      </w:r>
      <w:r w:rsidRPr="00CF2875">
        <w:rPr>
          <w:rFonts w:eastAsia="Times New Roman" w:cs="Times New Roman"/>
          <w:color w:val="000000"/>
          <w:sz w:val="28"/>
          <w:szCs w:val="28"/>
          <w:shd w:val="clear" w:color="auto" w:fill="FFFFFF"/>
          <w:lang w:val="ru-RU" w:eastAsia="ru-RU"/>
        </w:rPr>
        <w:t xml:space="preserve"> </w:t>
      </w:r>
      <w:r w:rsidRPr="00CF2875">
        <w:rPr>
          <w:rFonts w:eastAsia="Times New Roman" w:cs="Times New Roman"/>
          <w:color w:val="000000"/>
          <w:sz w:val="28"/>
          <w:szCs w:val="28"/>
          <w:shd w:val="clear" w:color="auto" w:fill="FFFFFF"/>
          <w:lang w:eastAsia="ru-RU"/>
        </w:rPr>
        <w:t xml:space="preserve">В очередной раз Святейший обратил внимание на </w:t>
      </w:r>
      <w:r w:rsidRPr="0096380D">
        <w:rPr>
          <w:rFonts w:eastAsia="Times New Roman" w:cs="Times New Roman"/>
          <w:b/>
          <w:color w:val="000000"/>
          <w:sz w:val="28"/>
          <w:szCs w:val="28"/>
          <w:shd w:val="clear" w:color="auto" w:fill="FFFFFF"/>
          <w:lang w:eastAsia="ru-RU"/>
        </w:rPr>
        <w:t>проблему абортов</w:t>
      </w:r>
      <w:r w:rsidRPr="00CF2875">
        <w:rPr>
          <w:rFonts w:eastAsia="Times New Roman" w:cs="Times New Roman"/>
          <w:color w:val="000000"/>
          <w:sz w:val="28"/>
          <w:szCs w:val="28"/>
          <w:shd w:val="clear" w:color="auto" w:fill="FFFFFF"/>
          <w:lang w:eastAsia="ru-RU"/>
        </w:rPr>
        <w:t xml:space="preserve"> в России, назвав ее серьезной и пагубно </w:t>
      </w:r>
      <w:r w:rsidRPr="0096380D">
        <w:rPr>
          <w:rFonts w:eastAsia="Times New Roman" w:cs="Times New Roman"/>
          <w:b/>
          <w:color w:val="000000"/>
          <w:sz w:val="28"/>
          <w:szCs w:val="28"/>
          <w:shd w:val="clear" w:color="auto" w:fill="FFFFFF"/>
          <w:lang w:eastAsia="ru-RU"/>
        </w:rPr>
        <w:t>влияющей на сложную демографическую ситуацию в стране</w:t>
      </w:r>
      <w:r w:rsidRPr="00CF2875">
        <w:rPr>
          <w:rFonts w:eastAsia="Times New Roman" w:cs="Times New Roman"/>
          <w:color w:val="000000"/>
          <w:sz w:val="28"/>
          <w:szCs w:val="28"/>
          <w:shd w:val="clear" w:color="auto" w:fill="FFFFFF"/>
          <w:lang w:eastAsia="ru-RU"/>
        </w:rPr>
        <w:t xml:space="preserve">.  </w:t>
      </w:r>
    </w:p>
    <w:p w:rsidR="00B40BC7" w:rsidRPr="00FE180E" w:rsidRDefault="00B40BC7" w:rsidP="00B40BC7">
      <w:pPr>
        <w:ind w:firstLine="708"/>
        <w:jc w:val="both"/>
        <w:rPr>
          <w:rFonts w:eastAsia="Times New Roman" w:cs="Times New Roman"/>
          <w:color w:val="101222"/>
          <w:kern w:val="0"/>
          <w:sz w:val="28"/>
          <w:szCs w:val="28"/>
          <w:lang w:val="ru-RU" w:eastAsia="ru-RU" w:bidi="ar-SA"/>
        </w:rPr>
      </w:pPr>
      <w:r w:rsidRPr="00FE180E">
        <w:rPr>
          <w:rFonts w:cs="Times New Roman"/>
          <w:sz w:val="28"/>
          <w:szCs w:val="28"/>
          <w:lang w:val="ru-RU" w:bidi="ru-RU"/>
        </w:rPr>
        <w:t xml:space="preserve">Вопросы </w:t>
      </w:r>
      <w:r w:rsidRPr="00FE180E">
        <w:rPr>
          <w:rFonts w:eastAsia="Times New Roman" w:cs="Times New Roman"/>
          <w:b/>
          <w:sz w:val="28"/>
          <w:szCs w:val="28"/>
          <w:lang w:eastAsia="ru-RU"/>
        </w:rPr>
        <w:t>репродуктивного здоровья</w:t>
      </w:r>
      <w:r w:rsidRPr="00FE180E">
        <w:rPr>
          <w:rFonts w:cs="Times New Roman"/>
          <w:sz w:val="28"/>
          <w:szCs w:val="28"/>
          <w:lang w:val="ru-RU" w:bidi="ru-RU"/>
        </w:rPr>
        <w:t xml:space="preserve"> обсуждались и в</w:t>
      </w:r>
      <w:r w:rsidRPr="00FE180E">
        <w:rPr>
          <w:rFonts w:eastAsia="Times New Roman" w:cs="Times New Roman"/>
          <w:sz w:val="28"/>
          <w:szCs w:val="28"/>
          <w:lang w:eastAsia="ru-RU"/>
        </w:rPr>
        <w:t xml:space="preserve"> рамках </w:t>
      </w:r>
      <w:r w:rsidRPr="00FE180E">
        <w:rPr>
          <w:rFonts w:eastAsia="Times New Roman" w:cs="Times New Roman"/>
          <w:b/>
          <w:sz w:val="28"/>
          <w:szCs w:val="28"/>
          <w:lang w:eastAsia="ru-RU"/>
        </w:rPr>
        <w:t>XV Всероссийского конгресса пациентов</w:t>
      </w:r>
      <w:r w:rsidRPr="00FE180E">
        <w:rPr>
          <w:rFonts w:eastAsia="Times New Roman" w:cs="Times New Roman"/>
          <w:sz w:val="28"/>
          <w:szCs w:val="28"/>
          <w:lang w:val="ru-RU" w:eastAsia="ru-RU"/>
        </w:rPr>
        <w:t>.</w:t>
      </w:r>
      <w:r w:rsidRPr="00FE180E">
        <w:rPr>
          <w:rFonts w:eastAsia="Times New Roman" w:cs="Times New Roman"/>
          <w:sz w:val="28"/>
          <w:szCs w:val="28"/>
          <w:lang w:eastAsia="ru-RU"/>
        </w:rPr>
        <w:t xml:space="preserve"> </w:t>
      </w:r>
      <w:r w:rsidRPr="00FE180E">
        <w:rPr>
          <w:rFonts w:eastAsia="Times New Roman" w:cs="Times New Roman"/>
          <w:sz w:val="28"/>
          <w:szCs w:val="28"/>
          <w:lang w:val="ru-RU" w:eastAsia="ru-RU"/>
        </w:rPr>
        <w:t xml:space="preserve"> В работе </w:t>
      </w:r>
      <w:r w:rsidRPr="0096380D">
        <w:rPr>
          <w:rFonts w:eastAsia="Times New Roman" w:cs="Times New Roman"/>
          <w:b/>
          <w:sz w:val="28"/>
          <w:szCs w:val="28"/>
          <w:lang w:val="ru-RU" w:eastAsia="ru-RU"/>
        </w:rPr>
        <w:t>Круглого стола на тему: «Проблемы демографии в РФ: ранняя д</w:t>
      </w:r>
      <w:r>
        <w:rPr>
          <w:rFonts w:eastAsia="Times New Roman" w:cs="Times New Roman"/>
          <w:b/>
          <w:sz w:val="28"/>
          <w:szCs w:val="28"/>
          <w:lang w:val="ru-RU" w:eastAsia="ru-RU"/>
        </w:rPr>
        <w:t>и</w:t>
      </w:r>
      <w:r w:rsidRPr="0096380D">
        <w:rPr>
          <w:rFonts w:eastAsia="Times New Roman" w:cs="Times New Roman"/>
          <w:b/>
          <w:sz w:val="28"/>
          <w:szCs w:val="28"/>
          <w:lang w:val="ru-RU" w:eastAsia="ru-RU"/>
        </w:rPr>
        <w:t>агностика и профилактика репродуктивного здоровья»</w:t>
      </w:r>
      <w:r w:rsidRPr="00FE180E">
        <w:rPr>
          <w:rFonts w:eastAsia="Times New Roman" w:cs="Times New Roman"/>
          <w:sz w:val="28"/>
          <w:szCs w:val="28"/>
          <w:lang w:val="ru-RU" w:eastAsia="ru-RU"/>
        </w:rPr>
        <w:t xml:space="preserve"> 27 ноября приняла участие в онлайн-режиме ведущий консультат </w:t>
      </w:r>
      <w:r w:rsidRPr="0096380D">
        <w:rPr>
          <w:rFonts w:eastAsia="Times New Roman" w:cs="Times New Roman"/>
          <w:b/>
          <w:sz w:val="28"/>
          <w:szCs w:val="28"/>
          <w:lang w:val="ru-RU" w:eastAsia="ru-RU"/>
        </w:rPr>
        <w:t>аппарата Уполномоченного по правам человека</w:t>
      </w:r>
      <w:r w:rsidRPr="00FE180E">
        <w:rPr>
          <w:rFonts w:eastAsia="Times New Roman" w:cs="Times New Roman"/>
          <w:sz w:val="28"/>
          <w:szCs w:val="28"/>
          <w:lang w:val="ru-RU" w:eastAsia="ru-RU"/>
        </w:rPr>
        <w:t>. Обсуждали проблемы р</w:t>
      </w:r>
      <w:r w:rsidRPr="000E2037">
        <w:rPr>
          <w:rFonts w:eastAsia="Times New Roman" w:cs="Times New Roman"/>
          <w:color w:val="101222"/>
          <w:kern w:val="0"/>
          <w:sz w:val="28"/>
          <w:szCs w:val="28"/>
          <w:lang w:val="ru-RU" w:eastAsia="ru-RU" w:bidi="ar-SA"/>
        </w:rPr>
        <w:t>епродуктивно</w:t>
      </w:r>
      <w:r w:rsidRPr="00FE180E">
        <w:rPr>
          <w:rFonts w:eastAsia="Times New Roman" w:cs="Times New Roman"/>
          <w:color w:val="101222"/>
          <w:kern w:val="0"/>
          <w:sz w:val="28"/>
          <w:szCs w:val="28"/>
          <w:lang w:val="ru-RU" w:eastAsia="ru-RU" w:bidi="ar-SA"/>
        </w:rPr>
        <w:t>го</w:t>
      </w:r>
      <w:r w:rsidRPr="000E2037">
        <w:rPr>
          <w:rFonts w:eastAsia="Times New Roman" w:cs="Times New Roman"/>
          <w:color w:val="101222"/>
          <w:kern w:val="0"/>
          <w:sz w:val="28"/>
          <w:szCs w:val="28"/>
          <w:lang w:val="ru-RU" w:eastAsia="ru-RU" w:bidi="ar-SA"/>
        </w:rPr>
        <w:t xml:space="preserve"> здоровь</w:t>
      </w:r>
      <w:r w:rsidRPr="00FE180E">
        <w:rPr>
          <w:rFonts w:eastAsia="Times New Roman" w:cs="Times New Roman"/>
          <w:color w:val="101222"/>
          <w:kern w:val="0"/>
          <w:sz w:val="28"/>
          <w:szCs w:val="28"/>
          <w:lang w:val="ru-RU" w:eastAsia="ru-RU" w:bidi="ar-SA"/>
        </w:rPr>
        <w:t>я</w:t>
      </w:r>
      <w:r w:rsidRPr="000E2037">
        <w:rPr>
          <w:rFonts w:eastAsia="Times New Roman" w:cs="Times New Roman"/>
          <w:color w:val="101222"/>
          <w:kern w:val="0"/>
          <w:sz w:val="28"/>
          <w:szCs w:val="28"/>
          <w:lang w:val="ru-RU" w:eastAsia="ru-RU" w:bidi="ar-SA"/>
        </w:rPr>
        <w:t xml:space="preserve"> женщин в системе диспансеризации и диспансерног</w:t>
      </w:r>
      <w:r w:rsidRPr="00FE180E">
        <w:rPr>
          <w:rFonts w:eastAsia="Times New Roman" w:cs="Times New Roman"/>
          <w:color w:val="101222"/>
          <w:kern w:val="0"/>
          <w:sz w:val="28"/>
          <w:szCs w:val="28"/>
          <w:lang w:val="ru-RU" w:eastAsia="ru-RU" w:bidi="ar-SA"/>
        </w:rPr>
        <w:t xml:space="preserve">о наблюдения; вопросы </w:t>
      </w:r>
      <w:r w:rsidRPr="000E2037">
        <w:rPr>
          <w:rFonts w:eastAsia="Times New Roman" w:cs="Times New Roman"/>
          <w:color w:val="101222"/>
          <w:kern w:val="0"/>
          <w:sz w:val="28"/>
          <w:szCs w:val="28"/>
          <w:lang w:val="ru-RU" w:eastAsia="ru-RU" w:bidi="ar-SA"/>
        </w:rPr>
        <w:t>диспансеризации д</w:t>
      </w:r>
      <w:r w:rsidRPr="00FE180E">
        <w:rPr>
          <w:rFonts w:eastAsia="Times New Roman" w:cs="Times New Roman"/>
          <w:color w:val="101222"/>
          <w:kern w:val="0"/>
          <w:sz w:val="28"/>
          <w:szCs w:val="28"/>
          <w:lang w:val="ru-RU" w:eastAsia="ru-RU" w:bidi="ar-SA"/>
        </w:rPr>
        <w:t>ля сохранения женского здоровья;  в</w:t>
      </w:r>
      <w:r w:rsidRPr="000E2037">
        <w:rPr>
          <w:rFonts w:eastAsia="Times New Roman" w:cs="Times New Roman"/>
          <w:color w:val="101222"/>
          <w:kern w:val="0"/>
          <w:sz w:val="28"/>
          <w:szCs w:val="28"/>
          <w:lang w:val="ru-RU" w:eastAsia="ru-RU" w:bidi="ar-SA"/>
        </w:rPr>
        <w:t xml:space="preserve">опросы сохранения мужского репродуктивного здоровья в </w:t>
      </w:r>
      <w:r w:rsidRPr="00FE180E">
        <w:rPr>
          <w:rFonts w:eastAsia="Times New Roman" w:cs="Times New Roman"/>
          <w:color w:val="101222"/>
          <w:kern w:val="0"/>
          <w:sz w:val="28"/>
          <w:szCs w:val="28"/>
          <w:lang w:val="ru-RU" w:eastAsia="ru-RU" w:bidi="ar-SA"/>
        </w:rPr>
        <w:t>РФ;</w:t>
      </w:r>
      <w:r>
        <w:rPr>
          <w:rFonts w:eastAsia="Times New Roman" w:cs="Times New Roman"/>
          <w:color w:val="101222"/>
          <w:kern w:val="0"/>
          <w:sz w:val="28"/>
          <w:szCs w:val="28"/>
          <w:lang w:val="ru-RU" w:eastAsia="ru-RU" w:bidi="ar-SA"/>
        </w:rPr>
        <w:t xml:space="preserve"> </w:t>
      </w:r>
      <w:r w:rsidRPr="00FE180E">
        <w:rPr>
          <w:rFonts w:eastAsia="Times New Roman" w:cs="Times New Roman"/>
          <w:color w:val="101222"/>
          <w:kern w:val="0"/>
          <w:sz w:val="28"/>
          <w:szCs w:val="28"/>
          <w:lang w:val="ru-RU" w:eastAsia="ru-RU" w:bidi="ar-SA"/>
        </w:rPr>
        <w:t>задачи медпрофилактики для сохранения р</w:t>
      </w:r>
      <w:r w:rsidRPr="000E2037">
        <w:rPr>
          <w:rFonts w:eastAsia="Times New Roman" w:cs="Times New Roman"/>
          <w:color w:val="101222"/>
          <w:kern w:val="0"/>
          <w:sz w:val="28"/>
          <w:szCs w:val="28"/>
          <w:lang w:val="ru-RU" w:eastAsia="ru-RU" w:bidi="ar-SA"/>
        </w:rPr>
        <w:t>епродуктивно</w:t>
      </w:r>
      <w:r w:rsidRPr="00FE180E">
        <w:rPr>
          <w:rFonts w:eastAsia="Times New Roman" w:cs="Times New Roman"/>
          <w:color w:val="101222"/>
          <w:kern w:val="0"/>
          <w:sz w:val="28"/>
          <w:szCs w:val="28"/>
          <w:lang w:val="ru-RU" w:eastAsia="ru-RU" w:bidi="ar-SA"/>
        </w:rPr>
        <w:t xml:space="preserve">го здоровья; делились </w:t>
      </w:r>
      <w:r w:rsidRPr="000E2037">
        <w:rPr>
          <w:rFonts w:eastAsia="Times New Roman" w:cs="Times New Roman"/>
          <w:color w:val="101222"/>
          <w:kern w:val="0"/>
          <w:sz w:val="28"/>
          <w:szCs w:val="28"/>
          <w:lang w:val="ru-RU" w:eastAsia="ru-RU" w:bidi="ar-SA"/>
        </w:rPr>
        <w:t>опыт</w:t>
      </w:r>
      <w:r w:rsidRPr="00FE180E">
        <w:rPr>
          <w:rFonts w:eastAsia="Times New Roman" w:cs="Times New Roman"/>
          <w:color w:val="101222"/>
          <w:kern w:val="0"/>
          <w:sz w:val="28"/>
          <w:szCs w:val="28"/>
          <w:lang w:val="ru-RU" w:eastAsia="ru-RU" w:bidi="ar-SA"/>
        </w:rPr>
        <w:t>ом</w:t>
      </w:r>
      <w:r w:rsidRPr="000E2037">
        <w:rPr>
          <w:rFonts w:eastAsia="Times New Roman" w:cs="Times New Roman"/>
          <w:color w:val="101222"/>
          <w:kern w:val="0"/>
          <w:sz w:val="28"/>
          <w:szCs w:val="28"/>
          <w:lang w:val="ru-RU" w:eastAsia="ru-RU" w:bidi="ar-SA"/>
        </w:rPr>
        <w:t xml:space="preserve"> реализации программы диспансеризации в области женского репродуктивного здоровья</w:t>
      </w:r>
      <w:r w:rsidRPr="00FE180E">
        <w:rPr>
          <w:rFonts w:eastAsia="Times New Roman" w:cs="Times New Roman"/>
          <w:color w:val="101222"/>
          <w:kern w:val="0"/>
          <w:sz w:val="28"/>
          <w:szCs w:val="28"/>
          <w:lang w:val="ru-RU" w:eastAsia="ru-RU" w:bidi="ar-SA"/>
        </w:rPr>
        <w:t>; обсуждали проблемы м</w:t>
      </w:r>
      <w:r w:rsidRPr="000E2037">
        <w:rPr>
          <w:rFonts w:eastAsia="Times New Roman" w:cs="Times New Roman"/>
          <w:color w:val="101222"/>
          <w:kern w:val="0"/>
          <w:sz w:val="28"/>
          <w:szCs w:val="28"/>
          <w:lang w:val="ru-RU" w:eastAsia="ru-RU" w:bidi="ar-SA"/>
        </w:rPr>
        <w:t>ужского бесплодия</w:t>
      </w:r>
      <w:r w:rsidRPr="00FE180E">
        <w:rPr>
          <w:rFonts w:eastAsia="Times New Roman" w:cs="Times New Roman"/>
          <w:color w:val="101222"/>
          <w:kern w:val="0"/>
          <w:sz w:val="28"/>
          <w:szCs w:val="28"/>
          <w:lang w:val="ru-RU" w:eastAsia="ru-RU" w:bidi="ar-SA"/>
        </w:rPr>
        <w:t>.</w:t>
      </w:r>
      <w:r>
        <w:rPr>
          <w:rFonts w:eastAsia="Times New Roman" w:cs="Times New Roman"/>
          <w:color w:val="101222"/>
          <w:kern w:val="0"/>
          <w:sz w:val="28"/>
          <w:szCs w:val="28"/>
          <w:lang w:val="ru-RU" w:eastAsia="ru-RU" w:bidi="ar-SA"/>
        </w:rPr>
        <w:t xml:space="preserve"> </w:t>
      </w:r>
      <w:r w:rsidRPr="00FE180E">
        <w:rPr>
          <w:rFonts w:eastAsia="Times New Roman" w:cs="Times New Roman"/>
          <w:sz w:val="28"/>
          <w:szCs w:val="28"/>
          <w:lang w:val="ru-RU" w:eastAsia="ru-RU"/>
        </w:rPr>
        <w:t>Специалистами отмечалось, что с</w:t>
      </w:r>
      <w:r w:rsidRPr="000E2037">
        <w:rPr>
          <w:rFonts w:eastAsia="Times New Roman" w:cs="Times New Roman"/>
          <w:color w:val="101222"/>
          <w:kern w:val="0"/>
          <w:sz w:val="28"/>
          <w:szCs w:val="28"/>
          <w:lang w:val="ru-RU" w:eastAsia="ru-RU" w:bidi="ar-SA"/>
        </w:rPr>
        <w:t>воевременное выявление нарушений женского здоровья и назначение необходимого лечения приводит к повышению рождаемости</w:t>
      </w:r>
      <w:r w:rsidRPr="00FE180E">
        <w:rPr>
          <w:rFonts w:eastAsia="Times New Roman" w:cs="Times New Roman"/>
          <w:color w:val="101222"/>
          <w:kern w:val="0"/>
          <w:sz w:val="28"/>
          <w:szCs w:val="28"/>
          <w:lang w:val="ru-RU" w:eastAsia="ru-RU" w:bidi="ar-SA"/>
        </w:rPr>
        <w:t>. П</w:t>
      </w:r>
      <w:r w:rsidRPr="000E2037">
        <w:rPr>
          <w:rFonts w:eastAsia="Times New Roman" w:cs="Times New Roman"/>
          <w:color w:val="101222"/>
          <w:kern w:val="0"/>
          <w:sz w:val="28"/>
          <w:szCs w:val="28"/>
          <w:lang w:val="ru-RU" w:eastAsia="ru-RU" w:bidi="ar-SA"/>
        </w:rPr>
        <w:t>о оценкам экспертов, реализация мероприятий по активному выявлению нарушений женского здоровья на ранних стадиях и назначению правильного и своевременного лечения позволит дать дополнительно около 23</w:t>
      </w:r>
      <w:r w:rsidRPr="00FE180E">
        <w:rPr>
          <w:rFonts w:eastAsia="Times New Roman" w:cs="Times New Roman"/>
          <w:color w:val="101222"/>
          <w:kern w:val="0"/>
          <w:sz w:val="28"/>
          <w:szCs w:val="28"/>
          <w:lang w:val="ru-RU" w:eastAsia="ru-RU" w:bidi="ar-SA"/>
        </w:rPr>
        <w:t xml:space="preserve"> тысяч рожденных детей ежегодно</w:t>
      </w:r>
      <w:r w:rsidRPr="000E2037">
        <w:rPr>
          <w:rFonts w:eastAsia="Times New Roman" w:cs="Times New Roman"/>
          <w:color w:val="101222"/>
          <w:kern w:val="0"/>
          <w:sz w:val="28"/>
          <w:szCs w:val="28"/>
          <w:lang w:val="ru-RU" w:eastAsia="ru-RU" w:bidi="ar-SA"/>
        </w:rPr>
        <w:t xml:space="preserve"> и снижению экономического ущерба для страны (по оценкам специалистов на более чем 550 млрд руб. в год).</w:t>
      </w:r>
      <w:r>
        <w:rPr>
          <w:rFonts w:eastAsia="Times New Roman" w:cs="Times New Roman"/>
          <w:color w:val="101222"/>
          <w:kern w:val="0"/>
          <w:sz w:val="28"/>
          <w:szCs w:val="28"/>
          <w:lang w:val="ru-RU" w:eastAsia="ru-RU" w:bidi="ar-SA"/>
        </w:rPr>
        <w:t xml:space="preserve"> </w:t>
      </w:r>
      <w:r w:rsidRPr="000E2037">
        <w:rPr>
          <w:rFonts w:eastAsia="Times New Roman" w:cs="Times New Roman"/>
          <w:color w:val="101222"/>
          <w:kern w:val="0"/>
          <w:sz w:val="28"/>
          <w:szCs w:val="28"/>
          <w:lang w:val="ru-RU" w:eastAsia="ru-RU" w:bidi="ar-SA"/>
        </w:rPr>
        <w:t xml:space="preserve">В рамках Национальной стратегии действий в интересах женщин на 2023-2030 гг., утвержденной Распоряжением Правительства </w:t>
      </w:r>
      <w:r w:rsidRPr="00FE180E">
        <w:rPr>
          <w:rFonts w:eastAsia="Times New Roman" w:cs="Times New Roman"/>
          <w:color w:val="101222"/>
          <w:kern w:val="0"/>
          <w:sz w:val="28"/>
          <w:szCs w:val="28"/>
          <w:lang w:val="ru-RU" w:eastAsia="ru-RU" w:bidi="ar-SA"/>
        </w:rPr>
        <w:t>РФ</w:t>
      </w:r>
      <w:r w:rsidRPr="000E2037">
        <w:rPr>
          <w:rFonts w:eastAsia="Times New Roman" w:cs="Times New Roman"/>
          <w:color w:val="101222"/>
          <w:kern w:val="0"/>
          <w:sz w:val="28"/>
          <w:szCs w:val="28"/>
          <w:lang w:val="ru-RU" w:eastAsia="ru-RU" w:bidi="ar-SA"/>
        </w:rPr>
        <w:t xml:space="preserve"> от 28.04.2023 № 1104-р, принят план мероприятий по реализации Стратегии. </w:t>
      </w:r>
      <w:r>
        <w:rPr>
          <w:rFonts w:eastAsia="Times New Roman" w:cs="Times New Roman"/>
          <w:color w:val="101222"/>
          <w:kern w:val="0"/>
          <w:sz w:val="28"/>
          <w:szCs w:val="28"/>
          <w:lang w:val="ru-RU" w:eastAsia="ru-RU" w:bidi="ar-SA"/>
        </w:rPr>
        <w:t xml:space="preserve">         </w:t>
      </w:r>
      <w:r w:rsidRPr="000E2037">
        <w:rPr>
          <w:rFonts w:eastAsia="Times New Roman" w:cs="Times New Roman"/>
          <w:color w:val="101222"/>
          <w:kern w:val="0"/>
          <w:sz w:val="28"/>
          <w:szCs w:val="28"/>
          <w:lang w:val="ru-RU" w:eastAsia="ru-RU" w:bidi="ar-SA"/>
        </w:rPr>
        <w:t xml:space="preserve">В нем отмечена </w:t>
      </w:r>
      <w:r w:rsidRPr="000E2037">
        <w:rPr>
          <w:rFonts w:eastAsia="Times New Roman" w:cs="Times New Roman"/>
          <w:b/>
          <w:color w:val="101222"/>
          <w:kern w:val="0"/>
          <w:sz w:val="28"/>
          <w:szCs w:val="28"/>
          <w:lang w:val="ru-RU" w:eastAsia="ru-RU" w:bidi="ar-SA"/>
        </w:rPr>
        <w:t>необходимость совершенствования программ медицинских профилактических осмотров, диспансеризации, диспансерного наблюдения женщин и девочек, программ, направленных на снижение рисков для здоровья женщин и девочек</w:t>
      </w:r>
      <w:r w:rsidRPr="000E2037">
        <w:rPr>
          <w:rFonts w:eastAsia="Times New Roman" w:cs="Times New Roman"/>
          <w:color w:val="101222"/>
          <w:kern w:val="0"/>
          <w:sz w:val="28"/>
          <w:szCs w:val="28"/>
          <w:lang w:val="ru-RU" w:eastAsia="ru-RU" w:bidi="ar-SA"/>
        </w:rPr>
        <w:t>.</w:t>
      </w:r>
      <w:r w:rsidRPr="00FE180E">
        <w:rPr>
          <w:rFonts w:eastAsia="Times New Roman" w:cs="Times New Roman"/>
          <w:color w:val="101222"/>
          <w:kern w:val="0"/>
          <w:sz w:val="28"/>
          <w:szCs w:val="28"/>
          <w:lang w:val="ru-RU" w:eastAsia="ru-RU" w:bidi="ar-SA"/>
        </w:rPr>
        <w:t xml:space="preserve"> К</w:t>
      </w:r>
      <w:r w:rsidRPr="000E2037">
        <w:rPr>
          <w:rFonts w:eastAsia="Times New Roman" w:cs="Times New Roman"/>
          <w:color w:val="101222"/>
          <w:kern w:val="0"/>
          <w:sz w:val="28"/>
          <w:szCs w:val="28"/>
          <w:lang w:val="ru-RU" w:eastAsia="ru-RU" w:bidi="ar-SA"/>
        </w:rPr>
        <w:t xml:space="preserve">лючевая роль в этом процессе отводится врачам-гинекологам, которые способны выявить данные нарушения, а также терапевтам и акушеркам, способным заподозрить возможные нарушения (в т.ч. при выявлении соответствующих жалоб, установлении нарушений или отсутствии менструального цикла) и направить пациента на подробное обследование к врачу-гинекологу с целью постановки </w:t>
      </w:r>
      <w:r w:rsidRPr="000E2037">
        <w:rPr>
          <w:rFonts w:eastAsia="Times New Roman" w:cs="Times New Roman"/>
          <w:color w:val="101222"/>
          <w:kern w:val="0"/>
          <w:sz w:val="28"/>
          <w:szCs w:val="28"/>
          <w:lang w:val="ru-RU" w:eastAsia="ru-RU" w:bidi="ar-SA"/>
        </w:rPr>
        <w:lastRenderedPageBreak/>
        <w:t xml:space="preserve">диагноза и назначения необходимого лечения. </w:t>
      </w:r>
      <w:r w:rsidRPr="000E2037">
        <w:rPr>
          <w:rFonts w:eastAsia="Times New Roman" w:cs="Times New Roman"/>
          <w:b/>
          <w:color w:val="101222"/>
          <w:kern w:val="0"/>
          <w:sz w:val="28"/>
          <w:szCs w:val="28"/>
          <w:lang w:val="ru-RU" w:eastAsia="ru-RU" w:bidi="ar-SA"/>
        </w:rPr>
        <w:t>Важно выделить охрану женского здоровья как важнейшую составляющую на всем пути маршрутизации пациенток, начиная с приема терапевта и заканчивая диспансеризацией и диспансерным наблюдением</w:t>
      </w:r>
      <w:r w:rsidRPr="000E2037">
        <w:rPr>
          <w:rFonts w:eastAsia="Times New Roman" w:cs="Times New Roman"/>
          <w:color w:val="101222"/>
          <w:kern w:val="0"/>
          <w:sz w:val="28"/>
          <w:szCs w:val="28"/>
          <w:lang w:val="ru-RU" w:eastAsia="ru-RU" w:bidi="ar-SA"/>
        </w:rPr>
        <w:t>.</w:t>
      </w:r>
    </w:p>
    <w:p w:rsidR="00B40BC7" w:rsidRDefault="00B40BC7" w:rsidP="00B40BC7">
      <w:pPr>
        <w:ind w:firstLine="708"/>
        <w:jc w:val="both"/>
        <w:rPr>
          <w:rFonts w:eastAsia="Times New Roman" w:cs="Times New Roman"/>
          <w:color w:val="101222"/>
          <w:kern w:val="0"/>
          <w:sz w:val="28"/>
          <w:szCs w:val="28"/>
          <w:lang w:val="ru-RU" w:eastAsia="ru-RU" w:bidi="ar-SA"/>
        </w:rPr>
      </w:pPr>
      <w:r w:rsidRPr="000E2037">
        <w:rPr>
          <w:rFonts w:eastAsia="Times New Roman" w:cs="Times New Roman"/>
          <w:b/>
          <w:color w:val="101222"/>
          <w:kern w:val="0"/>
          <w:sz w:val="28"/>
          <w:szCs w:val="28"/>
          <w:lang w:val="ru-RU" w:eastAsia="ru-RU" w:bidi="ar-SA"/>
        </w:rPr>
        <w:t>Ключевая проблема в области мужского репродуктивного здоровья – нежелание мужчин посещать профильного специалиста для проведения профосмотра</w:t>
      </w:r>
      <w:r w:rsidRPr="000E2037">
        <w:rPr>
          <w:rFonts w:eastAsia="Times New Roman" w:cs="Times New Roman"/>
          <w:color w:val="101222"/>
          <w:kern w:val="0"/>
          <w:sz w:val="28"/>
          <w:szCs w:val="28"/>
          <w:lang w:val="ru-RU" w:eastAsia="ru-RU" w:bidi="ar-SA"/>
        </w:rPr>
        <w:t xml:space="preserve"> (диспансеризации). Следствием этого становится частое выявление заболеваний мужской половой системы на критических, или близких к критическим стадиях. И это обуславливается не только недостаточной информированностью пациентов о необходимости регулярных профилактических осмотров, но и тем, что меры по улучшению здоровья мужчин, предпринимаемы</w:t>
      </w:r>
      <w:r>
        <w:rPr>
          <w:rFonts w:eastAsia="Times New Roman" w:cs="Times New Roman"/>
          <w:color w:val="101222"/>
          <w:kern w:val="0"/>
          <w:sz w:val="28"/>
          <w:szCs w:val="28"/>
          <w:lang w:val="ru-RU" w:eastAsia="ru-RU" w:bidi="ar-SA"/>
        </w:rPr>
        <w:t xml:space="preserve">е государством, незначительны, </w:t>
      </w:r>
      <w:r w:rsidRPr="000E2037">
        <w:rPr>
          <w:rFonts w:eastAsia="Times New Roman" w:cs="Times New Roman"/>
          <w:color w:val="101222"/>
          <w:kern w:val="0"/>
          <w:sz w:val="28"/>
          <w:szCs w:val="28"/>
          <w:lang w:val="ru-RU" w:eastAsia="ru-RU" w:bidi="ar-SA"/>
        </w:rPr>
        <w:t>требуют совершенствования и развития.</w:t>
      </w:r>
      <w:r>
        <w:rPr>
          <w:rFonts w:eastAsia="Times New Roman" w:cs="Times New Roman"/>
          <w:color w:val="101222"/>
          <w:kern w:val="0"/>
          <w:sz w:val="28"/>
          <w:szCs w:val="28"/>
          <w:lang w:val="ru-RU" w:eastAsia="ru-RU" w:bidi="ar-SA"/>
        </w:rPr>
        <w:t xml:space="preserve"> </w:t>
      </w:r>
    </w:p>
    <w:p w:rsidR="00B40BC7" w:rsidRDefault="00B40BC7" w:rsidP="00B40BC7">
      <w:pPr>
        <w:ind w:firstLine="708"/>
        <w:jc w:val="both"/>
        <w:rPr>
          <w:rFonts w:cs="Times New Roman"/>
          <w:color w:val="000000"/>
          <w:sz w:val="28"/>
          <w:szCs w:val="28"/>
          <w:lang w:val="ru-RU" w:eastAsia="ru-RU" w:bidi="ru-RU"/>
        </w:rPr>
      </w:pPr>
      <w:r w:rsidRPr="0096380D">
        <w:rPr>
          <w:rFonts w:cs="Times New Roman"/>
          <w:b/>
          <w:color w:val="000000"/>
          <w:sz w:val="28"/>
          <w:szCs w:val="28"/>
          <w:lang w:val="ru-RU" w:eastAsia="ru-RU" w:bidi="ru-RU"/>
        </w:rPr>
        <w:t>В качестве рекомендаций предлагалось</w:t>
      </w:r>
      <w:r w:rsidRPr="00EA1175">
        <w:rPr>
          <w:rFonts w:cs="Times New Roman"/>
          <w:color w:val="000000"/>
          <w:sz w:val="28"/>
          <w:szCs w:val="28"/>
          <w:lang w:val="ru-RU" w:eastAsia="ru-RU" w:bidi="ru-RU"/>
        </w:rPr>
        <w:t>:</w:t>
      </w:r>
      <w:r>
        <w:rPr>
          <w:rFonts w:cs="Times New Roman"/>
          <w:color w:val="000000"/>
          <w:sz w:val="28"/>
          <w:szCs w:val="28"/>
          <w:lang w:val="ru-RU" w:eastAsia="ru-RU" w:bidi="ru-RU"/>
        </w:rPr>
        <w:t xml:space="preserve"> </w:t>
      </w:r>
      <w:r w:rsidRPr="00EA1175">
        <w:rPr>
          <w:rFonts w:cs="Times New Roman"/>
          <w:color w:val="000000"/>
          <w:sz w:val="28"/>
          <w:szCs w:val="28"/>
          <w:lang w:val="ru-RU" w:eastAsia="ru-RU" w:bidi="ru-RU"/>
        </w:rPr>
        <w:t>посещение гинеколога сделать обяза</w:t>
      </w:r>
      <w:r>
        <w:rPr>
          <w:rFonts w:cs="Times New Roman"/>
          <w:color w:val="000000"/>
          <w:sz w:val="28"/>
          <w:szCs w:val="28"/>
          <w:lang w:val="ru-RU" w:eastAsia="ru-RU" w:bidi="ru-RU"/>
        </w:rPr>
        <w:t xml:space="preserve">тельным в ходе диспансеризации и </w:t>
      </w:r>
      <w:r w:rsidRPr="00EA1175">
        <w:rPr>
          <w:rFonts w:cs="Times New Roman"/>
          <w:color w:val="000000"/>
          <w:sz w:val="28"/>
          <w:szCs w:val="28"/>
          <w:lang w:val="ru-RU" w:eastAsia="ru-RU" w:bidi="ru-RU"/>
        </w:rPr>
        <w:t>при плановой г</w:t>
      </w:r>
      <w:r>
        <w:rPr>
          <w:rFonts w:cs="Times New Roman"/>
          <w:color w:val="000000"/>
          <w:sz w:val="28"/>
          <w:szCs w:val="28"/>
          <w:lang w:val="ru-RU" w:eastAsia="ru-RU" w:bidi="ru-RU"/>
        </w:rPr>
        <w:t>оспитализации,</w:t>
      </w:r>
      <w:r w:rsidRPr="00EA1175">
        <w:rPr>
          <w:rFonts w:cs="Times New Roman"/>
          <w:color w:val="000000"/>
          <w:sz w:val="28"/>
          <w:szCs w:val="28"/>
          <w:lang w:val="ru-RU" w:eastAsia="ru-RU" w:bidi="ru-RU"/>
        </w:rPr>
        <w:t xml:space="preserve"> в случае, если женщина не была у данного специ</w:t>
      </w:r>
      <w:r>
        <w:rPr>
          <w:rFonts w:cs="Times New Roman"/>
          <w:color w:val="000000"/>
          <w:sz w:val="28"/>
          <w:szCs w:val="28"/>
          <w:lang w:val="ru-RU" w:eastAsia="ru-RU" w:bidi="ru-RU"/>
        </w:rPr>
        <w:t>алиста ни разу за последний год;</w:t>
      </w:r>
      <w:r w:rsidRPr="00EA1175">
        <w:rPr>
          <w:rFonts w:cs="Times New Roman"/>
          <w:color w:val="000000"/>
          <w:sz w:val="28"/>
          <w:szCs w:val="28"/>
          <w:lang w:val="ru-RU" w:eastAsia="ru-RU" w:bidi="ru-RU"/>
        </w:rPr>
        <w:t xml:space="preserve"> дополнить Методические рекомендации «Организация проведения диспансеризации определенных групп взрослого населения», «Организация проведения диспансеризации и профилактических медицинских осмотров взрослого населения» (при необходимости) мероприятиями по раннему выявлению ухудшения репродуктивной функции, включая дополнение соответствующими вопросами формы анкеты (опроса) пациентов, а также дополнение материалов памятками для пациентов о поддержании репродуктивной функции.</w:t>
      </w:r>
    </w:p>
    <w:p w:rsidR="00B40BC7" w:rsidRPr="00556AE5" w:rsidRDefault="00B40BC7" w:rsidP="00B40BC7">
      <w:pPr>
        <w:pStyle w:val="12"/>
        <w:shd w:val="clear" w:color="auto" w:fill="auto"/>
        <w:spacing w:after="0"/>
        <w:ind w:firstLine="708"/>
        <w:jc w:val="both"/>
        <w:rPr>
          <w:rFonts w:ascii="Times New Roman" w:eastAsia="Times New Roman" w:hAnsi="Times New Roman" w:cs="Times New Roman"/>
          <w:color w:val="auto"/>
          <w:sz w:val="28"/>
          <w:szCs w:val="28"/>
          <w:lang w:val="ru-RU" w:eastAsia="ru-RU"/>
        </w:rPr>
      </w:pPr>
      <w:r w:rsidRPr="00556AE5">
        <w:rPr>
          <w:rFonts w:ascii="Times New Roman" w:hAnsi="Times New Roman" w:cs="Times New Roman"/>
          <w:color w:val="auto"/>
          <w:sz w:val="28"/>
          <w:szCs w:val="28"/>
        </w:rPr>
        <w:t xml:space="preserve">В рамках мероприятий с  участием представителей </w:t>
      </w:r>
      <w:r w:rsidRPr="00556AE5">
        <w:rPr>
          <w:rFonts w:ascii="Times New Roman" w:hAnsi="Times New Roman" w:cs="Times New Roman"/>
          <w:color w:val="auto"/>
          <w:sz w:val="28"/>
          <w:szCs w:val="28"/>
          <w:lang w:val="ru-RU"/>
        </w:rPr>
        <w:t xml:space="preserve">Уполномоченного по правам человека, </w:t>
      </w:r>
      <w:r w:rsidRPr="00556AE5">
        <w:rPr>
          <w:rFonts w:ascii="Times New Roman" w:hAnsi="Times New Roman" w:cs="Times New Roman"/>
          <w:color w:val="auto"/>
          <w:sz w:val="28"/>
          <w:szCs w:val="28"/>
        </w:rPr>
        <w:t xml:space="preserve">регионального отделения </w:t>
      </w:r>
      <w:r w:rsidRPr="00556AE5">
        <w:rPr>
          <w:rFonts w:ascii="Times New Roman" w:hAnsi="Times New Roman" w:cs="Times New Roman"/>
          <w:color w:val="auto"/>
          <w:sz w:val="28"/>
          <w:szCs w:val="28"/>
          <w:lang w:val="ru-RU"/>
        </w:rPr>
        <w:t>МОО</w:t>
      </w:r>
      <w:r w:rsidRPr="00556AE5">
        <w:rPr>
          <w:rFonts w:ascii="Times New Roman" w:hAnsi="Times New Roman" w:cs="Times New Roman"/>
          <w:color w:val="auto"/>
          <w:sz w:val="28"/>
          <w:szCs w:val="28"/>
        </w:rPr>
        <w:t xml:space="preserve"> </w:t>
      </w:r>
      <w:r w:rsidRPr="00556AE5">
        <w:rPr>
          <w:rFonts w:ascii="Times New Roman" w:hAnsi="Times New Roman" w:cs="Times New Roman"/>
          <w:color w:val="auto"/>
          <w:sz w:val="28"/>
          <w:szCs w:val="28"/>
          <w:lang w:val="ru-RU"/>
        </w:rPr>
        <w:t>СПЖ</w:t>
      </w:r>
      <w:r w:rsidRPr="00556AE5">
        <w:rPr>
          <w:rFonts w:ascii="Times New Roman" w:hAnsi="Times New Roman" w:cs="Times New Roman"/>
          <w:color w:val="auto"/>
          <w:sz w:val="28"/>
          <w:szCs w:val="28"/>
        </w:rPr>
        <w:t xml:space="preserve">,  регионального отделения </w:t>
      </w:r>
      <w:r w:rsidRPr="00556AE5">
        <w:rPr>
          <w:rFonts w:ascii="Times New Roman" w:hAnsi="Times New Roman" w:cs="Times New Roman"/>
          <w:color w:val="auto"/>
          <w:sz w:val="28"/>
          <w:szCs w:val="28"/>
          <w:lang w:val="ru-RU"/>
        </w:rPr>
        <w:t>ВРНС</w:t>
      </w:r>
      <w:r>
        <w:rPr>
          <w:rFonts w:ascii="Times New Roman" w:hAnsi="Times New Roman" w:cs="Times New Roman"/>
          <w:color w:val="auto"/>
          <w:sz w:val="28"/>
          <w:szCs w:val="28"/>
        </w:rPr>
        <w:t>, Женс</w:t>
      </w:r>
      <w:r w:rsidRPr="00556AE5">
        <w:rPr>
          <w:rFonts w:ascii="Times New Roman" w:hAnsi="Times New Roman" w:cs="Times New Roman"/>
          <w:color w:val="auto"/>
          <w:sz w:val="28"/>
          <w:szCs w:val="28"/>
        </w:rPr>
        <w:t xml:space="preserve">овета </w:t>
      </w:r>
      <w:r>
        <w:rPr>
          <w:rFonts w:ascii="Times New Roman" w:hAnsi="Times New Roman" w:cs="Times New Roman"/>
          <w:color w:val="auto"/>
          <w:sz w:val="28"/>
          <w:szCs w:val="28"/>
          <w:lang w:val="ru-RU"/>
        </w:rPr>
        <w:t>Калининграда</w:t>
      </w:r>
      <w:r w:rsidRPr="00556AE5">
        <w:rPr>
          <w:rFonts w:ascii="Times New Roman" w:hAnsi="Times New Roman" w:cs="Times New Roman"/>
          <w:color w:val="auto"/>
          <w:sz w:val="28"/>
          <w:szCs w:val="28"/>
        </w:rPr>
        <w:t xml:space="preserve"> неоднократно обсуждались вопросы о необходимости </w:t>
      </w:r>
      <w:r w:rsidRPr="00556AE5">
        <w:rPr>
          <w:rFonts w:ascii="Times New Roman" w:hAnsi="Times New Roman" w:cs="Times New Roman"/>
          <w:b/>
          <w:color w:val="auto"/>
          <w:sz w:val="28"/>
          <w:szCs w:val="28"/>
        </w:rPr>
        <w:t>распространения информации о пользе грудного вскармливания</w:t>
      </w:r>
      <w:r w:rsidRPr="00556AE5">
        <w:rPr>
          <w:rFonts w:ascii="Times New Roman" w:hAnsi="Times New Roman" w:cs="Times New Roman"/>
          <w:color w:val="auto"/>
          <w:sz w:val="28"/>
          <w:szCs w:val="28"/>
        </w:rPr>
        <w:t xml:space="preserve">. В рамках </w:t>
      </w:r>
      <w:r w:rsidRPr="00556AE5">
        <w:rPr>
          <w:rFonts w:ascii="Times New Roman" w:hAnsi="Times New Roman" w:cs="Times New Roman"/>
          <w:color w:val="auto"/>
          <w:sz w:val="28"/>
          <w:szCs w:val="28"/>
          <w:shd w:val="clear" w:color="auto" w:fill="FFFFFF"/>
        </w:rPr>
        <w:t xml:space="preserve">медицинского научно-просветительского проекта и </w:t>
      </w:r>
      <w:r w:rsidRPr="00556AE5">
        <w:rPr>
          <w:rFonts w:ascii="Times New Roman" w:hAnsi="Times New Roman" w:cs="Times New Roman"/>
          <w:color w:val="auto"/>
          <w:sz w:val="28"/>
          <w:szCs w:val="28"/>
        </w:rPr>
        <w:t>организацией "</w:t>
      </w:r>
      <w:r w:rsidRPr="00556AE5">
        <w:rPr>
          <w:rFonts w:ascii="Times New Roman" w:eastAsia="Arial" w:hAnsi="Times New Roman" w:cs="Times New Roman"/>
          <w:bCs/>
          <w:color w:val="auto"/>
          <w:sz w:val="28"/>
          <w:szCs w:val="28"/>
        </w:rPr>
        <w:t>Врачи против абортов. Врачи за жизнь"</w:t>
      </w:r>
      <w:r w:rsidRPr="00556AE5">
        <w:rPr>
          <w:rFonts w:ascii="Times New Roman" w:hAnsi="Times New Roman" w:cs="Times New Roman"/>
          <w:color w:val="auto"/>
          <w:sz w:val="28"/>
          <w:szCs w:val="28"/>
        </w:rPr>
        <w:t xml:space="preserve">, получившего поддержку </w:t>
      </w:r>
      <w:r w:rsidRPr="00556AE5">
        <w:rPr>
          <w:rFonts w:ascii="Times New Roman" w:eastAsia="Arial" w:hAnsi="Times New Roman" w:cs="Times New Roman"/>
          <w:color w:val="auto"/>
          <w:sz w:val="28"/>
          <w:szCs w:val="28"/>
        </w:rPr>
        <w:t>Фонда Президентских грантов, был разработан стенд "</w:t>
      </w:r>
      <w:r w:rsidRPr="00556AE5">
        <w:rPr>
          <w:rFonts w:ascii="Times New Roman" w:hAnsi="Times New Roman" w:cs="Times New Roman"/>
          <w:color w:val="auto"/>
          <w:sz w:val="28"/>
          <w:szCs w:val="28"/>
        </w:rPr>
        <w:t>МАМОЧКА! КОРМИ МЕНЯ ГРУДЬЮ И БУДЕМ ЗДОРОВЫ!".</w:t>
      </w:r>
      <w:r w:rsidRPr="00556AE5">
        <w:rPr>
          <w:rFonts w:ascii="Times New Roman" w:hAnsi="Times New Roman" w:cs="Times New Roman"/>
          <w:color w:val="auto"/>
          <w:sz w:val="28"/>
          <w:szCs w:val="28"/>
          <w:lang w:val="ru-RU"/>
        </w:rPr>
        <w:t xml:space="preserve"> </w:t>
      </w:r>
      <w:r w:rsidRPr="00556AE5">
        <w:rPr>
          <w:rFonts w:ascii="Times New Roman" w:hAnsi="Times New Roman" w:cs="Times New Roman"/>
          <w:color w:val="auto"/>
          <w:sz w:val="28"/>
          <w:szCs w:val="28"/>
        </w:rPr>
        <w:t xml:space="preserve">Врачами научно доказано, что грудное вскармливание имеет огромную пользу для </w:t>
      </w:r>
      <w:r w:rsidRPr="00556AE5">
        <w:rPr>
          <w:rFonts w:ascii="Times New Roman" w:hAnsi="Times New Roman" w:cs="Times New Roman"/>
          <w:color w:val="auto"/>
          <w:sz w:val="28"/>
          <w:szCs w:val="28"/>
          <w:lang w:val="ru-RU"/>
        </w:rPr>
        <w:t xml:space="preserve">здоровья </w:t>
      </w:r>
      <w:r w:rsidRPr="00556AE5">
        <w:rPr>
          <w:rFonts w:ascii="Times New Roman" w:hAnsi="Times New Roman" w:cs="Times New Roman"/>
          <w:color w:val="auto"/>
          <w:sz w:val="28"/>
          <w:szCs w:val="28"/>
        </w:rPr>
        <w:t>кормящей мамы</w:t>
      </w:r>
      <w:r w:rsidRPr="00556AE5">
        <w:rPr>
          <w:rFonts w:ascii="Times New Roman" w:hAnsi="Times New Roman" w:cs="Times New Roman"/>
          <w:color w:val="auto"/>
          <w:sz w:val="28"/>
          <w:szCs w:val="28"/>
          <w:lang w:val="ru-RU"/>
        </w:rPr>
        <w:t xml:space="preserve"> и ее ребенка,</w:t>
      </w:r>
      <w:r w:rsidRPr="00556AE5">
        <w:rPr>
          <w:rFonts w:ascii="Times New Roman" w:hAnsi="Times New Roman" w:cs="Times New Roman"/>
          <w:color w:val="auto"/>
          <w:sz w:val="28"/>
          <w:szCs w:val="28"/>
        </w:rPr>
        <w:t xml:space="preserve"> сохраняет бюджет семьи;</w:t>
      </w:r>
      <w:r w:rsidRPr="00556AE5">
        <w:rPr>
          <w:rFonts w:ascii="Times New Roman" w:hAnsi="Times New Roman" w:cs="Times New Roman"/>
          <w:color w:val="auto"/>
          <w:sz w:val="28"/>
          <w:szCs w:val="28"/>
          <w:lang w:val="ru-RU"/>
        </w:rPr>
        <w:t xml:space="preserve"> </w:t>
      </w:r>
      <w:r w:rsidRPr="00556AE5">
        <w:rPr>
          <w:rFonts w:ascii="Times New Roman" w:hAnsi="Times New Roman" w:cs="Times New Roman"/>
          <w:color w:val="auto"/>
          <w:sz w:val="28"/>
          <w:szCs w:val="28"/>
        </w:rPr>
        <w:t>облегчает уход за малышом</w:t>
      </w:r>
      <w:r w:rsidRPr="00556AE5">
        <w:rPr>
          <w:rFonts w:ascii="Times New Roman" w:hAnsi="Times New Roman" w:cs="Times New Roman"/>
          <w:color w:val="auto"/>
          <w:sz w:val="28"/>
          <w:szCs w:val="28"/>
          <w:lang w:val="ru-RU"/>
        </w:rPr>
        <w:t xml:space="preserve">. </w:t>
      </w:r>
      <w:r w:rsidRPr="00556AE5">
        <w:rPr>
          <w:rFonts w:ascii="Times New Roman" w:eastAsia="Times New Roman" w:hAnsi="Times New Roman" w:cs="Times New Roman"/>
          <w:color w:val="auto"/>
          <w:sz w:val="28"/>
          <w:szCs w:val="28"/>
          <w:lang w:val="ru-RU" w:eastAsia="ru-RU"/>
        </w:rPr>
        <w:t>Уполномоченным по правам человека направлялось письмо в Пр</w:t>
      </w:r>
      <w:r>
        <w:rPr>
          <w:rFonts w:ascii="Times New Roman" w:eastAsia="Times New Roman" w:hAnsi="Times New Roman" w:cs="Times New Roman"/>
          <w:color w:val="auto"/>
          <w:sz w:val="28"/>
          <w:szCs w:val="28"/>
          <w:lang w:val="ru-RU" w:eastAsia="ru-RU"/>
        </w:rPr>
        <w:t xml:space="preserve">авительство области с просьбой </w:t>
      </w:r>
      <w:r w:rsidRPr="00556AE5">
        <w:rPr>
          <w:rFonts w:ascii="Times New Roman" w:eastAsia="Times New Roman" w:hAnsi="Times New Roman" w:cs="Times New Roman"/>
          <w:color w:val="auto"/>
          <w:sz w:val="28"/>
          <w:szCs w:val="28"/>
          <w:lang w:val="ru-RU" w:eastAsia="ru-RU"/>
        </w:rPr>
        <w:t xml:space="preserve">о размещении </w:t>
      </w:r>
      <w:r w:rsidRPr="00556AE5">
        <w:rPr>
          <w:rFonts w:ascii="Times New Roman" w:eastAsia="Times New Roman" w:hAnsi="Times New Roman" w:cs="Times New Roman"/>
          <w:b/>
          <w:color w:val="auto"/>
          <w:sz w:val="28"/>
          <w:szCs w:val="28"/>
          <w:lang w:val="ru-RU" w:eastAsia="ru-RU"/>
        </w:rPr>
        <w:t>стендов о пользе грудного вскармливания в социальных и медицинских учрежденях области</w:t>
      </w:r>
      <w:r w:rsidRPr="00556AE5">
        <w:rPr>
          <w:rFonts w:ascii="Times New Roman" w:eastAsia="Times New Roman" w:hAnsi="Times New Roman" w:cs="Times New Roman"/>
          <w:color w:val="auto"/>
          <w:sz w:val="28"/>
          <w:szCs w:val="28"/>
          <w:lang w:val="ru-RU" w:eastAsia="ru-RU"/>
        </w:rPr>
        <w:t>, где обслуж</w:t>
      </w:r>
      <w:r>
        <w:rPr>
          <w:rFonts w:ascii="Times New Roman" w:eastAsia="Times New Roman" w:hAnsi="Times New Roman" w:cs="Times New Roman"/>
          <w:color w:val="auto"/>
          <w:sz w:val="28"/>
          <w:szCs w:val="28"/>
          <w:lang w:val="ru-RU" w:eastAsia="ru-RU"/>
        </w:rPr>
        <w:t>иваются мамы и будушие мамы.  Т</w:t>
      </w:r>
      <w:r w:rsidRPr="00556AE5">
        <w:rPr>
          <w:rFonts w:ascii="Times New Roman" w:eastAsia="Times New Roman" w:hAnsi="Times New Roman" w:cs="Times New Roman"/>
          <w:color w:val="auto"/>
          <w:sz w:val="28"/>
          <w:szCs w:val="28"/>
          <w:lang w:val="ru-RU" w:eastAsia="ru-RU"/>
        </w:rPr>
        <w:t xml:space="preserve">акие стенды появились в учреждениях города и области. </w:t>
      </w:r>
    </w:p>
    <w:p w:rsidR="00B40BC7" w:rsidRPr="00556AE5" w:rsidRDefault="00B40BC7" w:rsidP="00B40BC7">
      <w:pPr>
        <w:pStyle w:val="12"/>
        <w:shd w:val="clear" w:color="auto" w:fill="auto"/>
        <w:spacing w:after="0"/>
        <w:ind w:firstLine="708"/>
        <w:jc w:val="both"/>
        <w:rPr>
          <w:rFonts w:ascii="Times New Roman" w:eastAsia="Times New Roman" w:hAnsi="Times New Roman" w:cs="Times New Roman"/>
          <w:color w:val="auto"/>
          <w:sz w:val="28"/>
          <w:szCs w:val="28"/>
          <w:lang w:val="ru-RU" w:eastAsia="ru-RU"/>
        </w:rPr>
      </w:pPr>
      <w:r w:rsidRPr="00556AE5">
        <w:rPr>
          <w:rFonts w:ascii="Times New Roman" w:eastAsia="Times New Roman" w:hAnsi="Times New Roman" w:cs="Times New Roman"/>
          <w:color w:val="auto"/>
          <w:sz w:val="28"/>
          <w:szCs w:val="28"/>
          <w:lang w:eastAsia="ru-RU"/>
        </w:rPr>
        <w:t xml:space="preserve">15 августа состоялась </w:t>
      </w:r>
      <w:r w:rsidRPr="00214120">
        <w:rPr>
          <w:rFonts w:ascii="Times New Roman" w:eastAsia="Times New Roman" w:hAnsi="Times New Roman" w:cs="Times New Roman"/>
          <w:b/>
          <w:color w:val="auto"/>
          <w:sz w:val="28"/>
          <w:szCs w:val="28"/>
          <w:lang w:eastAsia="ru-RU"/>
        </w:rPr>
        <w:t xml:space="preserve">встреча </w:t>
      </w:r>
      <w:r>
        <w:rPr>
          <w:rFonts w:ascii="Times New Roman" w:eastAsia="Times New Roman" w:hAnsi="Times New Roman" w:cs="Times New Roman"/>
          <w:b/>
          <w:color w:val="auto"/>
          <w:sz w:val="28"/>
          <w:szCs w:val="28"/>
          <w:lang w:eastAsia="ru-RU"/>
        </w:rPr>
        <w:t xml:space="preserve">c </w:t>
      </w:r>
      <w:r w:rsidRPr="00214120">
        <w:rPr>
          <w:rFonts w:ascii="Times New Roman" w:eastAsia="Times New Roman" w:hAnsi="Times New Roman" w:cs="Times New Roman"/>
          <w:b/>
          <w:color w:val="auto"/>
          <w:sz w:val="28"/>
          <w:szCs w:val="28"/>
          <w:lang w:eastAsia="ru-RU"/>
        </w:rPr>
        <w:t>доверенны</w:t>
      </w:r>
      <w:r>
        <w:rPr>
          <w:rFonts w:ascii="Times New Roman" w:eastAsia="Times New Roman" w:hAnsi="Times New Roman" w:cs="Times New Roman"/>
          <w:b/>
          <w:color w:val="auto"/>
          <w:sz w:val="28"/>
          <w:szCs w:val="28"/>
          <w:lang w:val="ru-RU" w:eastAsia="ru-RU"/>
        </w:rPr>
        <w:t>м</w:t>
      </w:r>
      <w:r w:rsidRPr="00214120">
        <w:rPr>
          <w:rFonts w:ascii="Times New Roman" w:eastAsia="Times New Roman" w:hAnsi="Times New Roman" w:cs="Times New Roman"/>
          <w:b/>
          <w:color w:val="auto"/>
          <w:sz w:val="28"/>
          <w:szCs w:val="28"/>
          <w:lang w:eastAsia="ru-RU"/>
        </w:rPr>
        <w:t xml:space="preserve"> лиц</w:t>
      </w:r>
      <w:r>
        <w:rPr>
          <w:rFonts w:ascii="Times New Roman" w:eastAsia="Times New Roman" w:hAnsi="Times New Roman" w:cs="Times New Roman"/>
          <w:b/>
          <w:color w:val="auto"/>
          <w:sz w:val="28"/>
          <w:szCs w:val="28"/>
          <w:lang w:val="ru-RU" w:eastAsia="ru-RU"/>
        </w:rPr>
        <w:t>ом</w:t>
      </w:r>
      <w:r w:rsidRPr="00214120">
        <w:rPr>
          <w:rFonts w:ascii="Times New Roman" w:eastAsia="Times New Roman" w:hAnsi="Times New Roman" w:cs="Times New Roman"/>
          <w:b/>
          <w:color w:val="auto"/>
          <w:sz w:val="28"/>
          <w:szCs w:val="28"/>
          <w:lang w:eastAsia="ru-RU"/>
        </w:rPr>
        <w:t xml:space="preserve"> ВРИО Губернатора Калининградской области </w:t>
      </w:r>
      <w:r w:rsidRPr="00214120">
        <w:rPr>
          <w:rFonts w:ascii="Times New Roman" w:eastAsia="Times New Roman" w:hAnsi="Times New Roman" w:cs="Times New Roman"/>
          <w:b/>
          <w:color w:val="auto"/>
          <w:sz w:val="28"/>
          <w:szCs w:val="28"/>
          <w:lang w:val="ru-RU" w:eastAsia="ru-RU"/>
        </w:rPr>
        <w:t>А.С.</w:t>
      </w:r>
      <w:r w:rsidRPr="00214120">
        <w:rPr>
          <w:rFonts w:ascii="Times New Roman" w:eastAsia="Times New Roman" w:hAnsi="Times New Roman" w:cs="Times New Roman"/>
          <w:b/>
          <w:color w:val="auto"/>
          <w:sz w:val="28"/>
          <w:szCs w:val="28"/>
          <w:lang w:eastAsia="ru-RU"/>
        </w:rPr>
        <w:t>Беспрозванных</w:t>
      </w:r>
      <w:r>
        <w:rPr>
          <w:rFonts w:ascii="Times New Roman" w:eastAsia="Times New Roman" w:hAnsi="Times New Roman" w:cs="Times New Roman"/>
          <w:b/>
          <w:color w:val="auto"/>
          <w:sz w:val="28"/>
          <w:szCs w:val="28"/>
          <w:lang w:val="ru-RU" w:eastAsia="ru-RU"/>
        </w:rPr>
        <w:t xml:space="preserve"> - О.С.Прищеповой</w:t>
      </w:r>
      <w:r w:rsidRPr="00556AE5">
        <w:rPr>
          <w:rFonts w:ascii="Times New Roman" w:eastAsia="Times New Roman" w:hAnsi="Times New Roman" w:cs="Times New Roman"/>
          <w:color w:val="auto"/>
          <w:sz w:val="28"/>
          <w:szCs w:val="28"/>
          <w:lang w:eastAsia="ru-RU"/>
        </w:rPr>
        <w:t>.</w:t>
      </w:r>
      <w:r w:rsidRPr="00556AE5">
        <w:rPr>
          <w:rFonts w:ascii="Times New Roman" w:eastAsia="Times New Roman" w:hAnsi="Times New Roman" w:cs="Times New Roman"/>
          <w:color w:val="auto"/>
          <w:sz w:val="28"/>
          <w:szCs w:val="28"/>
          <w:lang w:val="ru-RU" w:eastAsia="ru-RU"/>
        </w:rPr>
        <w:t xml:space="preserve"> </w:t>
      </w:r>
      <w:r w:rsidRPr="00556AE5">
        <w:rPr>
          <w:rFonts w:ascii="Times New Roman" w:eastAsia="Times New Roman" w:hAnsi="Times New Roman" w:cs="Times New Roman"/>
          <w:color w:val="auto"/>
          <w:sz w:val="28"/>
          <w:szCs w:val="28"/>
          <w:lang w:eastAsia="ru-RU"/>
        </w:rPr>
        <w:t xml:space="preserve">В мероприятии приняли участие представители </w:t>
      </w:r>
      <w:r w:rsidRPr="00214120">
        <w:rPr>
          <w:rFonts w:ascii="Times New Roman" w:eastAsia="Times New Roman" w:hAnsi="Times New Roman" w:cs="Times New Roman"/>
          <w:b/>
          <w:color w:val="auto"/>
          <w:sz w:val="28"/>
          <w:szCs w:val="28"/>
          <w:lang w:eastAsia="ru-RU"/>
        </w:rPr>
        <w:t>Уполномоченного по правам человека</w:t>
      </w:r>
      <w:r w:rsidRPr="00556AE5">
        <w:rPr>
          <w:rFonts w:ascii="Times New Roman" w:eastAsia="Times New Roman" w:hAnsi="Times New Roman" w:cs="Times New Roman"/>
          <w:color w:val="auto"/>
          <w:sz w:val="28"/>
          <w:szCs w:val="28"/>
          <w:lang w:val="ru-RU" w:eastAsia="ru-RU"/>
        </w:rPr>
        <w:t xml:space="preserve">, </w:t>
      </w:r>
      <w:r w:rsidRPr="00556AE5">
        <w:rPr>
          <w:rFonts w:ascii="Times New Roman" w:eastAsia="Times New Roman" w:hAnsi="Times New Roman" w:cs="Times New Roman"/>
          <w:color w:val="auto"/>
          <w:sz w:val="28"/>
          <w:szCs w:val="28"/>
          <w:lang w:eastAsia="ru-RU"/>
        </w:rPr>
        <w:t>специалисты разных сфер общественной и профессиональной деятельности, готовые быстро реагировать на чужую боль, беду, на кризисную ситуацию.</w:t>
      </w:r>
      <w:r w:rsidRPr="00556AE5">
        <w:rPr>
          <w:rFonts w:ascii="Times New Roman" w:eastAsia="Times New Roman" w:hAnsi="Times New Roman" w:cs="Times New Roman"/>
          <w:color w:val="auto"/>
          <w:sz w:val="28"/>
          <w:szCs w:val="28"/>
          <w:lang w:val="ru-RU" w:eastAsia="ru-RU"/>
        </w:rPr>
        <w:t xml:space="preserve"> </w:t>
      </w:r>
      <w:r w:rsidRPr="00556AE5">
        <w:rPr>
          <w:rFonts w:ascii="Times New Roman" w:eastAsia="Times New Roman" w:hAnsi="Times New Roman" w:cs="Times New Roman"/>
          <w:color w:val="auto"/>
          <w:sz w:val="28"/>
          <w:szCs w:val="28"/>
          <w:lang w:eastAsia="ru-RU"/>
        </w:rPr>
        <w:t xml:space="preserve">Особое внимание </w:t>
      </w:r>
      <w:r w:rsidRPr="00556AE5">
        <w:rPr>
          <w:rFonts w:ascii="Times New Roman" w:eastAsia="Times New Roman" w:hAnsi="Times New Roman" w:cs="Times New Roman"/>
          <w:color w:val="auto"/>
          <w:sz w:val="28"/>
          <w:szCs w:val="28"/>
          <w:lang w:eastAsia="ru-RU"/>
        </w:rPr>
        <w:lastRenderedPageBreak/>
        <w:t xml:space="preserve">уделили необходимости продолжения направлений деятельности по решению проблем демографии </w:t>
      </w:r>
      <w:r>
        <w:rPr>
          <w:rFonts w:ascii="Times New Roman" w:eastAsia="Times New Roman" w:hAnsi="Times New Roman" w:cs="Times New Roman"/>
          <w:color w:val="auto"/>
          <w:sz w:val="28"/>
          <w:szCs w:val="28"/>
          <w:lang w:val="ru-RU" w:eastAsia="ru-RU"/>
        </w:rPr>
        <w:t>-</w:t>
      </w:r>
      <w:r w:rsidRPr="00556AE5">
        <w:rPr>
          <w:rFonts w:ascii="Times New Roman" w:eastAsia="Times New Roman" w:hAnsi="Times New Roman" w:cs="Times New Roman"/>
          <w:color w:val="auto"/>
          <w:sz w:val="28"/>
          <w:szCs w:val="28"/>
          <w:lang w:eastAsia="ru-RU"/>
        </w:rPr>
        <w:t xml:space="preserve"> по </w:t>
      </w:r>
      <w:r w:rsidRPr="00214120">
        <w:rPr>
          <w:rFonts w:ascii="Times New Roman" w:eastAsia="Times New Roman" w:hAnsi="Times New Roman" w:cs="Times New Roman"/>
          <w:b/>
          <w:color w:val="auto"/>
          <w:sz w:val="28"/>
          <w:szCs w:val="28"/>
          <w:lang w:eastAsia="ru-RU"/>
        </w:rPr>
        <w:t>формированию негативного отношения общества к абортам</w:t>
      </w:r>
      <w:r w:rsidRPr="00556AE5">
        <w:rPr>
          <w:rFonts w:ascii="Times New Roman" w:eastAsia="Times New Roman" w:hAnsi="Times New Roman" w:cs="Times New Roman"/>
          <w:color w:val="auto"/>
          <w:sz w:val="28"/>
          <w:szCs w:val="28"/>
          <w:lang w:eastAsia="ru-RU"/>
        </w:rPr>
        <w:t xml:space="preserve">; по информированию </w:t>
      </w:r>
      <w:r w:rsidRPr="00214120">
        <w:rPr>
          <w:rFonts w:ascii="Times New Roman" w:eastAsia="Times New Roman" w:hAnsi="Times New Roman" w:cs="Times New Roman"/>
          <w:b/>
          <w:color w:val="auto"/>
          <w:sz w:val="28"/>
          <w:szCs w:val="28"/>
          <w:lang w:eastAsia="ru-RU"/>
        </w:rPr>
        <w:t>о пользе грудного вскармливания</w:t>
      </w:r>
      <w:r w:rsidRPr="00556AE5">
        <w:rPr>
          <w:rFonts w:ascii="Times New Roman" w:eastAsia="Times New Roman" w:hAnsi="Times New Roman" w:cs="Times New Roman"/>
          <w:color w:val="auto"/>
          <w:sz w:val="28"/>
          <w:szCs w:val="28"/>
          <w:lang w:eastAsia="ru-RU"/>
        </w:rPr>
        <w:t>; по совершенствованию  служб акушерства и родовспоможения в регионе и расширению мер оказания социальной помощи людям, оказавшимся в беде, в т.ч. беременным, бездомным, одиноким, членам семей участников СВО; по развитию служб медиации в образовательных учреждениях Калининграда и области.</w:t>
      </w:r>
      <w:r w:rsidRPr="00556AE5">
        <w:rPr>
          <w:rFonts w:ascii="Times New Roman" w:eastAsia="Times New Roman" w:hAnsi="Times New Roman" w:cs="Times New Roman"/>
          <w:color w:val="auto"/>
          <w:sz w:val="28"/>
          <w:szCs w:val="28"/>
          <w:lang w:val="ru-RU" w:eastAsia="ru-RU"/>
        </w:rPr>
        <w:t xml:space="preserve"> Поднимался вопрос и об организации работы по пропаганде грудного вскармливания. </w:t>
      </w:r>
      <w:r w:rsidRPr="00556AE5">
        <w:rPr>
          <w:rFonts w:ascii="Times New Roman" w:eastAsia="Times New Roman" w:hAnsi="Times New Roman" w:cs="Times New Roman"/>
          <w:color w:val="auto"/>
          <w:sz w:val="28"/>
          <w:szCs w:val="28"/>
          <w:lang w:eastAsia="ru-RU"/>
        </w:rPr>
        <w:t xml:space="preserve">Вопросы и предложения </w:t>
      </w:r>
      <w:r w:rsidRPr="00556AE5">
        <w:rPr>
          <w:rFonts w:ascii="Times New Roman" w:eastAsia="Times New Roman" w:hAnsi="Times New Roman" w:cs="Times New Roman"/>
          <w:color w:val="auto"/>
          <w:sz w:val="28"/>
          <w:szCs w:val="28"/>
          <w:lang w:val="ru-RU" w:eastAsia="ru-RU"/>
        </w:rPr>
        <w:t>были</w:t>
      </w:r>
      <w:r w:rsidRPr="00556AE5">
        <w:rPr>
          <w:rFonts w:ascii="Times New Roman" w:eastAsia="Times New Roman" w:hAnsi="Times New Roman" w:cs="Times New Roman"/>
          <w:color w:val="auto"/>
          <w:sz w:val="28"/>
          <w:szCs w:val="28"/>
          <w:lang w:eastAsia="ru-RU"/>
        </w:rPr>
        <w:t xml:space="preserve"> переданы ВРИО Губернатора Калининградской области </w:t>
      </w:r>
      <w:r w:rsidRPr="00556AE5">
        <w:rPr>
          <w:rFonts w:ascii="Times New Roman" w:eastAsia="Times New Roman" w:hAnsi="Times New Roman" w:cs="Times New Roman"/>
          <w:color w:val="auto"/>
          <w:sz w:val="28"/>
          <w:szCs w:val="28"/>
          <w:lang w:val="ru-RU" w:eastAsia="ru-RU"/>
        </w:rPr>
        <w:t>А.С.</w:t>
      </w:r>
      <w:r w:rsidRPr="00556AE5">
        <w:rPr>
          <w:rFonts w:ascii="Times New Roman" w:eastAsia="Times New Roman" w:hAnsi="Times New Roman" w:cs="Times New Roman"/>
          <w:color w:val="auto"/>
          <w:sz w:val="28"/>
          <w:szCs w:val="28"/>
          <w:lang w:eastAsia="ru-RU"/>
        </w:rPr>
        <w:t xml:space="preserve"> Беспрозванных.</w:t>
      </w:r>
      <w:r w:rsidRPr="00556AE5">
        <w:rPr>
          <w:rFonts w:ascii="Times New Roman" w:eastAsia="Times New Roman" w:hAnsi="Times New Roman" w:cs="Times New Roman"/>
          <w:color w:val="auto"/>
          <w:sz w:val="28"/>
          <w:szCs w:val="28"/>
          <w:lang w:val="ru-RU" w:eastAsia="ru-RU"/>
        </w:rPr>
        <w:t xml:space="preserve"> </w:t>
      </w:r>
    </w:p>
    <w:p w:rsidR="00B40BC7" w:rsidRPr="008B1DED" w:rsidRDefault="00B40BC7" w:rsidP="00B40BC7">
      <w:pPr>
        <w:pStyle w:val="12"/>
        <w:shd w:val="clear" w:color="auto" w:fill="auto"/>
        <w:spacing w:after="0"/>
        <w:ind w:firstLine="708"/>
        <w:jc w:val="both"/>
        <w:rPr>
          <w:rFonts w:ascii="Times New Roman" w:hAnsi="Times New Roman" w:cs="Times New Roman"/>
          <w:color w:val="auto"/>
          <w:sz w:val="28"/>
          <w:szCs w:val="28"/>
          <w:lang w:val="ru-RU"/>
        </w:rPr>
      </w:pPr>
      <w:r w:rsidRPr="00556AE5">
        <w:rPr>
          <w:rFonts w:ascii="Times New Roman" w:hAnsi="Times New Roman" w:cs="Times New Roman"/>
          <w:color w:val="auto"/>
          <w:sz w:val="28"/>
          <w:szCs w:val="28"/>
        </w:rPr>
        <w:t xml:space="preserve">3 сентября состоялась </w:t>
      </w:r>
      <w:r w:rsidRPr="00214120">
        <w:rPr>
          <w:rFonts w:ascii="Times New Roman" w:hAnsi="Times New Roman" w:cs="Times New Roman"/>
          <w:b/>
          <w:color w:val="auto"/>
          <w:sz w:val="28"/>
          <w:szCs w:val="28"/>
        </w:rPr>
        <w:t xml:space="preserve">встреча  ВРИО Губернатора  Калининградской области </w:t>
      </w:r>
      <w:r w:rsidRPr="00214120">
        <w:rPr>
          <w:rFonts w:ascii="Times New Roman" w:hAnsi="Times New Roman" w:cs="Times New Roman"/>
          <w:b/>
          <w:color w:val="auto"/>
          <w:sz w:val="28"/>
          <w:szCs w:val="28"/>
          <w:lang w:val="ru-RU"/>
        </w:rPr>
        <w:t>А.С.</w:t>
      </w:r>
      <w:r w:rsidRPr="00214120">
        <w:rPr>
          <w:rFonts w:ascii="Times New Roman" w:hAnsi="Times New Roman" w:cs="Times New Roman"/>
          <w:b/>
          <w:color w:val="auto"/>
          <w:sz w:val="28"/>
          <w:szCs w:val="28"/>
        </w:rPr>
        <w:t xml:space="preserve"> Беспрозванных</w:t>
      </w:r>
      <w:r w:rsidRPr="00556AE5">
        <w:rPr>
          <w:rFonts w:ascii="Times New Roman" w:hAnsi="Times New Roman" w:cs="Times New Roman"/>
          <w:color w:val="auto"/>
          <w:sz w:val="28"/>
          <w:szCs w:val="28"/>
        </w:rPr>
        <w:t xml:space="preserve"> с руководителями и активными участницами женских общественных объединений области.</w:t>
      </w:r>
      <w:r w:rsidRPr="00556AE5">
        <w:rPr>
          <w:rFonts w:ascii="Times New Roman" w:hAnsi="Times New Roman" w:cs="Times New Roman"/>
          <w:color w:val="auto"/>
          <w:sz w:val="28"/>
          <w:szCs w:val="28"/>
          <w:lang w:val="ru-RU"/>
        </w:rPr>
        <w:t xml:space="preserve"> </w:t>
      </w:r>
      <w:r w:rsidRPr="00556AE5">
        <w:rPr>
          <w:rFonts w:ascii="Times New Roman" w:hAnsi="Times New Roman" w:cs="Times New Roman"/>
          <w:color w:val="auto"/>
          <w:sz w:val="28"/>
          <w:szCs w:val="28"/>
        </w:rPr>
        <w:t xml:space="preserve">В мероприятии приняла участие ведущий консультант Аппарата </w:t>
      </w:r>
      <w:r w:rsidRPr="00214120">
        <w:rPr>
          <w:rFonts w:ascii="Times New Roman" w:hAnsi="Times New Roman" w:cs="Times New Roman"/>
          <w:b/>
          <w:color w:val="auto"/>
          <w:sz w:val="28"/>
          <w:szCs w:val="28"/>
        </w:rPr>
        <w:t>Уполномоченного по правам человека</w:t>
      </w:r>
      <w:r w:rsidRPr="00556AE5">
        <w:rPr>
          <w:rFonts w:ascii="Times New Roman" w:hAnsi="Times New Roman" w:cs="Times New Roman"/>
          <w:color w:val="auto"/>
          <w:sz w:val="28"/>
          <w:szCs w:val="28"/>
        </w:rPr>
        <w:t>, председатель регионального отделения МОО «Союз православных женщин»</w:t>
      </w:r>
      <w:r w:rsidRPr="00624C3A">
        <w:rPr>
          <w:rFonts w:ascii="Times New Roman" w:hAnsi="Times New Roman" w:cs="Times New Roman"/>
          <w:color w:val="auto"/>
          <w:sz w:val="28"/>
          <w:szCs w:val="28"/>
          <w:lang w:val="ru-RU"/>
        </w:rPr>
        <w:t xml:space="preserve"> </w:t>
      </w:r>
      <w:r w:rsidRPr="00556AE5">
        <w:rPr>
          <w:rFonts w:ascii="Times New Roman" w:hAnsi="Times New Roman" w:cs="Times New Roman"/>
          <w:color w:val="auto"/>
          <w:sz w:val="28"/>
          <w:szCs w:val="28"/>
          <w:lang w:val="ru-RU"/>
        </w:rPr>
        <w:t>С.Ю.Ларина. Она</w:t>
      </w:r>
      <w:r w:rsidRPr="00556AE5">
        <w:rPr>
          <w:rFonts w:ascii="Times New Roman" w:hAnsi="Times New Roman" w:cs="Times New Roman"/>
          <w:color w:val="auto"/>
          <w:sz w:val="28"/>
          <w:szCs w:val="28"/>
        </w:rPr>
        <w:t xml:space="preserve"> обратила внимание Губернатора на необходимость решения проблем, связанных с </w:t>
      </w:r>
      <w:r w:rsidRPr="00214120">
        <w:rPr>
          <w:rFonts w:ascii="Times New Roman" w:hAnsi="Times New Roman" w:cs="Times New Roman"/>
          <w:b/>
          <w:color w:val="auto"/>
          <w:sz w:val="28"/>
          <w:szCs w:val="28"/>
        </w:rPr>
        <w:t>демографическим кризисом</w:t>
      </w:r>
      <w:r w:rsidRPr="00556AE5">
        <w:rPr>
          <w:rFonts w:ascii="Times New Roman" w:hAnsi="Times New Roman" w:cs="Times New Roman"/>
          <w:color w:val="auto"/>
          <w:sz w:val="28"/>
          <w:szCs w:val="28"/>
        </w:rPr>
        <w:t xml:space="preserve">, призвала содействовать </w:t>
      </w:r>
      <w:r w:rsidRPr="00214120">
        <w:rPr>
          <w:rFonts w:ascii="Times New Roman" w:hAnsi="Times New Roman" w:cs="Times New Roman"/>
          <w:b/>
          <w:color w:val="auto"/>
          <w:sz w:val="28"/>
          <w:szCs w:val="28"/>
        </w:rPr>
        <w:t>изменению отношения общества к абортам</w:t>
      </w:r>
      <w:r w:rsidRPr="00556AE5">
        <w:rPr>
          <w:rFonts w:ascii="Times New Roman" w:hAnsi="Times New Roman" w:cs="Times New Roman"/>
          <w:color w:val="auto"/>
          <w:sz w:val="28"/>
          <w:szCs w:val="28"/>
        </w:rPr>
        <w:t xml:space="preserve">, совершенствовать систему здравоохранения в регионе для возможности обеспечения </w:t>
      </w:r>
      <w:r w:rsidRPr="00214120">
        <w:rPr>
          <w:rFonts w:ascii="Times New Roman" w:hAnsi="Times New Roman" w:cs="Times New Roman"/>
          <w:b/>
          <w:color w:val="auto"/>
          <w:sz w:val="28"/>
          <w:szCs w:val="28"/>
        </w:rPr>
        <w:t>доступности медицинской помощи жителям региона</w:t>
      </w:r>
      <w:r w:rsidRPr="00556AE5">
        <w:rPr>
          <w:rFonts w:ascii="Times New Roman" w:hAnsi="Times New Roman" w:cs="Times New Roman"/>
          <w:color w:val="auto"/>
          <w:sz w:val="28"/>
          <w:szCs w:val="28"/>
        </w:rPr>
        <w:t xml:space="preserve">, </w:t>
      </w:r>
      <w:r w:rsidRPr="00214120">
        <w:rPr>
          <w:rFonts w:ascii="Times New Roman" w:hAnsi="Times New Roman" w:cs="Times New Roman"/>
          <w:b/>
          <w:color w:val="auto"/>
          <w:sz w:val="28"/>
          <w:szCs w:val="28"/>
        </w:rPr>
        <w:t>улучшения репродуктивного здоровья граждан</w:t>
      </w:r>
      <w:r>
        <w:rPr>
          <w:rFonts w:ascii="Times New Roman" w:hAnsi="Times New Roman" w:cs="Times New Roman"/>
          <w:color w:val="auto"/>
          <w:sz w:val="28"/>
          <w:szCs w:val="28"/>
        </w:rPr>
        <w:t xml:space="preserve">;  содействовать </w:t>
      </w:r>
      <w:r w:rsidRPr="00214120">
        <w:rPr>
          <w:rFonts w:ascii="Times New Roman" w:hAnsi="Times New Roman" w:cs="Times New Roman"/>
          <w:b/>
          <w:color w:val="auto"/>
          <w:sz w:val="28"/>
          <w:szCs w:val="28"/>
        </w:rPr>
        <w:t>сохране</w:t>
      </w:r>
      <w:r w:rsidRPr="00214120">
        <w:rPr>
          <w:rFonts w:ascii="Times New Roman" w:hAnsi="Times New Roman" w:cs="Times New Roman"/>
          <w:b/>
          <w:color w:val="auto"/>
          <w:sz w:val="28"/>
          <w:szCs w:val="28"/>
          <w:lang w:val="ru-RU"/>
        </w:rPr>
        <w:t>н</w:t>
      </w:r>
      <w:r w:rsidRPr="00214120">
        <w:rPr>
          <w:rFonts w:ascii="Times New Roman" w:hAnsi="Times New Roman" w:cs="Times New Roman"/>
          <w:b/>
          <w:color w:val="auto"/>
          <w:sz w:val="28"/>
          <w:szCs w:val="28"/>
        </w:rPr>
        <w:t>ию и пропаганде традиционных духовно-нравственных ценностей</w:t>
      </w:r>
      <w:r w:rsidRPr="00556AE5">
        <w:rPr>
          <w:rFonts w:ascii="Times New Roman" w:hAnsi="Times New Roman" w:cs="Times New Roman"/>
          <w:color w:val="auto"/>
          <w:sz w:val="28"/>
          <w:szCs w:val="28"/>
        </w:rPr>
        <w:t xml:space="preserve">,  развивать </w:t>
      </w:r>
      <w:r w:rsidRPr="00214120">
        <w:rPr>
          <w:rFonts w:ascii="Times New Roman" w:hAnsi="Times New Roman" w:cs="Times New Roman"/>
          <w:b/>
          <w:color w:val="auto"/>
          <w:sz w:val="28"/>
          <w:szCs w:val="28"/>
        </w:rPr>
        <w:t>гражданско-правовое воспитание</w:t>
      </w:r>
      <w:r w:rsidRPr="00556AE5">
        <w:rPr>
          <w:rFonts w:ascii="Times New Roman" w:hAnsi="Times New Roman" w:cs="Times New Roman"/>
          <w:color w:val="auto"/>
          <w:sz w:val="28"/>
          <w:szCs w:val="28"/>
        </w:rPr>
        <w:t xml:space="preserve">; обратили внимание на </w:t>
      </w:r>
      <w:r w:rsidRPr="00214120">
        <w:rPr>
          <w:rFonts w:ascii="Times New Roman" w:hAnsi="Times New Roman" w:cs="Times New Roman"/>
          <w:b/>
          <w:color w:val="auto"/>
          <w:sz w:val="28"/>
          <w:szCs w:val="28"/>
        </w:rPr>
        <w:t>проблемы с алкоголизмом</w:t>
      </w:r>
      <w:r w:rsidRPr="00556AE5">
        <w:rPr>
          <w:rFonts w:ascii="Times New Roman" w:hAnsi="Times New Roman" w:cs="Times New Roman"/>
          <w:color w:val="auto"/>
          <w:sz w:val="28"/>
          <w:szCs w:val="28"/>
        </w:rPr>
        <w:t>.</w:t>
      </w:r>
      <w:r w:rsidRPr="00556AE5">
        <w:rPr>
          <w:rFonts w:ascii="Times New Roman" w:hAnsi="Times New Roman" w:cs="Times New Roman"/>
          <w:color w:val="auto"/>
          <w:sz w:val="28"/>
          <w:szCs w:val="28"/>
          <w:lang w:val="ru-RU"/>
        </w:rPr>
        <w:t xml:space="preserve"> </w:t>
      </w:r>
      <w:r w:rsidRPr="00556AE5">
        <w:rPr>
          <w:rFonts w:ascii="Times New Roman" w:hAnsi="Times New Roman" w:cs="Times New Roman"/>
          <w:color w:val="auto"/>
          <w:sz w:val="28"/>
          <w:szCs w:val="28"/>
        </w:rPr>
        <w:t>Обсуждали важные злободневные темы: вопросы  обеспечения безопасности, социального обслуживания, поддержки материнства, пропаганды грудного вскармливания, защиты прав бездомных. Озвучили идеи по развитию спорта, медицины, культуры, женского бизнеса, благотворительности.</w:t>
      </w:r>
      <w:r w:rsidRPr="00556AE5">
        <w:rPr>
          <w:rFonts w:ascii="Times New Roman" w:hAnsi="Times New Roman" w:cs="Times New Roman"/>
          <w:color w:val="auto"/>
          <w:sz w:val="28"/>
          <w:szCs w:val="28"/>
          <w:lang w:val="ru-RU"/>
        </w:rPr>
        <w:t xml:space="preserve"> </w:t>
      </w:r>
      <w:r w:rsidRPr="00556AE5">
        <w:rPr>
          <w:rFonts w:ascii="Times New Roman" w:hAnsi="Times New Roman" w:cs="Times New Roman"/>
          <w:color w:val="auto"/>
          <w:sz w:val="28"/>
          <w:szCs w:val="28"/>
        </w:rPr>
        <w:t xml:space="preserve">Отдельный блок был посвящен </w:t>
      </w:r>
      <w:r w:rsidRPr="00214120">
        <w:rPr>
          <w:rFonts w:ascii="Times New Roman" w:hAnsi="Times New Roman" w:cs="Times New Roman"/>
          <w:b/>
          <w:color w:val="auto"/>
          <w:sz w:val="28"/>
          <w:szCs w:val="28"/>
        </w:rPr>
        <w:t>защите прав участников СВО и членов их семей</w:t>
      </w:r>
      <w:r w:rsidRPr="00556AE5">
        <w:rPr>
          <w:rFonts w:ascii="Times New Roman" w:hAnsi="Times New Roman" w:cs="Times New Roman"/>
          <w:color w:val="auto"/>
          <w:sz w:val="28"/>
          <w:szCs w:val="28"/>
        </w:rPr>
        <w:t>, системной поддержке волонтерских организаций и групп, занимающихся пошивом изделий для фронта и участников СВО.</w:t>
      </w:r>
      <w:r w:rsidRPr="00556AE5">
        <w:rPr>
          <w:rFonts w:ascii="Times New Roman" w:hAnsi="Times New Roman" w:cs="Times New Roman"/>
          <w:color w:val="auto"/>
          <w:sz w:val="28"/>
          <w:szCs w:val="28"/>
          <w:lang w:val="ru-RU"/>
        </w:rPr>
        <w:t xml:space="preserve"> </w:t>
      </w:r>
      <w:r>
        <w:rPr>
          <w:rFonts w:ascii="Times New Roman" w:hAnsi="Times New Roman" w:cs="Times New Roman"/>
          <w:color w:val="auto"/>
          <w:sz w:val="28"/>
          <w:szCs w:val="28"/>
        </w:rPr>
        <w:t>В мероприятии приняли участие</w:t>
      </w:r>
      <w:r w:rsidRPr="00556AE5">
        <w:rPr>
          <w:rFonts w:ascii="Times New Roman" w:hAnsi="Times New Roman" w:cs="Times New Roman"/>
          <w:color w:val="auto"/>
          <w:sz w:val="28"/>
          <w:szCs w:val="28"/>
        </w:rPr>
        <w:t xml:space="preserve"> депутат Государственной Думы РФ </w:t>
      </w:r>
      <w:r w:rsidRPr="00556AE5">
        <w:rPr>
          <w:rFonts w:ascii="Times New Roman" w:hAnsi="Times New Roman" w:cs="Times New Roman"/>
          <w:color w:val="auto"/>
          <w:sz w:val="28"/>
          <w:szCs w:val="28"/>
          <w:lang w:val="ru-RU"/>
        </w:rPr>
        <w:t xml:space="preserve">Оргеева </w:t>
      </w:r>
      <w:r w:rsidRPr="00556AE5">
        <w:rPr>
          <w:rFonts w:ascii="Times New Roman" w:hAnsi="Times New Roman" w:cs="Times New Roman"/>
          <w:color w:val="auto"/>
          <w:sz w:val="28"/>
          <w:szCs w:val="28"/>
        </w:rPr>
        <w:t>М</w:t>
      </w:r>
      <w:r w:rsidRPr="00556AE5">
        <w:rPr>
          <w:rFonts w:ascii="Times New Roman" w:hAnsi="Times New Roman" w:cs="Times New Roman"/>
          <w:color w:val="auto"/>
          <w:sz w:val="28"/>
          <w:szCs w:val="28"/>
          <w:lang w:val="ru-RU"/>
        </w:rPr>
        <w:t>.Э.</w:t>
      </w:r>
      <w:r w:rsidRPr="00556AE5">
        <w:rPr>
          <w:rFonts w:ascii="Times New Roman" w:hAnsi="Times New Roman" w:cs="Times New Roman"/>
          <w:color w:val="auto"/>
          <w:sz w:val="28"/>
          <w:szCs w:val="28"/>
        </w:rPr>
        <w:t>, глава Ад</w:t>
      </w:r>
      <w:r>
        <w:rPr>
          <w:rFonts w:ascii="Times New Roman" w:hAnsi="Times New Roman" w:cs="Times New Roman"/>
          <w:color w:val="auto"/>
          <w:sz w:val="28"/>
          <w:szCs w:val="28"/>
        </w:rPr>
        <w:t>министрации «Город Калининград»</w:t>
      </w:r>
      <w:r>
        <w:rPr>
          <w:rFonts w:ascii="Times New Roman" w:hAnsi="Times New Roman" w:cs="Times New Roman"/>
          <w:color w:val="auto"/>
          <w:sz w:val="28"/>
          <w:szCs w:val="28"/>
          <w:lang w:val="ru-RU"/>
        </w:rPr>
        <w:t xml:space="preserve"> </w:t>
      </w:r>
      <w:r w:rsidRPr="00556AE5">
        <w:rPr>
          <w:rFonts w:ascii="Times New Roman" w:hAnsi="Times New Roman" w:cs="Times New Roman"/>
          <w:color w:val="auto"/>
          <w:sz w:val="28"/>
          <w:szCs w:val="28"/>
        </w:rPr>
        <w:t xml:space="preserve">Дятлова </w:t>
      </w:r>
      <w:r w:rsidRPr="00556AE5">
        <w:rPr>
          <w:rFonts w:ascii="Times New Roman" w:hAnsi="Times New Roman" w:cs="Times New Roman"/>
          <w:color w:val="auto"/>
          <w:sz w:val="28"/>
          <w:szCs w:val="28"/>
          <w:lang w:val="ru-RU"/>
        </w:rPr>
        <w:t>Е.И</w:t>
      </w:r>
      <w:r w:rsidRPr="00556AE5">
        <w:rPr>
          <w:rFonts w:ascii="Times New Roman" w:hAnsi="Times New Roman" w:cs="Times New Roman"/>
          <w:color w:val="auto"/>
          <w:sz w:val="28"/>
          <w:szCs w:val="28"/>
        </w:rPr>
        <w:t>.</w:t>
      </w:r>
      <w:r w:rsidRPr="00556AE5">
        <w:rPr>
          <w:rFonts w:ascii="Times New Roman" w:hAnsi="Times New Roman" w:cs="Times New Roman"/>
          <w:color w:val="auto"/>
          <w:sz w:val="28"/>
          <w:szCs w:val="28"/>
          <w:lang w:val="ru-RU"/>
        </w:rPr>
        <w:t xml:space="preserve"> </w:t>
      </w:r>
      <w:r w:rsidRPr="00556AE5">
        <w:rPr>
          <w:rFonts w:ascii="Times New Roman" w:hAnsi="Times New Roman" w:cs="Times New Roman"/>
          <w:color w:val="auto"/>
          <w:sz w:val="28"/>
          <w:szCs w:val="28"/>
        </w:rPr>
        <w:t xml:space="preserve">На встрече присутствовали министр по муниципальному развитию и внутренней политике области Сергеев </w:t>
      </w:r>
      <w:r w:rsidRPr="00556AE5">
        <w:rPr>
          <w:rFonts w:ascii="Times New Roman" w:hAnsi="Times New Roman" w:cs="Times New Roman"/>
          <w:color w:val="auto"/>
          <w:sz w:val="28"/>
          <w:szCs w:val="28"/>
          <w:lang w:val="ru-RU"/>
        </w:rPr>
        <w:t>А.С.</w:t>
      </w:r>
      <w:r w:rsidRPr="00556AE5">
        <w:rPr>
          <w:rFonts w:ascii="Times New Roman" w:hAnsi="Times New Roman" w:cs="Times New Roman"/>
          <w:color w:val="auto"/>
          <w:sz w:val="28"/>
          <w:szCs w:val="28"/>
        </w:rPr>
        <w:t xml:space="preserve">, министр социальной политики области </w:t>
      </w:r>
      <w:r w:rsidRPr="00556AE5">
        <w:rPr>
          <w:rFonts w:ascii="Times New Roman" w:hAnsi="Times New Roman" w:cs="Times New Roman"/>
          <w:color w:val="auto"/>
          <w:sz w:val="28"/>
          <w:szCs w:val="28"/>
          <w:lang w:val="ru-RU"/>
        </w:rPr>
        <w:t>А.В.</w:t>
      </w:r>
      <w:r w:rsidRPr="00556AE5">
        <w:rPr>
          <w:rFonts w:ascii="Times New Roman" w:hAnsi="Times New Roman" w:cs="Times New Roman"/>
          <w:color w:val="auto"/>
          <w:sz w:val="28"/>
          <w:szCs w:val="28"/>
        </w:rPr>
        <w:t xml:space="preserve"> Майстер, первый заместитель Председателя Законодательного Собрания области Швалкене </w:t>
      </w:r>
      <w:r w:rsidRPr="00556AE5">
        <w:rPr>
          <w:rFonts w:ascii="Times New Roman" w:hAnsi="Times New Roman" w:cs="Times New Roman"/>
          <w:color w:val="auto"/>
          <w:sz w:val="28"/>
          <w:szCs w:val="28"/>
          <w:lang w:val="ru-RU"/>
        </w:rPr>
        <w:t>Л.В.</w:t>
      </w:r>
      <w:r w:rsidRPr="00556AE5">
        <w:rPr>
          <w:rFonts w:ascii="Times New Roman" w:hAnsi="Times New Roman" w:cs="Times New Roman"/>
          <w:color w:val="auto"/>
          <w:sz w:val="28"/>
          <w:szCs w:val="28"/>
        </w:rPr>
        <w:t xml:space="preserve">, депутат Законодательного Собрания области Матюнина </w:t>
      </w:r>
      <w:r w:rsidRPr="00556AE5">
        <w:rPr>
          <w:rFonts w:ascii="Times New Roman" w:hAnsi="Times New Roman" w:cs="Times New Roman"/>
          <w:color w:val="auto"/>
          <w:sz w:val="28"/>
          <w:szCs w:val="28"/>
          <w:lang w:val="ru-RU"/>
        </w:rPr>
        <w:t xml:space="preserve">М.Ю. </w:t>
      </w:r>
      <w:r w:rsidRPr="00556AE5">
        <w:rPr>
          <w:rFonts w:ascii="Times New Roman" w:hAnsi="Times New Roman" w:cs="Times New Roman"/>
          <w:color w:val="auto"/>
          <w:sz w:val="28"/>
          <w:szCs w:val="28"/>
        </w:rPr>
        <w:t>ВРИО Губернатора области были переданы в письменном виде предложения, рекомендации.</w:t>
      </w:r>
      <w:r>
        <w:rPr>
          <w:rFonts w:ascii="Times New Roman" w:hAnsi="Times New Roman" w:cs="Times New Roman"/>
          <w:color w:val="auto"/>
          <w:sz w:val="28"/>
          <w:szCs w:val="28"/>
          <w:lang w:val="ru-RU"/>
        </w:rPr>
        <w:t xml:space="preserve">            </w:t>
      </w:r>
      <w:r w:rsidRPr="00556AE5">
        <w:rPr>
          <w:rFonts w:ascii="Times New Roman" w:hAnsi="Times New Roman" w:cs="Times New Roman"/>
          <w:color w:val="auto"/>
          <w:sz w:val="28"/>
          <w:szCs w:val="28"/>
          <w:lang w:val="ru-RU"/>
        </w:rPr>
        <w:t>В частности, после  вышеназванных инициатив в медици</w:t>
      </w:r>
      <w:r>
        <w:rPr>
          <w:rFonts w:ascii="Times New Roman" w:hAnsi="Times New Roman" w:cs="Times New Roman"/>
          <w:color w:val="auto"/>
          <w:sz w:val="28"/>
          <w:szCs w:val="28"/>
          <w:lang w:val="ru-RU"/>
        </w:rPr>
        <w:t>н</w:t>
      </w:r>
      <w:r w:rsidRPr="00556AE5">
        <w:rPr>
          <w:rFonts w:ascii="Times New Roman" w:hAnsi="Times New Roman" w:cs="Times New Roman"/>
          <w:color w:val="auto"/>
          <w:sz w:val="28"/>
          <w:szCs w:val="28"/>
          <w:lang w:val="ru-RU"/>
        </w:rPr>
        <w:t>ских учрежден</w:t>
      </w:r>
      <w:r>
        <w:rPr>
          <w:rFonts w:ascii="Times New Roman" w:hAnsi="Times New Roman" w:cs="Times New Roman"/>
          <w:color w:val="auto"/>
          <w:sz w:val="28"/>
          <w:szCs w:val="28"/>
          <w:lang w:val="ru-RU"/>
        </w:rPr>
        <w:t>и</w:t>
      </w:r>
      <w:r w:rsidRPr="00556AE5">
        <w:rPr>
          <w:rFonts w:ascii="Times New Roman" w:hAnsi="Times New Roman" w:cs="Times New Roman"/>
          <w:color w:val="auto"/>
          <w:sz w:val="28"/>
          <w:szCs w:val="28"/>
          <w:lang w:val="ru-RU"/>
        </w:rPr>
        <w:t xml:space="preserve">ях Калининградской области </w:t>
      </w:r>
      <w:r w:rsidRPr="00556AE5">
        <w:rPr>
          <w:rFonts w:ascii="Times New Roman" w:hAnsi="Times New Roman" w:cs="Times New Roman"/>
          <w:b/>
          <w:color w:val="auto"/>
          <w:sz w:val="28"/>
          <w:szCs w:val="28"/>
          <w:lang w:val="ru-RU"/>
        </w:rPr>
        <w:t>появились специалисты по грудному вскармливанию, работающие в системе ОМС</w:t>
      </w:r>
      <w:r w:rsidRPr="00556AE5">
        <w:rPr>
          <w:rFonts w:ascii="Times New Roman" w:hAnsi="Times New Roman" w:cs="Times New Roman"/>
          <w:color w:val="auto"/>
          <w:sz w:val="28"/>
          <w:szCs w:val="28"/>
          <w:lang w:val="ru-RU"/>
        </w:rPr>
        <w:t>.</w:t>
      </w:r>
      <w:r w:rsidRPr="00556AE5">
        <w:rPr>
          <w:rFonts w:ascii="Times New Roman" w:eastAsia="Times New Roman" w:hAnsi="Times New Roman" w:cs="Times New Roman"/>
          <w:color w:val="auto"/>
          <w:sz w:val="14"/>
          <w:szCs w:val="14"/>
          <w:lang w:bidi="ar-SA"/>
        </w:rPr>
        <w:t xml:space="preserve"> </w:t>
      </w:r>
    </w:p>
    <w:p w:rsidR="00B40BC7" w:rsidRDefault="00B40BC7" w:rsidP="00B40BC7">
      <w:pPr>
        <w:pStyle w:val="12"/>
        <w:shd w:val="clear" w:color="auto" w:fill="auto"/>
        <w:tabs>
          <w:tab w:val="left" w:pos="851"/>
        </w:tabs>
        <w:suppressAutoHyphens w:val="0"/>
        <w:autoSpaceDN/>
        <w:spacing w:after="0"/>
        <w:jc w:val="both"/>
        <w:textAlignment w:val="auto"/>
        <w:rPr>
          <w:rFonts w:ascii="Times New Roman" w:hAnsi="Times New Roman" w:cs="Times New Roman"/>
          <w:sz w:val="28"/>
          <w:szCs w:val="28"/>
          <w:lang w:val="ru-RU"/>
        </w:rPr>
      </w:pPr>
      <w:r>
        <w:rPr>
          <w:rFonts w:ascii="Times New Roman" w:hAnsi="Times New Roman" w:cs="Times New Roman"/>
          <w:color w:val="000000"/>
          <w:sz w:val="28"/>
          <w:szCs w:val="28"/>
          <w:lang w:val="ru-RU" w:eastAsia="ru-RU" w:bidi="ru-RU"/>
        </w:rPr>
        <w:tab/>
      </w:r>
      <w:r w:rsidRPr="00EA1175">
        <w:rPr>
          <w:rFonts w:ascii="Times New Roman" w:hAnsi="Times New Roman" w:cs="Times New Roman"/>
          <w:sz w:val="28"/>
          <w:szCs w:val="28"/>
        </w:rPr>
        <w:t xml:space="preserve">По </w:t>
      </w:r>
      <w:r w:rsidRPr="00EA1175">
        <w:rPr>
          <w:rFonts w:ascii="Times New Roman" w:hAnsi="Times New Roman" w:cs="Times New Roman"/>
          <w:sz w:val="28"/>
          <w:szCs w:val="28"/>
          <w:lang w:val="ru-RU"/>
        </w:rPr>
        <w:t>информации Минздрава области,</w:t>
      </w:r>
      <w:r w:rsidRPr="00EA1175">
        <w:rPr>
          <w:rFonts w:ascii="Times New Roman" w:hAnsi="Times New Roman" w:cs="Times New Roman"/>
          <w:sz w:val="28"/>
          <w:szCs w:val="28"/>
        </w:rPr>
        <w:t xml:space="preserve"> </w:t>
      </w:r>
      <w:r w:rsidRPr="0096380D">
        <w:rPr>
          <w:rFonts w:ascii="Times New Roman" w:hAnsi="Times New Roman" w:cs="Times New Roman"/>
          <w:b/>
          <w:sz w:val="28"/>
          <w:szCs w:val="28"/>
        </w:rPr>
        <w:t>численность детского населения в возрасте  до 17 лет</w:t>
      </w:r>
      <w:r w:rsidRPr="00EA1175">
        <w:rPr>
          <w:rFonts w:ascii="Times New Roman" w:hAnsi="Times New Roman" w:cs="Times New Roman"/>
          <w:spacing w:val="-9"/>
          <w:sz w:val="28"/>
          <w:szCs w:val="28"/>
        </w:rPr>
        <w:t xml:space="preserve"> </w:t>
      </w:r>
      <w:r w:rsidRPr="00EA1175">
        <w:rPr>
          <w:rFonts w:ascii="Times New Roman" w:hAnsi="Times New Roman" w:cs="Times New Roman"/>
          <w:sz w:val="28"/>
          <w:szCs w:val="28"/>
        </w:rPr>
        <w:t>составляет</w:t>
      </w:r>
      <w:r w:rsidRPr="00EA1175">
        <w:rPr>
          <w:rFonts w:ascii="Times New Roman" w:hAnsi="Times New Roman" w:cs="Times New Roman"/>
          <w:spacing w:val="-9"/>
          <w:sz w:val="28"/>
          <w:szCs w:val="28"/>
        </w:rPr>
        <w:t xml:space="preserve"> </w:t>
      </w:r>
      <w:r w:rsidRPr="00EA1175">
        <w:rPr>
          <w:rFonts w:ascii="Times New Roman" w:hAnsi="Times New Roman" w:cs="Times New Roman"/>
          <w:sz w:val="28"/>
          <w:szCs w:val="28"/>
        </w:rPr>
        <w:t xml:space="preserve">по состоянию на 1 января 2024 </w:t>
      </w:r>
      <w:r w:rsidRPr="00EA1175">
        <w:rPr>
          <w:rFonts w:ascii="Times New Roman" w:hAnsi="Times New Roman" w:cs="Times New Roman"/>
          <w:sz w:val="28"/>
          <w:szCs w:val="28"/>
        </w:rPr>
        <w:lastRenderedPageBreak/>
        <w:t>года 202</w:t>
      </w:r>
      <w:r w:rsidRPr="00EA1175">
        <w:rPr>
          <w:rFonts w:ascii="Times New Roman" w:hAnsi="Times New Roman" w:cs="Times New Roman"/>
          <w:spacing w:val="-9"/>
          <w:sz w:val="28"/>
          <w:szCs w:val="28"/>
        </w:rPr>
        <w:t xml:space="preserve">305 </w:t>
      </w:r>
      <w:r>
        <w:rPr>
          <w:rFonts w:ascii="Times New Roman" w:hAnsi="Times New Roman" w:cs="Times New Roman"/>
          <w:sz w:val="28"/>
          <w:szCs w:val="28"/>
        </w:rPr>
        <w:t>человек</w:t>
      </w:r>
      <w:r w:rsidRPr="00EA1175">
        <w:rPr>
          <w:rFonts w:ascii="Times New Roman" w:hAnsi="Times New Roman" w:cs="Times New Roman"/>
          <w:sz w:val="28"/>
          <w:szCs w:val="28"/>
        </w:rPr>
        <w:t>, в том числе в городе Калининграде 94 993 человек (2023 год – 2</w:t>
      </w:r>
      <w:r>
        <w:rPr>
          <w:rFonts w:ascii="Times New Roman" w:hAnsi="Times New Roman" w:cs="Times New Roman"/>
          <w:sz w:val="28"/>
          <w:szCs w:val="28"/>
        </w:rPr>
        <w:t xml:space="preserve">04078 человек, </w:t>
      </w:r>
      <w:r w:rsidRPr="0096380D">
        <w:rPr>
          <w:rFonts w:ascii="Times New Roman" w:hAnsi="Times New Roman" w:cs="Times New Roman"/>
          <w:b/>
          <w:sz w:val="28"/>
          <w:szCs w:val="28"/>
        </w:rPr>
        <w:t>уменьшение на 1773 человека</w:t>
      </w:r>
      <w:r w:rsidRPr="00EA1175">
        <w:rPr>
          <w:rFonts w:ascii="Times New Roman" w:hAnsi="Times New Roman" w:cs="Times New Roman"/>
          <w:sz w:val="28"/>
          <w:szCs w:val="28"/>
        </w:rPr>
        <w:t>).</w:t>
      </w:r>
      <w:r w:rsidRPr="00EA1175">
        <w:rPr>
          <w:rFonts w:ascii="Times New Roman" w:hAnsi="Times New Roman" w:cs="Times New Roman"/>
          <w:sz w:val="28"/>
          <w:szCs w:val="28"/>
          <w:lang w:val="ru-RU"/>
        </w:rPr>
        <w:t xml:space="preserve"> </w:t>
      </w:r>
      <w:r w:rsidRPr="00EA1175">
        <w:rPr>
          <w:rFonts w:ascii="Times New Roman" w:hAnsi="Times New Roman" w:cs="Times New Roman"/>
          <w:sz w:val="28"/>
          <w:szCs w:val="28"/>
        </w:rPr>
        <w:t xml:space="preserve">В структуре населения области </w:t>
      </w:r>
      <w:r w:rsidRPr="0096380D">
        <w:rPr>
          <w:rFonts w:ascii="Times New Roman" w:hAnsi="Times New Roman" w:cs="Times New Roman"/>
          <w:b/>
          <w:sz w:val="28"/>
          <w:szCs w:val="28"/>
        </w:rPr>
        <w:t>удельный вес детского населения составляет 19,6 %.</w:t>
      </w:r>
      <w:r w:rsidRPr="00EA1175">
        <w:rPr>
          <w:rFonts w:ascii="Times New Roman" w:hAnsi="Times New Roman" w:cs="Times New Roman"/>
          <w:sz w:val="28"/>
          <w:szCs w:val="28"/>
        </w:rPr>
        <w:t xml:space="preserve"> В структуре детского населения в 202</w:t>
      </w:r>
      <w:r>
        <w:rPr>
          <w:rFonts w:ascii="Times New Roman" w:hAnsi="Times New Roman" w:cs="Times New Roman"/>
          <w:sz w:val="28"/>
          <w:szCs w:val="28"/>
          <w:lang w:val="ru-RU"/>
        </w:rPr>
        <w:t>4</w:t>
      </w:r>
      <w:r w:rsidRPr="00EA1175">
        <w:rPr>
          <w:rFonts w:ascii="Times New Roman" w:hAnsi="Times New Roman" w:cs="Times New Roman"/>
          <w:sz w:val="28"/>
          <w:szCs w:val="28"/>
        </w:rPr>
        <w:t xml:space="preserve"> году доля детей первого года жизни </w:t>
      </w:r>
      <w:r>
        <w:rPr>
          <w:rFonts w:ascii="Times New Roman" w:hAnsi="Times New Roman" w:cs="Times New Roman"/>
          <w:sz w:val="28"/>
          <w:szCs w:val="28"/>
        </w:rPr>
        <w:t>составляет 3,7 % (2023 год – 4</w:t>
      </w:r>
      <w:r w:rsidRPr="00EA1175">
        <w:rPr>
          <w:rFonts w:ascii="Times New Roman" w:hAnsi="Times New Roman" w:cs="Times New Roman"/>
          <w:sz w:val="28"/>
          <w:szCs w:val="28"/>
        </w:rPr>
        <w:t xml:space="preserve"> %).</w:t>
      </w:r>
      <w:r>
        <w:rPr>
          <w:rFonts w:ascii="Times New Roman" w:hAnsi="Times New Roman" w:cs="Times New Roman"/>
          <w:sz w:val="28"/>
          <w:szCs w:val="28"/>
          <w:lang w:val="ru-RU"/>
        </w:rPr>
        <w:t xml:space="preserve"> О</w:t>
      </w:r>
      <w:r w:rsidRPr="00EA1175">
        <w:rPr>
          <w:rFonts w:ascii="Times New Roman" w:hAnsi="Times New Roman" w:cs="Times New Roman"/>
          <w:sz w:val="28"/>
          <w:szCs w:val="28"/>
        </w:rPr>
        <w:t xml:space="preserve">тмечается </w:t>
      </w:r>
      <w:r w:rsidRPr="0096380D">
        <w:rPr>
          <w:rFonts w:ascii="Times New Roman" w:hAnsi="Times New Roman" w:cs="Times New Roman"/>
          <w:b/>
          <w:sz w:val="28"/>
          <w:szCs w:val="28"/>
        </w:rPr>
        <w:t>тенденция</w:t>
      </w:r>
      <w:r w:rsidRPr="0096380D">
        <w:rPr>
          <w:rFonts w:ascii="Times New Roman" w:hAnsi="Times New Roman" w:cs="Times New Roman"/>
          <w:b/>
          <w:spacing w:val="-1"/>
          <w:sz w:val="28"/>
          <w:szCs w:val="28"/>
        </w:rPr>
        <w:t xml:space="preserve"> </w:t>
      </w:r>
      <w:r w:rsidRPr="0096380D">
        <w:rPr>
          <w:rFonts w:ascii="Times New Roman" w:hAnsi="Times New Roman" w:cs="Times New Roman"/>
          <w:b/>
          <w:spacing w:val="-1"/>
          <w:sz w:val="28"/>
          <w:szCs w:val="28"/>
          <w:lang w:val="ru-RU"/>
        </w:rPr>
        <w:t xml:space="preserve"> </w:t>
      </w:r>
      <w:r>
        <w:rPr>
          <w:rFonts w:ascii="Times New Roman" w:hAnsi="Times New Roman" w:cs="Times New Roman"/>
          <w:b/>
          <w:spacing w:val="-1"/>
          <w:sz w:val="28"/>
          <w:szCs w:val="28"/>
          <w:lang w:val="ru-RU"/>
        </w:rPr>
        <w:t>с</w:t>
      </w:r>
      <w:r w:rsidRPr="0096380D">
        <w:rPr>
          <w:rFonts w:ascii="Times New Roman" w:hAnsi="Times New Roman" w:cs="Times New Roman"/>
          <w:b/>
          <w:sz w:val="28"/>
          <w:szCs w:val="28"/>
        </w:rPr>
        <w:t>нижения</w:t>
      </w:r>
      <w:r w:rsidRPr="0096380D">
        <w:rPr>
          <w:rFonts w:ascii="Times New Roman" w:hAnsi="Times New Roman" w:cs="Times New Roman"/>
          <w:b/>
          <w:spacing w:val="-1"/>
          <w:sz w:val="28"/>
          <w:szCs w:val="28"/>
        </w:rPr>
        <w:t xml:space="preserve"> </w:t>
      </w:r>
      <w:r w:rsidRPr="0096380D">
        <w:rPr>
          <w:rFonts w:ascii="Times New Roman" w:hAnsi="Times New Roman" w:cs="Times New Roman"/>
          <w:b/>
          <w:sz w:val="28"/>
          <w:szCs w:val="28"/>
        </w:rPr>
        <w:t>рождаемости</w:t>
      </w:r>
      <w:r w:rsidRPr="00EA1175">
        <w:rPr>
          <w:rFonts w:ascii="Times New Roman" w:hAnsi="Times New Roman" w:cs="Times New Roman"/>
          <w:spacing w:val="-1"/>
          <w:sz w:val="28"/>
          <w:szCs w:val="28"/>
        </w:rPr>
        <w:t xml:space="preserve"> </w:t>
      </w:r>
      <w:r w:rsidRPr="00EA1175">
        <w:rPr>
          <w:rFonts w:ascii="Times New Roman" w:hAnsi="Times New Roman" w:cs="Times New Roman"/>
          <w:sz w:val="28"/>
          <w:szCs w:val="28"/>
        </w:rPr>
        <w:t>в</w:t>
      </w:r>
      <w:r w:rsidRPr="00EA1175">
        <w:rPr>
          <w:rFonts w:ascii="Times New Roman" w:hAnsi="Times New Roman" w:cs="Times New Roman"/>
          <w:spacing w:val="-1"/>
          <w:sz w:val="28"/>
          <w:szCs w:val="28"/>
        </w:rPr>
        <w:t xml:space="preserve"> </w:t>
      </w:r>
      <w:r w:rsidRPr="00EA1175">
        <w:rPr>
          <w:rFonts w:ascii="Times New Roman" w:hAnsi="Times New Roman" w:cs="Times New Roman"/>
          <w:sz w:val="28"/>
          <w:szCs w:val="28"/>
        </w:rPr>
        <w:t>период</w:t>
      </w:r>
      <w:r w:rsidRPr="00EA1175">
        <w:rPr>
          <w:rFonts w:ascii="Times New Roman" w:hAnsi="Times New Roman" w:cs="Times New Roman"/>
          <w:spacing w:val="-1"/>
          <w:sz w:val="28"/>
          <w:szCs w:val="28"/>
        </w:rPr>
        <w:t xml:space="preserve"> </w:t>
      </w:r>
      <w:r w:rsidRPr="00EA1175">
        <w:rPr>
          <w:rFonts w:ascii="Times New Roman" w:hAnsi="Times New Roman" w:cs="Times New Roman"/>
          <w:sz w:val="28"/>
          <w:szCs w:val="28"/>
        </w:rPr>
        <w:t>с</w:t>
      </w:r>
      <w:r w:rsidRPr="00EA1175">
        <w:rPr>
          <w:rFonts w:ascii="Times New Roman" w:hAnsi="Times New Roman" w:cs="Times New Roman"/>
          <w:spacing w:val="-1"/>
          <w:sz w:val="28"/>
          <w:szCs w:val="28"/>
        </w:rPr>
        <w:t xml:space="preserve"> </w:t>
      </w:r>
      <w:r w:rsidRPr="00EA1175">
        <w:rPr>
          <w:rFonts w:ascii="Times New Roman" w:hAnsi="Times New Roman" w:cs="Times New Roman"/>
          <w:sz w:val="28"/>
          <w:szCs w:val="28"/>
        </w:rPr>
        <w:t>2019</w:t>
      </w:r>
      <w:r w:rsidRPr="00EA1175">
        <w:rPr>
          <w:rFonts w:ascii="Times New Roman" w:hAnsi="Times New Roman" w:cs="Times New Roman"/>
          <w:spacing w:val="-1"/>
          <w:sz w:val="28"/>
          <w:szCs w:val="28"/>
        </w:rPr>
        <w:t xml:space="preserve"> </w:t>
      </w:r>
      <w:r w:rsidRPr="00EA1175">
        <w:rPr>
          <w:rFonts w:ascii="Times New Roman" w:hAnsi="Times New Roman" w:cs="Times New Roman"/>
          <w:sz w:val="28"/>
          <w:szCs w:val="28"/>
        </w:rPr>
        <w:t>по</w:t>
      </w:r>
      <w:r w:rsidRPr="00EA1175">
        <w:rPr>
          <w:rFonts w:ascii="Times New Roman" w:hAnsi="Times New Roman" w:cs="Times New Roman"/>
          <w:spacing w:val="-1"/>
          <w:sz w:val="28"/>
          <w:szCs w:val="28"/>
        </w:rPr>
        <w:t xml:space="preserve"> </w:t>
      </w:r>
      <w:r w:rsidRPr="00EA1175">
        <w:rPr>
          <w:rFonts w:ascii="Times New Roman" w:hAnsi="Times New Roman" w:cs="Times New Roman"/>
          <w:sz w:val="28"/>
          <w:szCs w:val="28"/>
        </w:rPr>
        <w:t>2024</w:t>
      </w:r>
      <w:r w:rsidRPr="00EA1175">
        <w:rPr>
          <w:rFonts w:ascii="Times New Roman" w:hAnsi="Times New Roman" w:cs="Times New Roman"/>
          <w:spacing w:val="-1"/>
          <w:sz w:val="28"/>
          <w:szCs w:val="28"/>
        </w:rPr>
        <w:t xml:space="preserve"> </w:t>
      </w:r>
      <w:r w:rsidRPr="00EA1175">
        <w:rPr>
          <w:rFonts w:ascii="Times New Roman" w:hAnsi="Times New Roman" w:cs="Times New Roman"/>
          <w:sz w:val="28"/>
          <w:szCs w:val="28"/>
        </w:rPr>
        <w:t>годы</w:t>
      </w:r>
      <w:r w:rsidRPr="00EA1175">
        <w:rPr>
          <w:rFonts w:ascii="Times New Roman" w:hAnsi="Times New Roman" w:cs="Times New Roman"/>
          <w:spacing w:val="-1"/>
          <w:sz w:val="28"/>
          <w:szCs w:val="28"/>
        </w:rPr>
        <w:t xml:space="preserve"> </w:t>
      </w:r>
      <w:r w:rsidRPr="00EA1175">
        <w:rPr>
          <w:rFonts w:ascii="Times New Roman" w:hAnsi="Times New Roman" w:cs="Times New Roman"/>
          <w:sz w:val="28"/>
          <w:szCs w:val="28"/>
        </w:rPr>
        <w:t>–</w:t>
      </w:r>
      <w:r w:rsidRPr="00EA1175">
        <w:rPr>
          <w:rFonts w:ascii="Times New Roman" w:hAnsi="Times New Roman" w:cs="Times New Roman"/>
          <w:spacing w:val="-1"/>
          <w:sz w:val="28"/>
          <w:szCs w:val="28"/>
        </w:rPr>
        <w:t xml:space="preserve"> </w:t>
      </w:r>
      <w:r w:rsidRPr="0096380D">
        <w:rPr>
          <w:rFonts w:ascii="Times New Roman" w:hAnsi="Times New Roman" w:cs="Times New Roman"/>
          <w:b/>
          <w:sz w:val="28"/>
          <w:szCs w:val="28"/>
        </w:rPr>
        <w:t>на</w:t>
      </w:r>
      <w:r w:rsidRPr="0096380D">
        <w:rPr>
          <w:rFonts w:ascii="Times New Roman" w:hAnsi="Times New Roman" w:cs="Times New Roman"/>
          <w:b/>
          <w:spacing w:val="-1"/>
          <w:sz w:val="28"/>
          <w:szCs w:val="28"/>
        </w:rPr>
        <w:t xml:space="preserve"> </w:t>
      </w:r>
      <w:r w:rsidRPr="0096380D">
        <w:rPr>
          <w:rFonts w:ascii="Times New Roman" w:hAnsi="Times New Roman" w:cs="Times New Roman"/>
          <w:b/>
          <w:sz w:val="28"/>
          <w:szCs w:val="28"/>
        </w:rPr>
        <w:t>20,6</w:t>
      </w:r>
      <w:r w:rsidRPr="0096380D">
        <w:rPr>
          <w:rFonts w:ascii="Times New Roman" w:hAnsi="Times New Roman" w:cs="Times New Roman"/>
          <w:b/>
          <w:spacing w:val="-1"/>
          <w:sz w:val="28"/>
          <w:szCs w:val="28"/>
        </w:rPr>
        <w:t xml:space="preserve"> </w:t>
      </w:r>
      <w:r w:rsidRPr="0096380D">
        <w:rPr>
          <w:rFonts w:ascii="Times New Roman" w:hAnsi="Times New Roman" w:cs="Times New Roman"/>
          <w:b/>
          <w:sz w:val="28"/>
          <w:szCs w:val="28"/>
        </w:rPr>
        <w:t>%</w:t>
      </w:r>
      <w:r w:rsidRPr="00EA1175">
        <w:rPr>
          <w:rFonts w:ascii="Times New Roman" w:hAnsi="Times New Roman" w:cs="Times New Roman"/>
          <w:spacing w:val="-1"/>
          <w:sz w:val="28"/>
          <w:szCs w:val="28"/>
        </w:rPr>
        <w:t xml:space="preserve"> </w:t>
      </w:r>
      <w:r w:rsidRPr="00EA1175">
        <w:rPr>
          <w:rFonts w:ascii="Times New Roman" w:hAnsi="Times New Roman" w:cs="Times New Roman"/>
          <w:sz w:val="28"/>
          <w:szCs w:val="28"/>
        </w:rPr>
        <w:t>(с</w:t>
      </w:r>
      <w:r w:rsidRPr="00EA1175">
        <w:rPr>
          <w:rFonts w:ascii="Times New Roman" w:hAnsi="Times New Roman" w:cs="Times New Roman"/>
          <w:spacing w:val="-1"/>
          <w:sz w:val="28"/>
          <w:szCs w:val="28"/>
        </w:rPr>
        <w:t xml:space="preserve"> </w:t>
      </w:r>
      <w:r w:rsidRPr="00EA1175">
        <w:rPr>
          <w:rFonts w:ascii="Times New Roman" w:hAnsi="Times New Roman" w:cs="Times New Roman"/>
          <w:sz w:val="28"/>
          <w:szCs w:val="28"/>
        </w:rPr>
        <w:t>9,2</w:t>
      </w:r>
      <w:r w:rsidRPr="00EA1175">
        <w:rPr>
          <w:rFonts w:ascii="Times New Roman" w:hAnsi="Times New Roman" w:cs="Times New Roman"/>
          <w:spacing w:val="-1"/>
          <w:sz w:val="28"/>
          <w:szCs w:val="28"/>
        </w:rPr>
        <w:t xml:space="preserve"> </w:t>
      </w:r>
      <w:r w:rsidRPr="00EA1175">
        <w:rPr>
          <w:rFonts w:ascii="Times New Roman" w:hAnsi="Times New Roman" w:cs="Times New Roman"/>
          <w:sz w:val="28"/>
          <w:szCs w:val="28"/>
        </w:rPr>
        <w:t>на 1000 населения в 2019 году до 7,3 на 1000 населения в 2024 году).</w:t>
      </w:r>
    </w:p>
    <w:p w:rsidR="00B40BC7" w:rsidRDefault="00B40BC7" w:rsidP="00B40BC7">
      <w:pPr>
        <w:pStyle w:val="12"/>
        <w:shd w:val="clear" w:color="auto" w:fill="auto"/>
        <w:tabs>
          <w:tab w:val="left" w:pos="1145"/>
        </w:tabs>
        <w:suppressAutoHyphens w:val="0"/>
        <w:autoSpaceDN/>
        <w:spacing w:after="0"/>
        <w:jc w:val="both"/>
        <w:textAlignment w:val="auto"/>
        <w:rPr>
          <w:rFonts w:ascii="Times New Roman" w:hAnsi="Times New Roman" w:cs="Times New Roman"/>
          <w:sz w:val="28"/>
          <w:szCs w:val="28"/>
          <w:lang w:val="ru-RU"/>
        </w:rPr>
      </w:pPr>
    </w:p>
    <w:p w:rsidR="00B40BC7" w:rsidRDefault="00B40BC7" w:rsidP="00B40BC7">
      <w:pPr>
        <w:pStyle w:val="12"/>
        <w:shd w:val="clear" w:color="auto" w:fill="auto"/>
        <w:tabs>
          <w:tab w:val="left" w:pos="1145"/>
        </w:tabs>
        <w:suppressAutoHyphens w:val="0"/>
        <w:autoSpaceDN/>
        <w:spacing w:after="0"/>
        <w:jc w:val="both"/>
        <w:textAlignment w:val="auto"/>
        <w:rPr>
          <w:rFonts w:ascii="Times New Roman" w:hAnsi="Times New Roman" w:cs="Times New Roman"/>
          <w:sz w:val="28"/>
          <w:szCs w:val="28"/>
          <w:lang w:val="ru-RU"/>
        </w:rPr>
      </w:pPr>
    </w:p>
    <w:tbl>
      <w:tblPr>
        <w:tblStyle w:val="TableNormal"/>
        <w:tblW w:w="10343" w:type="dxa"/>
        <w:jc w:val="center"/>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846"/>
        <w:gridCol w:w="992"/>
        <w:gridCol w:w="1276"/>
        <w:gridCol w:w="1417"/>
        <w:gridCol w:w="1291"/>
        <w:gridCol w:w="1402"/>
      </w:tblGrid>
      <w:tr w:rsidR="00B40BC7" w:rsidRPr="000732D3" w:rsidTr="00F93840">
        <w:trPr>
          <w:trHeight w:val="321"/>
          <w:jc w:val="center"/>
        </w:trPr>
        <w:tc>
          <w:tcPr>
            <w:tcW w:w="3119" w:type="dxa"/>
            <w:vMerge w:val="restart"/>
            <w:shd w:val="clear" w:color="auto" w:fill="F2DBDB" w:themeFill="accent2" w:themeFillTint="33"/>
          </w:tcPr>
          <w:p w:rsidR="00B40BC7" w:rsidRPr="000732D3" w:rsidRDefault="00B40BC7" w:rsidP="00F93840">
            <w:pPr>
              <w:pStyle w:val="TableParagraph"/>
              <w:spacing w:before="0" w:line="240" w:lineRule="auto"/>
              <w:jc w:val="center"/>
              <w:rPr>
                <w:rFonts w:ascii="Times New Roman" w:hAnsi="Times New Roman" w:cs="Times New Roman"/>
                <w:sz w:val="24"/>
                <w:szCs w:val="24"/>
              </w:rPr>
            </w:pPr>
            <w:r w:rsidRPr="000732D3">
              <w:rPr>
                <w:rFonts w:ascii="Times New Roman" w:hAnsi="Times New Roman" w:cs="Times New Roman"/>
                <w:spacing w:val="-2"/>
                <w:sz w:val="24"/>
                <w:szCs w:val="24"/>
              </w:rPr>
              <w:t>Наименование территориальной единицы</w:t>
            </w:r>
          </w:p>
        </w:tc>
        <w:tc>
          <w:tcPr>
            <w:tcW w:w="7224" w:type="dxa"/>
            <w:gridSpan w:val="6"/>
            <w:shd w:val="clear" w:color="auto" w:fill="E5B8B7" w:themeFill="accent2" w:themeFillTint="66"/>
          </w:tcPr>
          <w:p w:rsidR="00B40BC7" w:rsidRPr="000732D3" w:rsidRDefault="00B40BC7" w:rsidP="00F93840">
            <w:pPr>
              <w:pStyle w:val="TableParagraph"/>
              <w:spacing w:before="0" w:line="240" w:lineRule="auto"/>
              <w:ind w:left="815"/>
              <w:jc w:val="left"/>
              <w:rPr>
                <w:rFonts w:ascii="Times New Roman" w:hAnsi="Times New Roman" w:cs="Times New Roman"/>
                <w:b/>
                <w:sz w:val="24"/>
                <w:szCs w:val="24"/>
              </w:rPr>
            </w:pPr>
            <w:r w:rsidRPr="000732D3">
              <w:rPr>
                <w:rFonts w:ascii="Times New Roman" w:hAnsi="Times New Roman" w:cs="Times New Roman"/>
                <w:b/>
                <w:sz w:val="24"/>
                <w:szCs w:val="24"/>
              </w:rPr>
              <w:t>Показатель</w:t>
            </w:r>
            <w:r w:rsidRPr="000732D3">
              <w:rPr>
                <w:rFonts w:ascii="Times New Roman" w:hAnsi="Times New Roman" w:cs="Times New Roman"/>
                <w:b/>
                <w:spacing w:val="-5"/>
                <w:sz w:val="24"/>
                <w:szCs w:val="24"/>
              </w:rPr>
              <w:t xml:space="preserve"> </w:t>
            </w:r>
            <w:r w:rsidRPr="000732D3">
              <w:rPr>
                <w:rFonts w:ascii="Times New Roman" w:hAnsi="Times New Roman" w:cs="Times New Roman"/>
                <w:b/>
                <w:sz w:val="24"/>
                <w:szCs w:val="24"/>
              </w:rPr>
              <w:t>рождаемости</w:t>
            </w:r>
            <w:r w:rsidRPr="000732D3">
              <w:rPr>
                <w:rFonts w:ascii="Times New Roman" w:hAnsi="Times New Roman" w:cs="Times New Roman"/>
                <w:b/>
                <w:spacing w:val="-5"/>
                <w:sz w:val="24"/>
                <w:szCs w:val="24"/>
              </w:rPr>
              <w:t xml:space="preserve"> </w:t>
            </w:r>
            <w:r w:rsidRPr="000732D3">
              <w:rPr>
                <w:rFonts w:ascii="Times New Roman" w:hAnsi="Times New Roman" w:cs="Times New Roman"/>
                <w:b/>
                <w:sz w:val="24"/>
                <w:szCs w:val="24"/>
              </w:rPr>
              <w:t>(на</w:t>
            </w:r>
            <w:r w:rsidRPr="000732D3">
              <w:rPr>
                <w:rFonts w:ascii="Times New Roman" w:hAnsi="Times New Roman" w:cs="Times New Roman"/>
                <w:b/>
                <w:spacing w:val="-4"/>
                <w:sz w:val="24"/>
                <w:szCs w:val="24"/>
              </w:rPr>
              <w:t xml:space="preserve"> </w:t>
            </w:r>
            <w:r w:rsidRPr="000732D3">
              <w:rPr>
                <w:rFonts w:ascii="Times New Roman" w:hAnsi="Times New Roman" w:cs="Times New Roman"/>
                <w:b/>
                <w:sz w:val="24"/>
                <w:szCs w:val="24"/>
              </w:rPr>
              <w:t>1000</w:t>
            </w:r>
            <w:r w:rsidRPr="000732D3">
              <w:rPr>
                <w:rFonts w:ascii="Times New Roman" w:hAnsi="Times New Roman" w:cs="Times New Roman"/>
                <w:b/>
                <w:spacing w:val="-4"/>
                <w:sz w:val="24"/>
                <w:szCs w:val="24"/>
              </w:rPr>
              <w:t xml:space="preserve"> </w:t>
            </w:r>
            <w:r w:rsidRPr="000732D3">
              <w:rPr>
                <w:rFonts w:ascii="Times New Roman" w:hAnsi="Times New Roman" w:cs="Times New Roman"/>
                <w:b/>
                <w:spacing w:val="-2"/>
                <w:sz w:val="24"/>
                <w:szCs w:val="24"/>
              </w:rPr>
              <w:t>населения)</w:t>
            </w:r>
          </w:p>
        </w:tc>
      </w:tr>
      <w:tr w:rsidR="00B40BC7" w:rsidRPr="000732D3" w:rsidTr="00F93840">
        <w:trPr>
          <w:trHeight w:val="324"/>
          <w:jc w:val="center"/>
        </w:trPr>
        <w:tc>
          <w:tcPr>
            <w:tcW w:w="3119" w:type="dxa"/>
            <w:vMerge/>
            <w:tcBorders>
              <w:top w:val="nil"/>
            </w:tcBorders>
            <w:shd w:val="clear" w:color="auto" w:fill="F2DBDB" w:themeFill="accent2" w:themeFillTint="33"/>
          </w:tcPr>
          <w:p w:rsidR="00B40BC7" w:rsidRPr="000732D3" w:rsidRDefault="00B40BC7" w:rsidP="00F93840">
            <w:pPr>
              <w:jc w:val="center"/>
              <w:rPr>
                <w:rFonts w:cs="Times New Roman"/>
              </w:rPr>
            </w:pPr>
          </w:p>
        </w:tc>
        <w:tc>
          <w:tcPr>
            <w:tcW w:w="846" w:type="dxa"/>
            <w:shd w:val="clear" w:color="auto" w:fill="F2DBDB" w:themeFill="accent2" w:themeFillTint="33"/>
          </w:tcPr>
          <w:p w:rsidR="00B40BC7" w:rsidRPr="000732D3" w:rsidRDefault="00B40BC7" w:rsidP="00F93840">
            <w:pPr>
              <w:pStyle w:val="TableParagraph"/>
              <w:spacing w:before="0" w:line="240" w:lineRule="auto"/>
              <w:ind w:left="107"/>
              <w:rPr>
                <w:rFonts w:ascii="Times New Roman" w:hAnsi="Times New Roman" w:cs="Times New Roman"/>
                <w:sz w:val="24"/>
                <w:szCs w:val="24"/>
              </w:rPr>
            </w:pPr>
            <w:r w:rsidRPr="000732D3">
              <w:rPr>
                <w:rFonts w:ascii="Times New Roman" w:hAnsi="Times New Roman" w:cs="Times New Roman"/>
                <w:sz w:val="24"/>
                <w:szCs w:val="24"/>
              </w:rPr>
              <w:t xml:space="preserve">2019 </w:t>
            </w:r>
          </w:p>
        </w:tc>
        <w:tc>
          <w:tcPr>
            <w:tcW w:w="992" w:type="dxa"/>
            <w:shd w:val="clear" w:color="auto" w:fill="F2DBDB" w:themeFill="accent2" w:themeFillTint="33"/>
          </w:tcPr>
          <w:p w:rsidR="00B40BC7" w:rsidRPr="000732D3" w:rsidRDefault="00B40BC7" w:rsidP="00F93840">
            <w:pPr>
              <w:pStyle w:val="TableParagraph"/>
              <w:spacing w:before="0" w:line="240" w:lineRule="auto"/>
              <w:jc w:val="center"/>
              <w:rPr>
                <w:rFonts w:ascii="Times New Roman" w:hAnsi="Times New Roman" w:cs="Times New Roman"/>
                <w:sz w:val="24"/>
                <w:szCs w:val="24"/>
              </w:rPr>
            </w:pPr>
            <w:r w:rsidRPr="000732D3">
              <w:rPr>
                <w:rFonts w:ascii="Times New Roman" w:hAnsi="Times New Roman" w:cs="Times New Roman"/>
                <w:sz w:val="24"/>
                <w:szCs w:val="24"/>
              </w:rPr>
              <w:t>2020</w:t>
            </w:r>
          </w:p>
        </w:tc>
        <w:tc>
          <w:tcPr>
            <w:tcW w:w="1276" w:type="dxa"/>
            <w:shd w:val="clear" w:color="auto" w:fill="F2DBDB" w:themeFill="accent2" w:themeFillTint="33"/>
          </w:tcPr>
          <w:p w:rsidR="00B40BC7" w:rsidRPr="000732D3" w:rsidRDefault="00B40BC7" w:rsidP="00F93840">
            <w:pPr>
              <w:pStyle w:val="TableParagraph"/>
              <w:spacing w:before="0" w:line="240" w:lineRule="auto"/>
              <w:ind w:right="220"/>
              <w:jc w:val="center"/>
              <w:rPr>
                <w:rFonts w:ascii="Times New Roman" w:hAnsi="Times New Roman" w:cs="Times New Roman"/>
                <w:sz w:val="24"/>
                <w:szCs w:val="24"/>
              </w:rPr>
            </w:pPr>
            <w:r w:rsidRPr="000732D3">
              <w:rPr>
                <w:rFonts w:ascii="Times New Roman" w:hAnsi="Times New Roman" w:cs="Times New Roman"/>
                <w:sz w:val="24"/>
                <w:szCs w:val="24"/>
              </w:rPr>
              <w:t>2021</w:t>
            </w:r>
          </w:p>
        </w:tc>
        <w:tc>
          <w:tcPr>
            <w:tcW w:w="1417" w:type="dxa"/>
            <w:shd w:val="clear" w:color="auto" w:fill="F2DBDB" w:themeFill="accent2" w:themeFillTint="33"/>
          </w:tcPr>
          <w:p w:rsidR="00B40BC7" w:rsidRPr="000732D3" w:rsidRDefault="00B40BC7" w:rsidP="00F93840">
            <w:pPr>
              <w:pStyle w:val="TableParagraph"/>
              <w:spacing w:before="0" w:line="240" w:lineRule="auto"/>
              <w:ind w:right="319"/>
              <w:jc w:val="center"/>
              <w:rPr>
                <w:rFonts w:ascii="Times New Roman" w:hAnsi="Times New Roman" w:cs="Times New Roman"/>
                <w:sz w:val="24"/>
                <w:szCs w:val="24"/>
              </w:rPr>
            </w:pPr>
            <w:r w:rsidRPr="000732D3">
              <w:rPr>
                <w:rFonts w:ascii="Times New Roman" w:hAnsi="Times New Roman" w:cs="Times New Roman"/>
                <w:sz w:val="24"/>
                <w:szCs w:val="24"/>
              </w:rPr>
              <w:t>2022</w:t>
            </w:r>
          </w:p>
        </w:tc>
        <w:tc>
          <w:tcPr>
            <w:tcW w:w="1291" w:type="dxa"/>
            <w:tcBorders>
              <w:right w:val="single" w:sz="4" w:space="0" w:color="auto"/>
            </w:tcBorders>
            <w:shd w:val="clear" w:color="auto" w:fill="F2DBDB" w:themeFill="accent2" w:themeFillTint="33"/>
          </w:tcPr>
          <w:p w:rsidR="00B40BC7" w:rsidRPr="000732D3" w:rsidRDefault="00B40BC7" w:rsidP="00F93840">
            <w:pPr>
              <w:pStyle w:val="TableParagraph"/>
              <w:spacing w:before="0" w:line="240" w:lineRule="auto"/>
              <w:jc w:val="center"/>
              <w:rPr>
                <w:rFonts w:ascii="Times New Roman" w:hAnsi="Times New Roman" w:cs="Times New Roman"/>
                <w:sz w:val="24"/>
                <w:szCs w:val="24"/>
              </w:rPr>
            </w:pPr>
            <w:r w:rsidRPr="000732D3">
              <w:rPr>
                <w:rFonts w:ascii="Times New Roman" w:hAnsi="Times New Roman" w:cs="Times New Roman"/>
                <w:sz w:val="24"/>
                <w:szCs w:val="24"/>
              </w:rPr>
              <w:t>2023</w:t>
            </w:r>
          </w:p>
        </w:tc>
        <w:tc>
          <w:tcPr>
            <w:tcW w:w="1402" w:type="dxa"/>
            <w:tcBorders>
              <w:left w:val="single" w:sz="4" w:space="0" w:color="auto"/>
            </w:tcBorders>
            <w:shd w:val="clear" w:color="auto" w:fill="E5B8B7" w:themeFill="accent2" w:themeFillTint="66"/>
          </w:tcPr>
          <w:p w:rsidR="00B40BC7" w:rsidRPr="000732D3" w:rsidRDefault="00B40BC7" w:rsidP="00F93840">
            <w:pPr>
              <w:pStyle w:val="TableParagraph"/>
              <w:spacing w:before="0" w:line="240" w:lineRule="auto"/>
              <w:jc w:val="center"/>
              <w:rPr>
                <w:rFonts w:ascii="Times New Roman" w:hAnsi="Times New Roman" w:cs="Times New Roman"/>
                <w:b/>
                <w:sz w:val="24"/>
                <w:szCs w:val="24"/>
              </w:rPr>
            </w:pPr>
            <w:r w:rsidRPr="000732D3">
              <w:rPr>
                <w:rFonts w:ascii="Times New Roman" w:hAnsi="Times New Roman" w:cs="Times New Roman"/>
                <w:b/>
                <w:sz w:val="24"/>
                <w:szCs w:val="24"/>
              </w:rPr>
              <w:t>2024</w:t>
            </w:r>
          </w:p>
        </w:tc>
      </w:tr>
      <w:tr w:rsidR="00B40BC7" w:rsidRPr="000732D3" w:rsidTr="00F93840">
        <w:trPr>
          <w:trHeight w:val="321"/>
          <w:jc w:val="center"/>
        </w:trPr>
        <w:tc>
          <w:tcPr>
            <w:tcW w:w="3119" w:type="dxa"/>
            <w:shd w:val="clear" w:color="auto" w:fill="F2DBDB" w:themeFill="accent2" w:themeFillTint="33"/>
          </w:tcPr>
          <w:p w:rsidR="00B40BC7" w:rsidRPr="000732D3" w:rsidRDefault="00B40BC7" w:rsidP="00F93840">
            <w:pPr>
              <w:pStyle w:val="TableParagraph"/>
              <w:spacing w:before="0" w:line="240" w:lineRule="auto"/>
              <w:jc w:val="center"/>
              <w:rPr>
                <w:rFonts w:ascii="Times New Roman" w:hAnsi="Times New Roman" w:cs="Times New Roman"/>
                <w:sz w:val="24"/>
                <w:szCs w:val="24"/>
              </w:rPr>
            </w:pPr>
            <w:r w:rsidRPr="000732D3">
              <w:rPr>
                <w:rFonts w:ascii="Times New Roman" w:hAnsi="Times New Roman" w:cs="Times New Roman"/>
                <w:sz w:val="24"/>
                <w:szCs w:val="24"/>
              </w:rPr>
              <w:t xml:space="preserve">Российская </w:t>
            </w:r>
            <w:r w:rsidRPr="000732D3">
              <w:rPr>
                <w:rFonts w:ascii="Times New Roman" w:hAnsi="Times New Roman" w:cs="Times New Roman"/>
                <w:spacing w:val="-2"/>
                <w:sz w:val="24"/>
                <w:szCs w:val="24"/>
              </w:rPr>
              <w:t>Федерация</w:t>
            </w:r>
          </w:p>
        </w:tc>
        <w:tc>
          <w:tcPr>
            <w:tcW w:w="846" w:type="dxa"/>
            <w:shd w:val="clear" w:color="auto" w:fill="F2DBDB" w:themeFill="accent2" w:themeFillTint="33"/>
          </w:tcPr>
          <w:p w:rsidR="00B40BC7" w:rsidRPr="000732D3" w:rsidRDefault="00B40BC7" w:rsidP="00F93840">
            <w:pPr>
              <w:pStyle w:val="TableParagraph"/>
              <w:spacing w:before="0" w:line="240" w:lineRule="auto"/>
              <w:ind w:left="107"/>
              <w:jc w:val="center"/>
              <w:rPr>
                <w:rFonts w:ascii="Times New Roman" w:hAnsi="Times New Roman" w:cs="Times New Roman"/>
                <w:sz w:val="24"/>
                <w:szCs w:val="24"/>
              </w:rPr>
            </w:pPr>
            <w:r w:rsidRPr="000732D3">
              <w:rPr>
                <w:rFonts w:ascii="Times New Roman" w:hAnsi="Times New Roman" w:cs="Times New Roman"/>
                <w:spacing w:val="-4"/>
                <w:sz w:val="24"/>
                <w:szCs w:val="24"/>
              </w:rPr>
              <w:t>10,1</w:t>
            </w:r>
          </w:p>
        </w:tc>
        <w:tc>
          <w:tcPr>
            <w:tcW w:w="992" w:type="dxa"/>
            <w:shd w:val="clear" w:color="auto" w:fill="F2DBDB" w:themeFill="accent2" w:themeFillTint="33"/>
          </w:tcPr>
          <w:p w:rsidR="00B40BC7" w:rsidRPr="000732D3" w:rsidRDefault="00B40BC7" w:rsidP="00F93840">
            <w:pPr>
              <w:pStyle w:val="TableParagraph"/>
              <w:spacing w:before="0" w:line="240" w:lineRule="auto"/>
              <w:jc w:val="center"/>
              <w:rPr>
                <w:rFonts w:ascii="Times New Roman" w:hAnsi="Times New Roman" w:cs="Times New Roman"/>
                <w:sz w:val="24"/>
                <w:szCs w:val="24"/>
              </w:rPr>
            </w:pPr>
            <w:r w:rsidRPr="000732D3">
              <w:rPr>
                <w:rFonts w:ascii="Times New Roman" w:hAnsi="Times New Roman" w:cs="Times New Roman"/>
                <w:spacing w:val="-5"/>
                <w:sz w:val="24"/>
                <w:szCs w:val="24"/>
              </w:rPr>
              <w:t>9,8</w:t>
            </w:r>
          </w:p>
        </w:tc>
        <w:tc>
          <w:tcPr>
            <w:tcW w:w="1276" w:type="dxa"/>
            <w:shd w:val="clear" w:color="auto" w:fill="F2DBDB" w:themeFill="accent2" w:themeFillTint="33"/>
          </w:tcPr>
          <w:p w:rsidR="00B40BC7" w:rsidRPr="000732D3" w:rsidRDefault="00B40BC7" w:rsidP="00F93840">
            <w:pPr>
              <w:pStyle w:val="TableParagraph"/>
              <w:spacing w:before="0" w:line="240" w:lineRule="auto"/>
              <w:ind w:right="191"/>
              <w:jc w:val="center"/>
              <w:rPr>
                <w:rFonts w:ascii="Times New Roman" w:hAnsi="Times New Roman" w:cs="Times New Roman"/>
                <w:sz w:val="24"/>
                <w:szCs w:val="24"/>
              </w:rPr>
            </w:pPr>
            <w:r w:rsidRPr="000732D3">
              <w:rPr>
                <w:rFonts w:ascii="Times New Roman" w:hAnsi="Times New Roman" w:cs="Times New Roman"/>
                <w:spacing w:val="-5"/>
                <w:sz w:val="24"/>
                <w:szCs w:val="24"/>
              </w:rPr>
              <w:t>9,6</w:t>
            </w:r>
          </w:p>
        </w:tc>
        <w:tc>
          <w:tcPr>
            <w:tcW w:w="1417" w:type="dxa"/>
            <w:shd w:val="clear" w:color="auto" w:fill="F2DBDB" w:themeFill="accent2" w:themeFillTint="33"/>
          </w:tcPr>
          <w:p w:rsidR="00B40BC7" w:rsidRPr="000732D3" w:rsidRDefault="00B40BC7" w:rsidP="00F93840">
            <w:pPr>
              <w:pStyle w:val="TableParagraph"/>
              <w:spacing w:before="0" w:line="240" w:lineRule="auto"/>
              <w:ind w:right="289"/>
              <w:jc w:val="center"/>
              <w:rPr>
                <w:rFonts w:ascii="Times New Roman" w:hAnsi="Times New Roman" w:cs="Times New Roman"/>
                <w:sz w:val="24"/>
                <w:szCs w:val="24"/>
              </w:rPr>
            </w:pPr>
            <w:r w:rsidRPr="000732D3">
              <w:rPr>
                <w:rFonts w:ascii="Times New Roman" w:hAnsi="Times New Roman" w:cs="Times New Roman"/>
                <w:spacing w:val="-5"/>
                <w:sz w:val="24"/>
                <w:szCs w:val="24"/>
              </w:rPr>
              <w:t>9,0</w:t>
            </w:r>
          </w:p>
        </w:tc>
        <w:tc>
          <w:tcPr>
            <w:tcW w:w="1291" w:type="dxa"/>
            <w:tcBorders>
              <w:right w:val="single" w:sz="4" w:space="0" w:color="auto"/>
            </w:tcBorders>
            <w:shd w:val="clear" w:color="auto" w:fill="F2DBDB" w:themeFill="accent2" w:themeFillTint="33"/>
          </w:tcPr>
          <w:p w:rsidR="00B40BC7" w:rsidRPr="000732D3" w:rsidRDefault="00B40BC7" w:rsidP="00F93840">
            <w:pPr>
              <w:pStyle w:val="TableParagraph"/>
              <w:spacing w:before="0" w:line="240" w:lineRule="auto"/>
              <w:jc w:val="center"/>
              <w:rPr>
                <w:rFonts w:ascii="Times New Roman" w:hAnsi="Times New Roman" w:cs="Times New Roman"/>
                <w:sz w:val="24"/>
                <w:szCs w:val="24"/>
              </w:rPr>
            </w:pPr>
            <w:r w:rsidRPr="000732D3">
              <w:rPr>
                <w:rFonts w:ascii="Times New Roman" w:hAnsi="Times New Roman" w:cs="Times New Roman"/>
                <w:spacing w:val="-5"/>
                <w:sz w:val="24"/>
                <w:szCs w:val="24"/>
              </w:rPr>
              <w:t>8,7</w:t>
            </w:r>
          </w:p>
        </w:tc>
        <w:tc>
          <w:tcPr>
            <w:tcW w:w="1402" w:type="dxa"/>
            <w:tcBorders>
              <w:left w:val="single" w:sz="4" w:space="0" w:color="auto"/>
            </w:tcBorders>
            <w:shd w:val="clear" w:color="auto" w:fill="E5B8B7" w:themeFill="accent2" w:themeFillTint="66"/>
          </w:tcPr>
          <w:p w:rsidR="00B40BC7" w:rsidRPr="000732D3" w:rsidRDefault="00B40BC7" w:rsidP="00F93840">
            <w:pPr>
              <w:pStyle w:val="TableParagraph"/>
              <w:spacing w:before="0" w:line="240" w:lineRule="auto"/>
              <w:jc w:val="center"/>
              <w:rPr>
                <w:rFonts w:ascii="Times New Roman" w:hAnsi="Times New Roman" w:cs="Times New Roman"/>
                <w:b/>
                <w:sz w:val="24"/>
                <w:szCs w:val="24"/>
              </w:rPr>
            </w:pPr>
            <w:r w:rsidRPr="000732D3">
              <w:rPr>
                <w:rFonts w:ascii="Times New Roman" w:hAnsi="Times New Roman" w:cs="Times New Roman"/>
                <w:b/>
                <w:sz w:val="24"/>
                <w:szCs w:val="24"/>
              </w:rPr>
              <w:t>8,4</w:t>
            </w:r>
          </w:p>
        </w:tc>
      </w:tr>
      <w:tr w:rsidR="00B40BC7" w:rsidRPr="000732D3" w:rsidTr="00F93840">
        <w:trPr>
          <w:trHeight w:val="321"/>
          <w:jc w:val="center"/>
        </w:trPr>
        <w:tc>
          <w:tcPr>
            <w:tcW w:w="3119" w:type="dxa"/>
            <w:shd w:val="clear" w:color="auto" w:fill="F2DBDB" w:themeFill="accent2" w:themeFillTint="33"/>
          </w:tcPr>
          <w:p w:rsidR="00B40BC7" w:rsidRPr="000732D3" w:rsidRDefault="00B40BC7" w:rsidP="00F93840">
            <w:pPr>
              <w:pStyle w:val="TableParagraph"/>
              <w:spacing w:before="0" w:line="240" w:lineRule="auto"/>
              <w:jc w:val="center"/>
              <w:rPr>
                <w:rFonts w:ascii="Times New Roman" w:hAnsi="Times New Roman" w:cs="Times New Roman"/>
                <w:sz w:val="24"/>
                <w:szCs w:val="24"/>
              </w:rPr>
            </w:pPr>
            <w:r w:rsidRPr="000732D3">
              <w:rPr>
                <w:rFonts w:ascii="Times New Roman" w:hAnsi="Times New Roman" w:cs="Times New Roman"/>
                <w:spacing w:val="-4"/>
                <w:sz w:val="24"/>
                <w:szCs w:val="24"/>
              </w:rPr>
              <w:t>СЗФО</w:t>
            </w:r>
          </w:p>
        </w:tc>
        <w:tc>
          <w:tcPr>
            <w:tcW w:w="846" w:type="dxa"/>
            <w:shd w:val="clear" w:color="auto" w:fill="F2DBDB" w:themeFill="accent2" w:themeFillTint="33"/>
          </w:tcPr>
          <w:p w:rsidR="00B40BC7" w:rsidRPr="000732D3" w:rsidRDefault="00B40BC7" w:rsidP="00F93840">
            <w:pPr>
              <w:pStyle w:val="TableParagraph"/>
              <w:spacing w:before="0" w:line="240" w:lineRule="auto"/>
              <w:ind w:left="107"/>
              <w:jc w:val="center"/>
              <w:rPr>
                <w:rFonts w:ascii="Times New Roman" w:hAnsi="Times New Roman" w:cs="Times New Roman"/>
                <w:sz w:val="24"/>
                <w:szCs w:val="24"/>
              </w:rPr>
            </w:pPr>
            <w:r w:rsidRPr="000732D3">
              <w:rPr>
                <w:rFonts w:ascii="Times New Roman" w:hAnsi="Times New Roman" w:cs="Times New Roman"/>
                <w:spacing w:val="-5"/>
                <w:sz w:val="24"/>
                <w:szCs w:val="24"/>
              </w:rPr>
              <w:t>9,6</w:t>
            </w:r>
          </w:p>
        </w:tc>
        <w:tc>
          <w:tcPr>
            <w:tcW w:w="992" w:type="dxa"/>
            <w:shd w:val="clear" w:color="auto" w:fill="F2DBDB" w:themeFill="accent2" w:themeFillTint="33"/>
          </w:tcPr>
          <w:p w:rsidR="00B40BC7" w:rsidRPr="000732D3" w:rsidRDefault="00B40BC7" w:rsidP="00F93840">
            <w:pPr>
              <w:pStyle w:val="TableParagraph"/>
              <w:spacing w:before="0" w:line="240" w:lineRule="auto"/>
              <w:jc w:val="center"/>
              <w:rPr>
                <w:rFonts w:ascii="Times New Roman" w:hAnsi="Times New Roman" w:cs="Times New Roman"/>
                <w:sz w:val="24"/>
                <w:szCs w:val="24"/>
              </w:rPr>
            </w:pPr>
            <w:r w:rsidRPr="000732D3">
              <w:rPr>
                <w:rFonts w:ascii="Times New Roman" w:hAnsi="Times New Roman" w:cs="Times New Roman"/>
                <w:spacing w:val="-5"/>
                <w:sz w:val="24"/>
                <w:szCs w:val="24"/>
              </w:rPr>
              <w:t>9,1</w:t>
            </w:r>
          </w:p>
        </w:tc>
        <w:tc>
          <w:tcPr>
            <w:tcW w:w="1276" w:type="dxa"/>
            <w:shd w:val="clear" w:color="auto" w:fill="F2DBDB" w:themeFill="accent2" w:themeFillTint="33"/>
          </w:tcPr>
          <w:p w:rsidR="00B40BC7" w:rsidRPr="000732D3" w:rsidRDefault="00B40BC7" w:rsidP="00F93840">
            <w:pPr>
              <w:pStyle w:val="TableParagraph"/>
              <w:spacing w:before="0" w:line="240" w:lineRule="auto"/>
              <w:ind w:right="191"/>
              <w:jc w:val="center"/>
              <w:rPr>
                <w:rFonts w:ascii="Times New Roman" w:hAnsi="Times New Roman" w:cs="Times New Roman"/>
                <w:sz w:val="24"/>
                <w:szCs w:val="24"/>
              </w:rPr>
            </w:pPr>
            <w:r w:rsidRPr="000732D3">
              <w:rPr>
                <w:rFonts w:ascii="Times New Roman" w:hAnsi="Times New Roman" w:cs="Times New Roman"/>
                <w:spacing w:val="-5"/>
                <w:sz w:val="24"/>
                <w:szCs w:val="24"/>
              </w:rPr>
              <w:t>8,8</w:t>
            </w:r>
          </w:p>
        </w:tc>
        <w:tc>
          <w:tcPr>
            <w:tcW w:w="1417" w:type="dxa"/>
            <w:shd w:val="clear" w:color="auto" w:fill="F2DBDB" w:themeFill="accent2" w:themeFillTint="33"/>
          </w:tcPr>
          <w:p w:rsidR="00B40BC7" w:rsidRPr="000732D3" w:rsidRDefault="00B40BC7" w:rsidP="00F93840">
            <w:pPr>
              <w:pStyle w:val="TableParagraph"/>
              <w:spacing w:before="0" w:line="240" w:lineRule="auto"/>
              <w:ind w:right="289"/>
              <w:jc w:val="center"/>
              <w:rPr>
                <w:rFonts w:ascii="Times New Roman" w:hAnsi="Times New Roman" w:cs="Times New Roman"/>
                <w:sz w:val="24"/>
                <w:szCs w:val="24"/>
              </w:rPr>
            </w:pPr>
            <w:r w:rsidRPr="000732D3">
              <w:rPr>
                <w:rFonts w:ascii="Times New Roman" w:hAnsi="Times New Roman" w:cs="Times New Roman"/>
                <w:spacing w:val="-5"/>
                <w:sz w:val="24"/>
                <w:szCs w:val="24"/>
              </w:rPr>
              <w:t>8,2</w:t>
            </w:r>
          </w:p>
        </w:tc>
        <w:tc>
          <w:tcPr>
            <w:tcW w:w="1291" w:type="dxa"/>
            <w:tcBorders>
              <w:right w:val="single" w:sz="4" w:space="0" w:color="auto"/>
            </w:tcBorders>
            <w:shd w:val="clear" w:color="auto" w:fill="F2DBDB" w:themeFill="accent2" w:themeFillTint="33"/>
          </w:tcPr>
          <w:p w:rsidR="00B40BC7" w:rsidRPr="000732D3" w:rsidRDefault="00B40BC7" w:rsidP="00F93840">
            <w:pPr>
              <w:pStyle w:val="TableParagraph"/>
              <w:spacing w:before="0" w:line="240" w:lineRule="auto"/>
              <w:jc w:val="center"/>
              <w:rPr>
                <w:rFonts w:ascii="Times New Roman" w:hAnsi="Times New Roman" w:cs="Times New Roman"/>
                <w:sz w:val="24"/>
                <w:szCs w:val="24"/>
              </w:rPr>
            </w:pPr>
            <w:r w:rsidRPr="000732D3">
              <w:rPr>
                <w:rFonts w:ascii="Times New Roman" w:hAnsi="Times New Roman" w:cs="Times New Roman"/>
                <w:spacing w:val="-5"/>
                <w:sz w:val="24"/>
                <w:szCs w:val="24"/>
              </w:rPr>
              <w:t>7,8</w:t>
            </w:r>
          </w:p>
        </w:tc>
        <w:tc>
          <w:tcPr>
            <w:tcW w:w="1402" w:type="dxa"/>
            <w:tcBorders>
              <w:left w:val="single" w:sz="4" w:space="0" w:color="auto"/>
            </w:tcBorders>
            <w:shd w:val="clear" w:color="auto" w:fill="E5B8B7" w:themeFill="accent2" w:themeFillTint="66"/>
          </w:tcPr>
          <w:p w:rsidR="00B40BC7" w:rsidRPr="000732D3" w:rsidRDefault="00B40BC7" w:rsidP="00F93840">
            <w:pPr>
              <w:pStyle w:val="TableParagraph"/>
              <w:spacing w:before="0" w:line="240" w:lineRule="auto"/>
              <w:jc w:val="center"/>
              <w:rPr>
                <w:rFonts w:ascii="Times New Roman" w:hAnsi="Times New Roman" w:cs="Times New Roman"/>
                <w:b/>
                <w:sz w:val="24"/>
                <w:szCs w:val="24"/>
              </w:rPr>
            </w:pPr>
            <w:r w:rsidRPr="000732D3">
              <w:rPr>
                <w:rFonts w:ascii="Times New Roman" w:hAnsi="Times New Roman" w:cs="Times New Roman"/>
                <w:b/>
                <w:sz w:val="24"/>
                <w:szCs w:val="24"/>
              </w:rPr>
              <w:t>7,6</w:t>
            </w:r>
          </w:p>
        </w:tc>
      </w:tr>
      <w:tr w:rsidR="00B40BC7" w:rsidRPr="000732D3" w:rsidTr="00F93840">
        <w:trPr>
          <w:trHeight w:val="396"/>
          <w:jc w:val="center"/>
        </w:trPr>
        <w:tc>
          <w:tcPr>
            <w:tcW w:w="3119" w:type="dxa"/>
            <w:shd w:val="clear" w:color="auto" w:fill="E5B8B7" w:themeFill="accent2" w:themeFillTint="66"/>
          </w:tcPr>
          <w:p w:rsidR="00B40BC7" w:rsidRPr="000732D3" w:rsidRDefault="00B40BC7" w:rsidP="00F93840">
            <w:pPr>
              <w:pStyle w:val="TableParagraph"/>
              <w:spacing w:before="0" w:line="240" w:lineRule="auto"/>
              <w:ind w:right="59"/>
              <w:jc w:val="center"/>
              <w:rPr>
                <w:rFonts w:ascii="Times New Roman" w:hAnsi="Times New Roman" w:cs="Times New Roman"/>
                <w:b/>
                <w:sz w:val="24"/>
                <w:szCs w:val="24"/>
              </w:rPr>
            </w:pPr>
            <w:r w:rsidRPr="000732D3">
              <w:rPr>
                <w:rFonts w:ascii="Times New Roman" w:hAnsi="Times New Roman" w:cs="Times New Roman"/>
                <w:b/>
                <w:spacing w:val="-2"/>
                <w:sz w:val="24"/>
                <w:szCs w:val="24"/>
              </w:rPr>
              <w:t>Калининградская область</w:t>
            </w:r>
          </w:p>
        </w:tc>
        <w:tc>
          <w:tcPr>
            <w:tcW w:w="846" w:type="dxa"/>
            <w:shd w:val="clear" w:color="auto" w:fill="E5B8B7" w:themeFill="accent2" w:themeFillTint="66"/>
          </w:tcPr>
          <w:p w:rsidR="00B40BC7" w:rsidRPr="000732D3" w:rsidRDefault="00B40BC7" w:rsidP="00F93840">
            <w:pPr>
              <w:pStyle w:val="TableParagraph"/>
              <w:spacing w:before="0" w:line="240" w:lineRule="auto"/>
              <w:ind w:left="107"/>
              <w:jc w:val="center"/>
              <w:rPr>
                <w:rFonts w:ascii="Times New Roman" w:hAnsi="Times New Roman" w:cs="Times New Roman"/>
                <w:sz w:val="24"/>
                <w:szCs w:val="24"/>
              </w:rPr>
            </w:pPr>
            <w:r w:rsidRPr="000732D3">
              <w:rPr>
                <w:rFonts w:ascii="Times New Roman" w:hAnsi="Times New Roman" w:cs="Times New Roman"/>
                <w:spacing w:val="-5"/>
                <w:sz w:val="24"/>
                <w:szCs w:val="24"/>
              </w:rPr>
              <w:t>9,2</w:t>
            </w:r>
          </w:p>
        </w:tc>
        <w:tc>
          <w:tcPr>
            <w:tcW w:w="992" w:type="dxa"/>
            <w:shd w:val="clear" w:color="auto" w:fill="E5B8B7" w:themeFill="accent2" w:themeFillTint="66"/>
          </w:tcPr>
          <w:p w:rsidR="00B40BC7" w:rsidRPr="000732D3" w:rsidRDefault="00B40BC7" w:rsidP="00F93840">
            <w:pPr>
              <w:pStyle w:val="TableParagraph"/>
              <w:spacing w:before="0" w:line="240" w:lineRule="auto"/>
              <w:jc w:val="center"/>
              <w:rPr>
                <w:rFonts w:ascii="Times New Roman" w:hAnsi="Times New Roman" w:cs="Times New Roman"/>
                <w:sz w:val="24"/>
                <w:szCs w:val="24"/>
              </w:rPr>
            </w:pPr>
            <w:r w:rsidRPr="000732D3">
              <w:rPr>
                <w:rFonts w:ascii="Times New Roman" w:hAnsi="Times New Roman" w:cs="Times New Roman"/>
                <w:spacing w:val="-5"/>
                <w:sz w:val="24"/>
                <w:szCs w:val="24"/>
              </w:rPr>
              <w:t>9,1</w:t>
            </w:r>
          </w:p>
        </w:tc>
        <w:tc>
          <w:tcPr>
            <w:tcW w:w="1276" w:type="dxa"/>
            <w:shd w:val="clear" w:color="auto" w:fill="E5B8B7" w:themeFill="accent2" w:themeFillTint="66"/>
          </w:tcPr>
          <w:p w:rsidR="00B40BC7" w:rsidRPr="000732D3" w:rsidRDefault="00B40BC7" w:rsidP="00F93840">
            <w:pPr>
              <w:pStyle w:val="TableParagraph"/>
              <w:spacing w:before="0" w:line="240" w:lineRule="auto"/>
              <w:ind w:right="191"/>
              <w:jc w:val="center"/>
              <w:rPr>
                <w:rFonts w:ascii="Times New Roman" w:hAnsi="Times New Roman" w:cs="Times New Roman"/>
                <w:sz w:val="24"/>
                <w:szCs w:val="24"/>
              </w:rPr>
            </w:pPr>
            <w:r w:rsidRPr="000732D3">
              <w:rPr>
                <w:rFonts w:ascii="Times New Roman" w:hAnsi="Times New Roman" w:cs="Times New Roman"/>
                <w:spacing w:val="-5"/>
                <w:sz w:val="24"/>
                <w:szCs w:val="24"/>
              </w:rPr>
              <w:t>8,8</w:t>
            </w:r>
          </w:p>
        </w:tc>
        <w:tc>
          <w:tcPr>
            <w:tcW w:w="1417" w:type="dxa"/>
            <w:shd w:val="clear" w:color="auto" w:fill="E5B8B7" w:themeFill="accent2" w:themeFillTint="66"/>
          </w:tcPr>
          <w:p w:rsidR="00B40BC7" w:rsidRPr="000732D3" w:rsidRDefault="00B40BC7" w:rsidP="00F93840">
            <w:pPr>
              <w:pStyle w:val="TableParagraph"/>
              <w:spacing w:before="0" w:line="240" w:lineRule="auto"/>
              <w:ind w:right="289"/>
              <w:jc w:val="center"/>
              <w:rPr>
                <w:rFonts w:ascii="Times New Roman" w:hAnsi="Times New Roman" w:cs="Times New Roman"/>
                <w:sz w:val="24"/>
                <w:szCs w:val="24"/>
              </w:rPr>
            </w:pPr>
            <w:r w:rsidRPr="000732D3">
              <w:rPr>
                <w:rFonts w:ascii="Times New Roman" w:hAnsi="Times New Roman" w:cs="Times New Roman"/>
                <w:spacing w:val="-5"/>
                <w:sz w:val="24"/>
                <w:szCs w:val="24"/>
              </w:rPr>
              <w:t>7,9</w:t>
            </w:r>
          </w:p>
        </w:tc>
        <w:tc>
          <w:tcPr>
            <w:tcW w:w="1291" w:type="dxa"/>
            <w:tcBorders>
              <w:right w:val="single" w:sz="4" w:space="0" w:color="auto"/>
            </w:tcBorders>
            <w:shd w:val="clear" w:color="auto" w:fill="E5B8B7" w:themeFill="accent2" w:themeFillTint="66"/>
          </w:tcPr>
          <w:p w:rsidR="00B40BC7" w:rsidRPr="000732D3" w:rsidRDefault="00B40BC7" w:rsidP="00F93840">
            <w:pPr>
              <w:pStyle w:val="TableParagraph"/>
              <w:spacing w:before="0" w:line="240" w:lineRule="auto"/>
              <w:jc w:val="center"/>
              <w:rPr>
                <w:rFonts w:ascii="Times New Roman" w:hAnsi="Times New Roman" w:cs="Times New Roman"/>
                <w:sz w:val="24"/>
                <w:szCs w:val="24"/>
              </w:rPr>
            </w:pPr>
            <w:r w:rsidRPr="000732D3">
              <w:rPr>
                <w:rFonts w:ascii="Times New Roman" w:hAnsi="Times New Roman" w:cs="Times New Roman"/>
                <w:spacing w:val="-5"/>
                <w:sz w:val="24"/>
                <w:szCs w:val="24"/>
              </w:rPr>
              <w:t>7,4</w:t>
            </w:r>
          </w:p>
        </w:tc>
        <w:tc>
          <w:tcPr>
            <w:tcW w:w="1402" w:type="dxa"/>
            <w:tcBorders>
              <w:left w:val="single" w:sz="4" w:space="0" w:color="auto"/>
            </w:tcBorders>
            <w:shd w:val="clear" w:color="auto" w:fill="E5B8B7" w:themeFill="accent2" w:themeFillTint="66"/>
          </w:tcPr>
          <w:p w:rsidR="00B40BC7" w:rsidRPr="000732D3" w:rsidRDefault="00B40BC7" w:rsidP="00F93840">
            <w:pPr>
              <w:pStyle w:val="TableParagraph"/>
              <w:spacing w:before="0" w:line="240" w:lineRule="auto"/>
              <w:jc w:val="center"/>
              <w:rPr>
                <w:rFonts w:ascii="Times New Roman" w:hAnsi="Times New Roman" w:cs="Times New Roman"/>
                <w:b/>
                <w:sz w:val="24"/>
                <w:szCs w:val="24"/>
              </w:rPr>
            </w:pPr>
            <w:r w:rsidRPr="000732D3">
              <w:rPr>
                <w:rFonts w:ascii="Times New Roman" w:hAnsi="Times New Roman" w:cs="Times New Roman"/>
                <w:b/>
                <w:sz w:val="24"/>
                <w:szCs w:val="24"/>
              </w:rPr>
              <w:t>7,3</w:t>
            </w:r>
          </w:p>
        </w:tc>
      </w:tr>
    </w:tbl>
    <w:p w:rsidR="00B40BC7" w:rsidRPr="000732D3" w:rsidRDefault="00B40BC7" w:rsidP="00B40BC7">
      <w:pPr>
        <w:pStyle w:val="12"/>
        <w:shd w:val="clear" w:color="auto" w:fill="auto"/>
        <w:tabs>
          <w:tab w:val="left" w:pos="1145"/>
        </w:tabs>
        <w:suppressAutoHyphens w:val="0"/>
        <w:autoSpaceDN/>
        <w:spacing w:after="0"/>
        <w:jc w:val="both"/>
        <w:textAlignment w:val="auto"/>
        <w:rPr>
          <w:rFonts w:ascii="Times New Roman" w:hAnsi="Times New Roman" w:cs="Times New Roman"/>
          <w:sz w:val="24"/>
          <w:szCs w:val="24"/>
          <w:lang w:val="ru-RU"/>
        </w:rPr>
      </w:pPr>
    </w:p>
    <w:tbl>
      <w:tblPr>
        <w:tblStyle w:val="TableNormal"/>
        <w:tblpPr w:leftFromText="180" w:rightFromText="180" w:vertAnchor="text" w:horzAnchor="margin" w:tblpXSpec="center" w:tblpY="87"/>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43"/>
        <w:gridCol w:w="1164"/>
        <w:gridCol w:w="1275"/>
        <w:gridCol w:w="1276"/>
        <w:gridCol w:w="1276"/>
        <w:gridCol w:w="1127"/>
        <w:gridCol w:w="1253"/>
      </w:tblGrid>
      <w:tr w:rsidR="00B40BC7" w:rsidRPr="000732D3" w:rsidTr="00F93840">
        <w:trPr>
          <w:trHeight w:val="643"/>
        </w:trPr>
        <w:tc>
          <w:tcPr>
            <w:tcW w:w="2943" w:type="dxa"/>
            <w:vMerge w:val="restart"/>
            <w:shd w:val="clear" w:color="auto" w:fill="FDE9D9" w:themeFill="accent6" w:themeFillTint="33"/>
          </w:tcPr>
          <w:p w:rsidR="00B40BC7" w:rsidRPr="000732D3" w:rsidRDefault="00B40BC7" w:rsidP="00F93840">
            <w:pPr>
              <w:pStyle w:val="TableParagraph"/>
              <w:spacing w:before="0" w:line="240" w:lineRule="auto"/>
              <w:jc w:val="center"/>
              <w:rPr>
                <w:rFonts w:ascii="Times New Roman" w:hAnsi="Times New Roman" w:cs="Times New Roman"/>
                <w:sz w:val="24"/>
                <w:szCs w:val="24"/>
              </w:rPr>
            </w:pPr>
            <w:r w:rsidRPr="000732D3">
              <w:rPr>
                <w:rFonts w:ascii="Times New Roman" w:hAnsi="Times New Roman" w:cs="Times New Roman"/>
                <w:spacing w:val="-2"/>
                <w:sz w:val="24"/>
                <w:szCs w:val="24"/>
              </w:rPr>
              <w:t>Наименование территориальной единицы</w:t>
            </w:r>
          </w:p>
        </w:tc>
        <w:tc>
          <w:tcPr>
            <w:tcW w:w="7371" w:type="dxa"/>
            <w:gridSpan w:val="6"/>
            <w:shd w:val="clear" w:color="auto" w:fill="FDE9D9" w:themeFill="accent6" w:themeFillTint="33"/>
          </w:tcPr>
          <w:p w:rsidR="00B40BC7" w:rsidRPr="000732D3" w:rsidRDefault="00B40BC7" w:rsidP="00F93840">
            <w:pPr>
              <w:pStyle w:val="TableParagraph"/>
              <w:spacing w:before="0" w:line="240" w:lineRule="auto"/>
              <w:ind w:left="815" w:right="2005"/>
              <w:jc w:val="center"/>
              <w:rPr>
                <w:rFonts w:ascii="Times New Roman" w:hAnsi="Times New Roman" w:cs="Times New Roman"/>
                <w:b/>
                <w:sz w:val="24"/>
                <w:szCs w:val="24"/>
              </w:rPr>
            </w:pPr>
            <w:r w:rsidRPr="000732D3">
              <w:rPr>
                <w:rFonts w:ascii="Times New Roman" w:hAnsi="Times New Roman" w:cs="Times New Roman"/>
                <w:b/>
                <w:sz w:val="24"/>
                <w:szCs w:val="24"/>
              </w:rPr>
              <w:t>Показатель</w:t>
            </w:r>
            <w:r w:rsidRPr="000732D3">
              <w:rPr>
                <w:rFonts w:ascii="Times New Roman" w:hAnsi="Times New Roman" w:cs="Times New Roman"/>
                <w:b/>
                <w:spacing w:val="-18"/>
                <w:sz w:val="24"/>
                <w:szCs w:val="24"/>
              </w:rPr>
              <w:t xml:space="preserve"> </w:t>
            </w:r>
            <w:r w:rsidRPr="000732D3">
              <w:rPr>
                <w:rFonts w:ascii="Times New Roman" w:hAnsi="Times New Roman" w:cs="Times New Roman"/>
                <w:b/>
                <w:sz w:val="24"/>
                <w:szCs w:val="24"/>
              </w:rPr>
              <w:t>младенческой</w:t>
            </w:r>
            <w:r w:rsidRPr="000732D3">
              <w:rPr>
                <w:rFonts w:ascii="Times New Roman" w:hAnsi="Times New Roman" w:cs="Times New Roman"/>
                <w:b/>
                <w:spacing w:val="-17"/>
                <w:sz w:val="24"/>
                <w:szCs w:val="24"/>
              </w:rPr>
              <w:t xml:space="preserve"> </w:t>
            </w:r>
            <w:r w:rsidRPr="000732D3">
              <w:rPr>
                <w:rFonts w:ascii="Times New Roman" w:hAnsi="Times New Roman" w:cs="Times New Roman"/>
                <w:b/>
                <w:sz w:val="24"/>
                <w:szCs w:val="24"/>
              </w:rPr>
              <w:t xml:space="preserve">смертности </w:t>
            </w:r>
          </w:p>
          <w:p w:rsidR="00B40BC7" w:rsidRPr="000732D3" w:rsidRDefault="00B40BC7" w:rsidP="00F93840">
            <w:pPr>
              <w:pStyle w:val="TableParagraph"/>
              <w:spacing w:before="0" w:line="240" w:lineRule="auto"/>
              <w:ind w:left="815" w:right="2005"/>
              <w:jc w:val="center"/>
              <w:rPr>
                <w:rFonts w:ascii="Times New Roman" w:hAnsi="Times New Roman" w:cs="Times New Roman"/>
                <w:sz w:val="24"/>
                <w:szCs w:val="24"/>
              </w:rPr>
            </w:pPr>
            <w:r w:rsidRPr="000732D3">
              <w:rPr>
                <w:rFonts w:ascii="Times New Roman" w:hAnsi="Times New Roman" w:cs="Times New Roman"/>
                <w:b/>
                <w:sz w:val="24"/>
                <w:szCs w:val="24"/>
              </w:rPr>
              <w:t>(на 1000 родившихся живыми)</w:t>
            </w:r>
          </w:p>
        </w:tc>
      </w:tr>
      <w:tr w:rsidR="00B40BC7" w:rsidRPr="000732D3" w:rsidTr="00F93840">
        <w:trPr>
          <w:trHeight w:val="321"/>
        </w:trPr>
        <w:tc>
          <w:tcPr>
            <w:tcW w:w="2943" w:type="dxa"/>
            <w:vMerge/>
            <w:tcBorders>
              <w:top w:val="nil"/>
            </w:tcBorders>
            <w:shd w:val="clear" w:color="auto" w:fill="FDE9D9" w:themeFill="accent6" w:themeFillTint="33"/>
          </w:tcPr>
          <w:p w:rsidR="00B40BC7" w:rsidRPr="000732D3" w:rsidRDefault="00B40BC7" w:rsidP="00F93840">
            <w:pPr>
              <w:jc w:val="center"/>
              <w:rPr>
                <w:rFonts w:cs="Times New Roman"/>
              </w:rPr>
            </w:pPr>
          </w:p>
        </w:tc>
        <w:tc>
          <w:tcPr>
            <w:tcW w:w="1164" w:type="dxa"/>
            <w:shd w:val="clear" w:color="auto" w:fill="FDE9D9" w:themeFill="accent6" w:themeFillTint="33"/>
          </w:tcPr>
          <w:p w:rsidR="00B40BC7" w:rsidRPr="000732D3" w:rsidRDefault="00B40BC7" w:rsidP="00F93840">
            <w:pPr>
              <w:pStyle w:val="TableParagraph"/>
              <w:spacing w:before="0" w:line="240" w:lineRule="auto"/>
              <w:ind w:left="107"/>
              <w:jc w:val="center"/>
              <w:rPr>
                <w:rFonts w:ascii="Times New Roman" w:hAnsi="Times New Roman" w:cs="Times New Roman"/>
                <w:sz w:val="24"/>
                <w:szCs w:val="24"/>
              </w:rPr>
            </w:pPr>
            <w:r w:rsidRPr="000732D3">
              <w:rPr>
                <w:rFonts w:ascii="Times New Roman" w:hAnsi="Times New Roman" w:cs="Times New Roman"/>
                <w:sz w:val="24"/>
                <w:szCs w:val="24"/>
              </w:rPr>
              <w:t xml:space="preserve">2019 </w:t>
            </w:r>
            <w:r w:rsidRPr="000732D3">
              <w:rPr>
                <w:rFonts w:ascii="Times New Roman" w:hAnsi="Times New Roman" w:cs="Times New Roman"/>
                <w:spacing w:val="-5"/>
                <w:sz w:val="24"/>
                <w:szCs w:val="24"/>
              </w:rPr>
              <w:t>год</w:t>
            </w:r>
          </w:p>
        </w:tc>
        <w:tc>
          <w:tcPr>
            <w:tcW w:w="1275" w:type="dxa"/>
            <w:shd w:val="clear" w:color="auto" w:fill="FDE9D9" w:themeFill="accent6" w:themeFillTint="33"/>
          </w:tcPr>
          <w:p w:rsidR="00B40BC7" w:rsidRPr="000732D3" w:rsidRDefault="00B40BC7" w:rsidP="00F93840">
            <w:pPr>
              <w:pStyle w:val="TableParagraph"/>
              <w:spacing w:before="0" w:line="240" w:lineRule="auto"/>
              <w:jc w:val="center"/>
              <w:rPr>
                <w:rFonts w:ascii="Times New Roman" w:hAnsi="Times New Roman" w:cs="Times New Roman"/>
                <w:sz w:val="24"/>
                <w:szCs w:val="24"/>
              </w:rPr>
            </w:pPr>
            <w:r w:rsidRPr="000732D3">
              <w:rPr>
                <w:rFonts w:ascii="Times New Roman" w:hAnsi="Times New Roman" w:cs="Times New Roman"/>
                <w:sz w:val="24"/>
                <w:szCs w:val="24"/>
              </w:rPr>
              <w:t xml:space="preserve">2020 </w:t>
            </w:r>
            <w:r w:rsidRPr="000732D3">
              <w:rPr>
                <w:rFonts w:ascii="Times New Roman" w:hAnsi="Times New Roman" w:cs="Times New Roman"/>
                <w:spacing w:val="-5"/>
                <w:sz w:val="24"/>
                <w:szCs w:val="24"/>
              </w:rPr>
              <w:t>год</w:t>
            </w:r>
          </w:p>
        </w:tc>
        <w:tc>
          <w:tcPr>
            <w:tcW w:w="1276" w:type="dxa"/>
            <w:shd w:val="clear" w:color="auto" w:fill="FDE9D9" w:themeFill="accent6" w:themeFillTint="33"/>
          </w:tcPr>
          <w:p w:rsidR="00B40BC7" w:rsidRPr="000732D3" w:rsidRDefault="00B40BC7" w:rsidP="00F93840">
            <w:pPr>
              <w:pStyle w:val="TableParagraph"/>
              <w:spacing w:before="0" w:line="240" w:lineRule="auto"/>
              <w:ind w:left="107"/>
              <w:jc w:val="center"/>
              <w:rPr>
                <w:rFonts w:ascii="Times New Roman" w:hAnsi="Times New Roman" w:cs="Times New Roman"/>
                <w:sz w:val="24"/>
                <w:szCs w:val="24"/>
              </w:rPr>
            </w:pPr>
            <w:r w:rsidRPr="000732D3">
              <w:rPr>
                <w:rFonts w:ascii="Times New Roman" w:hAnsi="Times New Roman" w:cs="Times New Roman"/>
                <w:sz w:val="24"/>
                <w:szCs w:val="24"/>
              </w:rPr>
              <w:t xml:space="preserve">2021 </w:t>
            </w:r>
            <w:r w:rsidRPr="000732D3">
              <w:rPr>
                <w:rFonts w:ascii="Times New Roman" w:hAnsi="Times New Roman" w:cs="Times New Roman"/>
                <w:spacing w:val="-5"/>
                <w:sz w:val="24"/>
                <w:szCs w:val="24"/>
              </w:rPr>
              <w:t>год</w:t>
            </w:r>
          </w:p>
        </w:tc>
        <w:tc>
          <w:tcPr>
            <w:tcW w:w="1276" w:type="dxa"/>
            <w:shd w:val="clear" w:color="auto" w:fill="FDE9D9" w:themeFill="accent6" w:themeFillTint="33"/>
          </w:tcPr>
          <w:p w:rsidR="00B40BC7" w:rsidRPr="000732D3" w:rsidRDefault="00B40BC7" w:rsidP="00F93840">
            <w:pPr>
              <w:pStyle w:val="TableParagraph"/>
              <w:spacing w:before="0" w:line="240" w:lineRule="auto"/>
              <w:jc w:val="center"/>
              <w:rPr>
                <w:rFonts w:ascii="Times New Roman" w:hAnsi="Times New Roman" w:cs="Times New Roman"/>
                <w:sz w:val="24"/>
                <w:szCs w:val="24"/>
              </w:rPr>
            </w:pPr>
            <w:r w:rsidRPr="000732D3">
              <w:rPr>
                <w:rFonts w:ascii="Times New Roman" w:hAnsi="Times New Roman" w:cs="Times New Roman"/>
                <w:sz w:val="24"/>
                <w:szCs w:val="24"/>
              </w:rPr>
              <w:t xml:space="preserve">2022 </w:t>
            </w:r>
            <w:r w:rsidRPr="000732D3">
              <w:rPr>
                <w:rFonts w:ascii="Times New Roman" w:hAnsi="Times New Roman" w:cs="Times New Roman"/>
                <w:spacing w:val="-5"/>
                <w:sz w:val="24"/>
                <w:szCs w:val="24"/>
              </w:rPr>
              <w:t>год</w:t>
            </w:r>
          </w:p>
        </w:tc>
        <w:tc>
          <w:tcPr>
            <w:tcW w:w="1127" w:type="dxa"/>
            <w:tcBorders>
              <w:right w:val="single" w:sz="4" w:space="0" w:color="auto"/>
            </w:tcBorders>
            <w:shd w:val="clear" w:color="auto" w:fill="FDE9D9" w:themeFill="accent6" w:themeFillTint="33"/>
          </w:tcPr>
          <w:p w:rsidR="00B40BC7" w:rsidRPr="000732D3" w:rsidRDefault="00B40BC7" w:rsidP="00F93840">
            <w:pPr>
              <w:pStyle w:val="TableParagraph"/>
              <w:spacing w:before="0" w:line="240" w:lineRule="auto"/>
              <w:ind w:left="107"/>
              <w:jc w:val="center"/>
              <w:rPr>
                <w:rFonts w:ascii="Times New Roman" w:hAnsi="Times New Roman" w:cs="Times New Roman"/>
                <w:sz w:val="24"/>
                <w:szCs w:val="24"/>
              </w:rPr>
            </w:pPr>
            <w:r w:rsidRPr="000732D3">
              <w:rPr>
                <w:rFonts w:ascii="Times New Roman" w:hAnsi="Times New Roman" w:cs="Times New Roman"/>
                <w:spacing w:val="-2"/>
                <w:sz w:val="24"/>
                <w:szCs w:val="24"/>
              </w:rPr>
              <w:t>2023год</w:t>
            </w:r>
          </w:p>
        </w:tc>
        <w:tc>
          <w:tcPr>
            <w:tcW w:w="1253" w:type="dxa"/>
            <w:tcBorders>
              <w:left w:val="single" w:sz="4" w:space="0" w:color="auto"/>
            </w:tcBorders>
            <w:shd w:val="clear" w:color="auto" w:fill="FBD4B4" w:themeFill="accent6" w:themeFillTint="66"/>
          </w:tcPr>
          <w:p w:rsidR="00B40BC7" w:rsidRPr="000732D3" w:rsidRDefault="00B40BC7" w:rsidP="00F93840">
            <w:pPr>
              <w:pStyle w:val="TableParagraph"/>
              <w:spacing w:before="0" w:line="240" w:lineRule="auto"/>
              <w:jc w:val="center"/>
              <w:rPr>
                <w:rFonts w:ascii="Times New Roman" w:hAnsi="Times New Roman" w:cs="Times New Roman"/>
                <w:b/>
                <w:sz w:val="24"/>
                <w:szCs w:val="24"/>
              </w:rPr>
            </w:pPr>
            <w:r w:rsidRPr="000732D3">
              <w:rPr>
                <w:rFonts w:ascii="Times New Roman" w:hAnsi="Times New Roman" w:cs="Times New Roman"/>
                <w:b/>
                <w:sz w:val="24"/>
                <w:szCs w:val="24"/>
              </w:rPr>
              <w:t>2024 год</w:t>
            </w:r>
          </w:p>
        </w:tc>
      </w:tr>
      <w:tr w:rsidR="00B40BC7" w:rsidRPr="000732D3" w:rsidTr="00F93840">
        <w:trPr>
          <w:trHeight w:val="321"/>
        </w:trPr>
        <w:tc>
          <w:tcPr>
            <w:tcW w:w="2943" w:type="dxa"/>
            <w:shd w:val="clear" w:color="auto" w:fill="FDE9D9" w:themeFill="accent6" w:themeFillTint="33"/>
          </w:tcPr>
          <w:p w:rsidR="00B40BC7" w:rsidRPr="000732D3" w:rsidRDefault="00B40BC7" w:rsidP="00F93840">
            <w:pPr>
              <w:pStyle w:val="TableParagraph"/>
              <w:spacing w:before="0" w:line="240" w:lineRule="auto"/>
              <w:jc w:val="center"/>
              <w:rPr>
                <w:rFonts w:ascii="Times New Roman" w:hAnsi="Times New Roman" w:cs="Times New Roman"/>
                <w:sz w:val="24"/>
                <w:szCs w:val="24"/>
              </w:rPr>
            </w:pPr>
            <w:r w:rsidRPr="000732D3">
              <w:rPr>
                <w:rFonts w:ascii="Times New Roman" w:hAnsi="Times New Roman" w:cs="Times New Roman"/>
                <w:sz w:val="24"/>
                <w:szCs w:val="24"/>
              </w:rPr>
              <w:t>Российская</w:t>
            </w:r>
            <w:r w:rsidRPr="000732D3">
              <w:rPr>
                <w:rFonts w:ascii="Times New Roman" w:hAnsi="Times New Roman" w:cs="Times New Roman"/>
                <w:spacing w:val="-6"/>
                <w:sz w:val="24"/>
                <w:szCs w:val="24"/>
              </w:rPr>
              <w:t xml:space="preserve"> </w:t>
            </w:r>
            <w:r w:rsidRPr="000732D3">
              <w:rPr>
                <w:rFonts w:ascii="Times New Roman" w:hAnsi="Times New Roman" w:cs="Times New Roman"/>
                <w:spacing w:val="-2"/>
                <w:sz w:val="24"/>
                <w:szCs w:val="24"/>
              </w:rPr>
              <w:t>Федерация</w:t>
            </w:r>
          </w:p>
        </w:tc>
        <w:tc>
          <w:tcPr>
            <w:tcW w:w="1164" w:type="dxa"/>
            <w:shd w:val="clear" w:color="auto" w:fill="FDE9D9" w:themeFill="accent6" w:themeFillTint="33"/>
          </w:tcPr>
          <w:p w:rsidR="00B40BC7" w:rsidRPr="000732D3" w:rsidRDefault="00B40BC7" w:rsidP="00F93840">
            <w:pPr>
              <w:pStyle w:val="TableParagraph"/>
              <w:spacing w:before="0" w:line="240" w:lineRule="auto"/>
              <w:ind w:left="107"/>
              <w:jc w:val="center"/>
              <w:rPr>
                <w:rFonts w:ascii="Times New Roman" w:hAnsi="Times New Roman" w:cs="Times New Roman"/>
                <w:sz w:val="24"/>
                <w:szCs w:val="24"/>
              </w:rPr>
            </w:pPr>
            <w:r w:rsidRPr="000732D3">
              <w:rPr>
                <w:rFonts w:ascii="Times New Roman" w:hAnsi="Times New Roman" w:cs="Times New Roman"/>
                <w:spacing w:val="-5"/>
                <w:sz w:val="24"/>
                <w:szCs w:val="24"/>
              </w:rPr>
              <w:t>4,9</w:t>
            </w:r>
          </w:p>
        </w:tc>
        <w:tc>
          <w:tcPr>
            <w:tcW w:w="1275" w:type="dxa"/>
            <w:shd w:val="clear" w:color="auto" w:fill="FDE9D9" w:themeFill="accent6" w:themeFillTint="33"/>
          </w:tcPr>
          <w:p w:rsidR="00B40BC7" w:rsidRPr="000732D3" w:rsidRDefault="00B40BC7" w:rsidP="00F93840">
            <w:pPr>
              <w:pStyle w:val="TableParagraph"/>
              <w:spacing w:before="0" w:line="240" w:lineRule="auto"/>
              <w:jc w:val="center"/>
              <w:rPr>
                <w:rFonts w:ascii="Times New Roman" w:hAnsi="Times New Roman" w:cs="Times New Roman"/>
                <w:sz w:val="24"/>
                <w:szCs w:val="24"/>
              </w:rPr>
            </w:pPr>
            <w:r w:rsidRPr="000732D3">
              <w:rPr>
                <w:rFonts w:ascii="Times New Roman" w:hAnsi="Times New Roman" w:cs="Times New Roman"/>
                <w:spacing w:val="-5"/>
                <w:sz w:val="24"/>
                <w:szCs w:val="24"/>
              </w:rPr>
              <w:t>4,5</w:t>
            </w:r>
          </w:p>
        </w:tc>
        <w:tc>
          <w:tcPr>
            <w:tcW w:w="1276" w:type="dxa"/>
            <w:shd w:val="clear" w:color="auto" w:fill="FDE9D9" w:themeFill="accent6" w:themeFillTint="33"/>
          </w:tcPr>
          <w:p w:rsidR="00B40BC7" w:rsidRPr="000732D3" w:rsidRDefault="00B40BC7" w:rsidP="00F93840">
            <w:pPr>
              <w:pStyle w:val="TableParagraph"/>
              <w:spacing w:before="0" w:line="240" w:lineRule="auto"/>
              <w:ind w:left="107"/>
              <w:jc w:val="center"/>
              <w:rPr>
                <w:rFonts w:ascii="Times New Roman" w:hAnsi="Times New Roman" w:cs="Times New Roman"/>
                <w:sz w:val="24"/>
                <w:szCs w:val="24"/>
              </w:rPr>
            </w:pPr>
            <w:r w:rsidRPr="000732D3">
              <w:rPr>
                <w:rFonts w:ascii="Times New Roman" w:hAnsi="Times New Roman" w:cs="Times New Roman"/>
                <w:spacing w:val="-5"/>
                <w:sz w:val="24"/>
                <w:szCs w:val="24"/>
              </w:rPr>
              <w:t>4,6</w:t>
            </w:r>
          </w:p>
        </w:tc>
        <w:tc>
          <w:tcPr>
            <w:tcW w:w="1276" w:type="dxa"/>
            <w:shd w:val="clear" w:color="auto" w:fill="FDE9D9" w:themeFill="accent6" w:themeFillTint="33"/>
          </w:tcPr>
          <w:p w:rsidR="00B40BC7" w:rsidRPr="000732D3" w:rsidRDefault="00B40BC7" w:rsidP="00F93840">
            <w:pPr>
              <w:pStyle w:val="TableParagraph"/>
              <w:spacing w:before="0" w:line="240" w:lineRule="auto"/>
              <w:jc w:val="center"/>
              <w:rPr>
                <w:rFonts w:ascii="Times New Roman" w:hAnsi="Times New Roman" w:cs="Times New Roman"/>
                <w:sz w:val="24"/>
                <w:szCs w:val="24"/>
              </w:rPr>
            </w:pPr>
            <w:r w:rsidRPr="000732D3">
              <w:rPr>
                <w:rFonts w:ascii="Times New Roman" w:hAnsi="Times New Roman" w:cs="Times New Roman"/>
                <w:spacing w:val="-5"/>
                <w:sz w:val="24"/>
                <w:szCs w:val="24"/>
              </w:rPr>
              <w:t>4,5</w:t>
            </w:r>
          </w:p>
        </w:tc>
        <w:tc>
          <w:tcPr>
            <w:tcW w:w="1127" w:type="dxa"/>
            <w:tcBorders>
              <w:right w:val="single" w:sz="4" w:space="0" w:color="auto"/>
            </w:tcBorders>
            <w:shd w:val="clear" w:color="auto" w:fill="FDE9D9" w:themeFill="accent6" w:themeFillTint="33"/>
          </w:tcPr>
          <w:p w:rsidR="00B40BC7" w:rsidRPr="000732D3" w:rsidRDefault="00B40BC7" w:rsidP="00F93840">
            <w:pPr>
              <w:pStyle w:val="TableParagraph"/>
              <w:spacing w:before="0" w:line="240" w:lineRule="auto"/>
              <w:ind w:left="107"/>
              <w:jc w:val="center"/>
              <w:rPr>
                <w:rFonts w:ascii="Times New Roman" w:hAnsi="Times New Roman" w:cs="Times New Roman"/>
                <w:sz w:val="24"/>
                <w:szCs w:val="24"/>
              </w:rPr>
            </w:pPr>
            <w:r w:rsidRPr="000732D3">
              <w:rPr>
                <w:rFonts w:ascii="Times New Roman" w:hAnsi="Times New Roman" w:cs="Times New Roman"/>
                <w:spacing w:val="-5"/>
                <w:sz w:val="24"/>
                <w:szCs w:val="24"/>
              </w:rPr>
              <w:t>4,2</w:t>
            </w:r>
          </w:p>
        </w:tc>
        <w:tc>
          <w:tcPr>
            <w:tcW w:w="1253" w:type="dxa"/>
            <w:tcBorders>
              <w:left w:val="single" w:sz="4" w:space="0" w:color="auto"/>
            </w:tcBorders>
            <w:shd w:val="clear" w:color="auto" w:fill="FBD4B4" w:themeFill="accent6" w:themeFillTint="66"/>
          </w:tcPr>
          <w:p w:rsidR="00B40BC7" w:rsidRPr="000732D3" w:rsidRDefault="00B40BC7" w:rsidP="00F93840">
            <w:pPr>
              <w:pStyle w:val="TableParagraph"/>
              <w:spacing w:before="0" w:line="240" w:lineRule="auto"/>
              <w:jc w:val="center"/>
              <w:rPr>
                <w:rFonts w:ascii="Times New Roman" w:hAnsi="Times New Roman" w:cs="Times New Roman"/>
                <w:b/>
                <w:sz w:val="24"/>
                <w:szCs w:val="24"/>
              </w:rPr>
            </w:pPr>
            <w:r w:rsidRPr="000732D3">
              <w:rPr>
                <w:rFonts w:ascii="Times New Roman" w:hAnsi="Times New Roman" w:cs="Times New Roman"/>
                <w:b/>
                <w:sz w:val="24"/>
                <w:szCs w:val="24"/>
              </w:rPr>
              <w:t>3,9</w:t>
            </w:r>
          </w:p>
        </w:tc>
      </w:tr>
      <w:tr w:rsidR="00B40BC7" w:rsidRPr="000732D3" w:rsidTr="00F93840">
        <w:trPr>
          <w:trHeight w:val="321"/>
        </w:trPr>
        <w:tc>
          <w:tcPr>
            <w:tcW w:w="2943" w:type="dxa"/>
            <w:shd w:val="clear" w:color="auto" w:fill="FDE9D9" w:themeFill="accent6" w:themeFillTint="33"/>
          </w:tcPr>
          <w:p w:rsidR="00B40BC7" w:rsidRPr="000732D3" w:rsidRDefault="00B40BC7" w:rsidP="00F93840">
            <w:pPr>
              <w:pStyle w:val="TableParagraph"/>
              <w:spacing w:before="0" w:line="240" w:lineRule="auto"/>
              <w:jc w:val="center"/>
              <w:rPr>
                <w:rFonts w:ascii="Times New Roman" w:hAnsi="Times New Roman" w:cs="Times New Roman"/>
                <w:sz w:val="24"/>
                <w:szCs w:val="24"/>
              </w:rPr>
            </w:pPr>
            <w:r w:rsidRPr="000732D3">
              <w:rPr>
                <w:rFonts w:ascii="Times New Roman" w:hAnsi="Times New Roman" w:cs="Times New Roman"/>
                <w:spacing w:val="-4"/>
                <w:sz w:val="24"/>
                <w:szCs w:val="24"/>
              </w:rPr>
              <w:t>СЗФО</w:t>
            </w:r>
          </w:p>
        </w:tc>
        <w:tc>
          <w:tcPr>
            <w:tcW w:w="1164" w:type="dxa"/>
            <w:shd w:val="clear" w:color="auto" w:fill="FDE9D9" w:themeFill="accent6" w:themeFillTint="33"/>
          </w:tcPr>
          <w:p w:rsidR="00B40BC7" w:rsidRPr="000732D3" w:rsidRDefault="00B40BC7" w:rsidP="00F93840">
            <w:pPr>
              <w:pStyle w:val="TableParagraph"/>
              <w:spacing w:before="0" w:line="240" w:lineRule="auto"/>
              <w:ind w:left="107"/>
              <w:jc w:val="center"/>
              <w:rPr>
                <w:rFonts w:ascii="Times New Roman" w:hAnsi="Times New Roman" w:cs="Times New Roman"/>
                <w:sz w:val="24"/>
                <w:szCs w:val="24"/>
              </w:rPr>
            </w:pPr>
            <w:r w:rsidRPr="000732D3">
              <w:rPr>
                <w:rFonts w:ascii="Times New Roman" w:hAnsi="Times New Roman" w:cs="Times New Roman"/>
                <w:spacing w:val="-5"/>
                <w:sz w:val="24"/>
                <w:szCs w:val="24"/>
              </w:rPr>
              <w:t>4,4</w:t>
            </w:r>
          </w:p>
        </w:tc>
        <w:tc>
          <w:tcPr>
            <w:tcW w:w="1275" w:type="dxa"/>
            <w:shd w:val="clear" w:color="auto" w:fill="FDE9D9" w:themeFill="accent6" w:themeFillTint="33"/>
          </w:tcPr>
          <w:p w:rsidR="00B40BC7" w:rsidRPr="000732D3" w:rsidRDefault="00B40BC7" w:rsidP="00F93840">
            <w:pPr>
              <w:pStyle w:val="TableParagraph"/>
              <w:spacing w:before="0" w:line="240" w:lineRule="auto"/>
              <w:jc w:val="center"/>
              <w:rPr>
                <w:rFonts w:ascii="Times New Roman" w:hAnsi="Times New Roman" w:cs="Times New Roman"/>
                <w:sz w:val="24"/>
                <w:szCs w:val="24"/>
              </w:rPr>
            </w:pPr>
            <w:r w:rsidRPr="000732D3">
              <w:rPr>
                <w:rFonts w:ascii="Times New Roman" w:hAnsi="Times New Roman" w:cs="Times New Roman"/>
                <w:spacing w:val="-5"/>
                <w:sz w:val="24"/>
                <w:szCs w:val="24"/>
              </w:rPr>
              <w:t>3,7</w:t>
            </w:r>
          </w:p>
        </w:tc>
        <w:tc>
          <w:tcPr>
            <w:tcW w:w="1276" w:type="dxa"/>
            <w:shd w:val="clear" w:color="auto" w:fill="FDE9D9" w:themeFill="accent6" w:themeFillTint="33"/>
          </w:tcPr>
          <w:p w:rsidR="00B40BC7" w:rsidRPr="000732D3" w:rsidRDefault="00B40BC7" w:rsidP="00F93840">
            <w:pPr>
              <w:pStyle w:val="TableParagraph"/>
              <w:spacing w:before="0" w:line="240" w:lineRule="auto"/>
              <w:ind w:left="107"/>
              <w:jc w:val="center"/>
              <w:rPr>
                <w:rFonts w:ascii="Times New Roman" w:hAnsi="Times New Roman" w:cs="Times New Roman"/>
                <w:sz w:val="24"/>
                <w:szCs w:val="24"/>
              </w:rPr>
            </w:pPr>
            <w:r w:rsidRPr="000732D3">
              <w:rPr>
                <w:rFonts w:ascii="Times New Roman" w:hAnsi="Times New Roman" w:cs="Times New Roman"/>
                <w:spacing w:val="-5"/>
                <w:sz w:val="24"/>
                <w:szCs w:val="24"/>
              </w:rPr>
              <w:t>4,2</w:t>
            </w:r>
          </w:p>
        </w:tc>
        <w:tc>
          <w:tcPr>
            <w:tcW w:w="1276" w:type="dxa"/>
            <w:shd w:val="clear" w:color="auto" w:fill="FDE9D9" w:themeFill="accent6" w:themeFillTint="33"/>
          </w:tcPr>
          <w:p w:rsidR="00B40BC7" w:rsidRPr="000732D3" w:rsidRDefault="00B40BC7" w:rsidP="00F93840">
            <w:pPr>
              <w:pStyle w:val="TableParagraph"/>
              <w:spacing w:before="0" w:line="240" w:lineRule="auto"/>
              <w:jc w:val="center"/>
              <w:rPr>
                <w:rFonts w:ascii="Times New Roman" w:hAnsi="Times New Roman" w:cs="Times New Roman"/>
                <w:sz w:val="24"/>
                <w:szCs w:val="24"/>
              </w:rPr>
            </w:pPr>
            <w:r w:rsidRPr="000732D3">
              <w:rPr>
                <w:rFonts w:ascii="Times New Roman" w:hAnsi="Times New Roman" w:cs="Times New Roman"/>
                <w:spacing w:val="-5"/>
                <w:sz w:val="24"/>
                <w:szCs w:val="24"/>
              </w:rPr>
              <w:t>3,9</w:t>
            </w:r>
          </w:p>
        </w:tc>
        <w:tc>
          <w:tcPr>
            <w:tcW w:w="1127" w:type="dxa"/>
            <w:tcBorders>
              <w:right w:val="single" w:sz="4" w:space="0" w:color="auto"/>
            </w:tcBorders>
            <w:shd w:val="clear" w:color="auto" w:fill="FDE9D9" w:themeFill="accent6" w:themeFillTint="33"/>
          </w:tcPr>
          <w:p w:rsidR="00B40BC7" w:rsidRPr="000732D3" w:rsidRDefault="00B40BC7" w:rsidP="00F93840">
            <w:pPr>
              <w:pStyle w:val="TableParagraph"/>
              <w:spacing w:before="0" w:line="240" w:lineRule="auto"/>
              <w:ind w:left="107"/>
              <w:jc w:val="center"/>
              <w:rPr>
                <w:rFonts w:ascii="Times New Roman" w:hAnsi="Times New Roman" w:cs="Times New Roman"/>
                <w:sz w:val="24"/>
                <w:szCs w:val="24"/>
              </w:rPr>
            </w:pPr>
            <w:r w:rsidRPr="000732D3">
              <w:rPr>
                <w:rFonts w:ascii="Times New Roman" w:hAnsi="Times New Roman" w:cs="Times New Roman"/>
                <w:spacing w:val="-5"/>
                <w:sz w:val="24"/>
                <w:szCs w:val="24"/>
              </w:rPr>
              <w:t>4,1</w:t>
            </w:r>
          </w:p>
        </w:tc>
        <w:tc>
          <w:tcPr>
            <w:tcW w:w="1253" w:type="dxa"/>
            <w:tcBorders>
              <w:left w:val="single" w:sz="4" w:space="0" w:color="auto"/>
            </w:tcBorders>
            <w:shd w:val="clear" w:color="auto" w:fill="FBD4B4" w:themeFill="accent6" w:themeFillTint="66"/>
          </w:tcPr>
          <w:p w:rsidR="00B40BC7" w:rsidRPr="000732D3" w:rsidRDefault="00B40BC7" w:rsidP="00F93840">
            <w:pPr>
              <w:pStyle w:val="TableParagraph"/>
              <w:spacing w:before="0" w:line="240" w:lineRule="auto"/>
              <w:jc w:val="center"/>
              <w:rPr>
                <w:rFonts w:ascii="Times New Roman" w:hAnsi="Times New Roman" w:cs="Times New Roman"/>
                <w:b/>
                <w:sz w:val="24"/>
                <w:szCs w:val="24"/>
              </w:rPr>
            </w:pPr>
            <w:r w:rsidRPr="000732D3">
              <w:rPr>
                <w:rFonts w:ascii="Times New Roman" w:hAnsi="Times New Roman" w:cs="Times New Roman"/>
                <w:b/>
                <w:sz w:val="24"/>
                <w:szCs w:val="24"/>
              </w:rPr>
              <w:t>4,1</w:t>
            </w:r>
          </w:p>
        </w:tc>
      </w:tr>
      <w:tr w:rsidR="00B40BC7" w:rsidRPr="000732D3" w:rsidTr="00F93840">
        <w:trPr>
          <w:trHeight w:val="527"/>
        </w:trPr>
        <w:tc>
          <w:tcPr>
            <w:tcW w:w="2943" w:type="dxa"/>
            <w:shd w:val="clear" w:color="auto" w:fill="FBD4B4" w:themeFill="accent6" w:themeFillTint="66"/>
          </w:tcPr>
          <w:p w:rsidR="00B40BC7" w:rsidRPr="000732D3" w:rsidRDefault="00B40BC7" w:rsidP="00F93840">
            <w:pPr>
              <w:pStyle w:val="TableParagraph"/>
              <w:spacing w:before="0" w:line="240" w:lineRule="auto"/>
              <w:jc w:val="center"/>
              <w:rPr>
                <w:rFonts w:ascii="Times New Roman" w:hAnsi="Times New Roman" w:cs="Times New Roman"/>
                <w:b/>
                <w:sz w:val="24"/>
                <w:szCs w:val="24"/>
              </w:rPr>
            </w:pPr>
            <w:r w:rsidRPr="000732D3">
              <w:rPr>
                <w:rFonts w:ascii="Times New Roman" w:hAnsi="Times New Roman" w:cs="Times New Roman"/>
                <w:b/>
                <w:spacing w:val="-2"/>
                <w:sz w:val="24"/>
                <w:szCs w:val="24"/>
              </w:rPr>
              <w:t>Калининградская область</w:t>
            </w:r>
          </w:p>
        </w:tc>
        <w:tc>
          <w:tcPr>
            <w:tcW w:w="1164" w:type="dxa"/>
            <w:shd w:val="clear" w:color="auto" w:fill="FBD4B4" w:themeFill="accent6" w:themeFillTint="66"/>
          </w:tcPr>
          <w:p w:rsidR="00B40BC7" w:rsidRPr="000732D3" w:rsidRDefault="00B40BC7" w:rsidP="00F93840">
            <w:pPr>
              <w:pStyle w:val="TableParagraph"/>
              <w:spacing w:before="0" w:line="240" w:lineRule="auto"/>
              <w:ind w:left="107"/>
              <w:jc w:val="center"/>
              <w:rPr>
                <w:rFonts w:ascii="Times New Roman" w:hAnsi="Times New Roman" w:cs="Times New Roman"/>
                <w:sz w:val="24"/>
                <w:szCs w:val="24"/>
              </w:rPr>
            </w:pPr>
            <w:r w:rsidRPr="000732D3">
              <w:rPr>
                <w:rFonts w:ascii="Times New Roman" w:hAnsi="Times New Roman" w:cs="Times New Roman"/>
                <w:spacing w:val="-5"/>
                <w:sz w:val="24"/>
                <w:szCs w:val="24"/>
              </w:rPr>
              <w:t>5,8</w:t>
            </w:r>
          </w:p>
        </w:tc>
        <w:tc>
          <w:tcPr>
            <w:tcW w:w="1275" w:type="dxa"/>
            <w:shd w:val="clear" w:color="auto" w:fill="FBD4B4" w:themeFill="accent6" w:themeFillTint="66"/>
          </w:tcPr>
          <w:p w:rsidR="00B40BC7" w:rsidRPr="000732D3" w:rsidRDefault="00B40BC7" w:rsidP="00F93840">
            <w:pPr>
              <w:pStyle w:val="TableParagraph"/>
              <w:spacing w:before="0" w:line="240" w:lineRule="auto"/>
              <w:jc w:val="center"/>
              <w:rPr>
                <w:rFonts w:ascii="Times New Roman" w:hAnsi="Times New Roman" w:cs="Times New Roman"/>
                <w:sz w:val="24"/>
                <w:szCs w:val="24"/>
              </w:rPr>
            </w:pPr>
            <w:r w:rsidRPr="000732D3">
              <w:rPr>
                <w:rFonts w:ascii="Times New Roman" w:hAnsi="Times New Roman" w:cs="Times New Roman"/>
                <w:spacing w:val="-5"/>
                <w:sz w:val="24"/>
                <w:szCs w:val="24"/>
              </w:rPr>
              <w:t>3,9</w:t>
            </w:r>
          </w:p>
        </w:tc>
        <w:tc>
          <w:tcPr>
            <w:tcW w:w="1276" w:type="dxa"/>
            <w:shd w:val="clear" w:color="auto" w:fill="FBD4B4" w:themeFill="accent6" w:themeFillTint="66"/>
          </w:tcPr>
          <w:p w:rsidR="00B40BC7" w:rsidRPr="000732D3" w:rsidRDefault="00B40BC7" w:rsidP="00F93840">
            <w:pPr>
              <w:pStyle w:val="TableParagraph"/>
              <w:spacing w:before="0" w:line="240" w:lineRule="auto"/>
              <w:ind w:left="107"/>
              <w:jc w:val="center"/>
              <w:rPr>
                <w:rFonts w:ascii="Times New Roman" w:hAnsi="Times New Roman" w:cs="Times New Roman"/>
                <w:sz w:val="24"/>
                <w:szCs w:val="24"/>
              </w:rPr>
            </w:pPr>
            <w:r w:rsidRPr="000732D3">
              <w:rPr>
                <w:rFonts w:ascii="Times New Roman" w:hAnsi="Times New Roman" w:cs="Times New Roman"/>
                <w:spacing w:val="-5"/>
                <w:sz w:val="24"/>
                <w:szCs w:val="24"/>
              </w:rPr>
              <w:t>4,1</w:t>
            </w:r>
          </w:p>
        </w:tc>
        <w:tc>
          <w:tcPr>
            <w:tcW w:w="1276" w:type="dxa"/>
            <w:shd w:val="clear" w:color="auto" w:fill="FBD4B4" w:themeFill="accent6" w:themeFillTint="66"/>
          </w:tcPr>
          <w:p w:rsidR="00B40BC7" w:rsidRPr="000732D3" w:rsidRDefault="00B40BC7" w:rsidP="00F93840">
            <w:pPr>
              <w:pStyle w:val="TableParagraph"/>
              <w:spacing w:before="0" w:line="240" w:lineRule="auto"/>
              <w:jc w:val="center"/>
              <w:rPr>
                <w:rFonts w:ascii="Times New Roman" w:hAnsi="Times New Roman" w:cs="Times New Roman"/>
                <w:sz w:val="24"/>
                <w:szCs w:val="24"/>
              </w:rPr>
            </w:pPr>
            <w:r w:rsidRPr="000732D3">
              <w:rPr>
                <w:rFonts w:ascii="Times New Roman" w:hAnsi="Times New Roman" w:cs="Times New Roman"/>
                <w:spacing w:val="-5"/>
                <w:sz w:val="24"/>
                <w:szCs w:val="24"/>
              </w:rPr>
              <w:t>5,3</w:t>
            </w:r>
          </w:p>
        </w:tc>
        <w:tc>
          <w:tcPr>
            <w:tcW w:w="1127" w:type="dxa"/>
            <w:tcBorders>
              <w:right w:val="single" w:sz="4" w:space="0" w:color="auto"/>
            </w:tcBorders>
            <w:shd w:val="clear" w:color="auto" w:fill="FBD4B4" w:themeFill="accent6" w:themeFillTint="66"/>
          </w:tcPr>
          <w:p w:rsidR="00B40BC7" w:rsidRPr="000732D3" w:rsidRDefault="00B40BC7" w:rsidP="00F93840">
            <w:pPr>
              <w:pStyle w:val="TableParagraph"/>
              <w:spacing w:before="0" w:line="240" w:lineRule="auto"/>
              <w:ind w:left="107"/>
              <w:jc w:val="center"/>
              <w:rPr>
                <w:rFonts w:ascii="Times New Roman" w:hAnsi="Times New Roman" w:cs="Times New Roman"/>
                <w:sz w:val="24"/>
                <w:szCs w:val="24"/>
              </w:rPr>
            </w:pPr>
            <w:r w:rsidRPr="000732D3">
              <w:rPr>
                <w:rFonts w:ascii="Times New Roman" w:hAnsi="Times New Roman" w:cs="Times New Roman"/>
                <w:spacing w:val="-5"/>
                <w:sz w:val="24"/>
                <w:szCs w:val="24"/>
              </w:rPr>
              <w:t>3,4</w:t>
            </w:r>
          </w:p>
        </w:tc>
        <w:tc>
          <w:tcPr>
            <w:tcW w:w="1253" w:type="dxa"/>
            <w:tcBorders>
              <w:left w:val="single" w:sz="4" w:space="0" w:color="auto"/>
            </w:tcBorders>
            <w:shd w:val="clear" w:color="auto" w:fill="FBD4B4" w:themeFill="accent6" w:themeFillTint="66"/>
          </w:tcPr>
          <w:p w:rsidR="00B40BC7" w:rsidRPr="000732D3" w:rsidRDefault="00B40BC7" w:rsidP="00F93840">
            <w:pPr>
              <w:pStyle w:val="TableParagraph"/>
              <w:spacing w:before="0" w:line="240" w:lineRule="auto"/>
              <w:jc w:val="center"/>
              <w:rPr>
                <w:rFonts w:ascii="Times New Roman" w:hAnsi="Times New Roman" w:cs="Times New Roman"/>
                <w:b/>
                <w:sz w:val="24"/>
                <w:szCs w:val="24"/>
              </w:rPr>
            </w:pPr>
            <w:r w:rsidRPr="000732D3">
              <w:rPr>
                <w:rFonts w:ascii="Times New Roman" w:hAnsi="Times New Roman" w:cs="Times New Roman"/>
                <w:b/>
                <w:sz w:val="24"/>
                <w:szCs w:val="24"/>
              </w:rPr>
              <w:t>3,6</w:t>
            </w:r>
          </w:p>
        </w:tc>
      </w:tr>
    </w:tbl>
    <w:p w:rsidR="00B40BC7" w:rsidRPr="00F12B74" w:rsidRDefault="00B40BC7" w:rsidP="00B40BC7">
      <w:pPr>
        <w:pStyle w:val="af8"/>
        <w:spacing w:after="0"/>
        <w:rPr>
          <w:sz w:val="13"/>
          <w:highlight w:val="yellow"/>
          <w:lang w:val="ru-RU"/>
        </w:rPr>
      </w:pPr>
    </w:p>
    <w:p w:rsidR="00B40BC7" w:rsidRDefault="00B40BC7" w:rsidP="00B40BC7">
      <w:pPr>
        <w:pStyle w:val="af8"/>
        <w:spacing w:after="0"/>
        <w:ind w:firstLine="708"/>
        <w:jc w:val="both"/>
        <w:rPr>
          <w:b/>
          <w:sz w:val="28"/>
          <w:szCs w:val="28"/>
          <w:lang w:val="ru-RU"/>
        </w:rPr>
      </w:pPr>
    </w:p>
    <w:p w:rsidR="00B40BC7" w:rsidRDefault="00B40BC7" w:rsidP="00B40BC7">
      <w:pPr>
        <w:pStyle w:val="af8"/>
        <w:spacing w:after="0"/>
        <w:ind w:firstLine="708"/>
        <w:jc w:val="both"/>
        <w:rPr>
          <w:sz w:val="28"/>
          <w:szCs w:val="28"/>
          <w:lang w:val="ru-RU"/>
        </w:rPr>
      </w:pPr>
      <w:r w:rsidRPr="0096380D">
        <w:rPr>
          <w:b/>
          <w:sz w:val="28"/>
          <w:szCs w:val="28"/>
        </w:rPr>
        <w:t>Показатель младенческой смертности</w:t>
      </w:r>
      <w:r w:rsidRPr="00F12B74">
        <w:rPr>
          <w:sz w:val="28"/>
          <w:szCs w:val="28"/>
        </w:rPr>
        <w:t xml:space="preserve"> за 2024 год в Калининградской области составил</w:t>
      </w:r>
      <w:r w:rsidRPr="00F12B74">
        <w:rPr>
          <w:spacing w:val="-14"/>
          <w:sz w:val="28"/>
          <w:szCs w:val="28"/>
        </w:rPr>
        <w:t xml:space="preserve"> </w:t>
      </w:r>
      <w:r w:rsidRPr="00F12B74">
        <w:rPr>
          <w:sz w:val="28"/>
          <w:szCs w:val="28"/>
        </w:rPr>
        <w:t>3,6</w:t>
      </w:r>
      <w:r w:rsidRPr="00F12B74">
        <w:rPr>
          <w:spacing w:val="-14"/>
          <w:sz w:val="28"/>
          <w:szCs w:val="28"/>
        </w:rPr>
        <w:t xml:space="preserve"> </w:t>
      </w:r>
      <w:r w:rsidRPr="00F12B74">
        <w:rPr>
          <w:sz w:val="28"/>
          <w:szCs w:val="28"/>
        </w:rPr>
        <w:t>на</w:t>
      </w:r>
      <w:r w:rsidRPr="00F12B74">
        <w:rPr>
          <w:spacing w:val="-14"/>
          <w:sz w:val="28"/>
          <w:szCs w:val="28"/>
        </w:rPr>
        <w:t xml:space="preserve"> </w:t>
      </w:r>
      <w:r w:rsidRPr="00F12B74">
        <w:rPr>
          <w:sz w:val="28"/>
          <w:szCs w:val="28"/>
        </w:rPr>
        <w:t>1000</w:t>
      </w:r>
      <w:r w:rsidRPr="00F12B74">
        <w:rPr>
          <w:spacing w:val="-14"/>
          <w:sz w:val="28"/>
          <w:szCs w:val="28"/>
        </w:rPr>
        <w:t xml:space="preserve"> </w:t>
      </w:r>
      <w:r w:rsidRPr="00F12B74">
        <w:rPr>
          <w:sz w:val="28"/>
          <w:szCs w:val="28"/>
        </w:rPr>
        <w:t>родившихся</w:t>
      </w:r>
      <w:r w:rsidRPr="00F12B74">
        <w:rPr>
          <w:spacing w:val="-14"/>
          <w:sz w:val="28"/>
          <w:szCs w:val="28"/>
        </w:rPr>
        <w:t xml:space="preserve"> </w:t>
      </w:r>
      <w:r w:rsidRPr="00F12B74">
        <w:rPr>
          <w:sz w:val="28"/>
          <w:szCs w:val="28"/>
        </w:rPr>
        <w:t>живыми,</w:t>
      </w:r>
      <w:r w:rsidRPr="00F12B74">
        <w:rPr>
          <w:spacing w:val="-14"/>
          <w:sz w:val="28"/>
          <w:szCs w:val="28"/>
        </w:rPr>
        <w:t xml:space="preserve"> </w:t>
      </w:r>
      <w:r w:rsidRPr="00F12B74">
        <w:rPr>
          <w:sz w:val="28"/>
          <w:szCs w:val="28"/>
        </w:rPr>
        <w:t>что</w:t>
      </w:r>
      <w:r w:rsidRPr="00F12B74">
        <w:rPr>
          <w:spacing w:val="-14"/>
          <w:sz w:val="28"/>
          <w:szCs w:val="28"/>
        </w:rPr>
        <w:t xml:space="preserve"> </w:t>
      </w:r>
      <w:r w:rsidRPr="00F12B74">
        <w:rPr>
          <w:sz w:val="28"/>
          <w:szCs w:val="28"/>
        </w:rPr>
        <w:t>ниже</w:t>
      </w:r>
      <w:r w:rsidRPr="00F12B74">
        <w:rPr>
          <w:spacing w:val="-14"/>
          <w:sz w:val="28"/>
          <w:szCs w:val="28"/>
        </w:rPr>
        <w:t xml:space="preserve"> </w:t>
      </w:r>
      <w:r w:rsidRPr="00F12B74">
        <w:rPr>
          <w:sz w:val="28"/>
          <w:szCs w:val="28"/>
        </w:rPr>
        <w:t>соответствующего</w:t>
      </w:r>
      <w:r w:rsidRPr="00F12B74">
        <w:rPr>
          <w:spacing w:val="-14"/>
          <w:sz w:val="28"/>
          <w:szCs w:val="28"/>
        </w:rPr>
        <w:t xml:space="preserve"> </w:t>
      </w:r>
      <w:r w:rsidRPr="00F12B74">
        <w:rPr>
          <w:sz w:val="28"/>
          <w:szCs w:val="28"/>
        </w:rPr>
        <w:t>показателя</w:t>
      </w:r>
      <w:r w:rsidRPr="00F12B74">
        <w:rPr>
          <w:spacing w:val="-14"/>
          <w:sz w:val="28"/>
          <w:szCs w:val="28"/>
        </w:rPr>
        <w:t xml:space="preserve"> </w:t>
      </w:r>
      <w:r w:rsidRPr="00F12B74">
        <w:rPr>
          <w:sz w:val="28"/>
          <w:szCs w:val="28"/>
        </w:rPr>
        <w:t xml:space="preserve">по </w:t>
      </w:r>
      <w:r>
        <w:rPr>
          <w:sz w:val="28"/>
          <w:szCs w:val="28"/>
          <w:lang w:val="ru-RU"/>
        </w:rPr>
        <w:t>РФ</w:t>
      </w:r>
      <w:r w:rsidRPr="00F12B74">
        <w:rPr>
          <w:spacing w:val="-7"/>
          <w:sz w:val="28"/>
          <w:szCs w:val="28"/>
        </w:rPr>
        <w:t xml:space="preserve"> </w:t>
      </w:r>
      <w:r w:rsidRPr="00F12B74">
        <w:rPr>
          <w:sz w:val="28"/>
          <w:szCs w:val="28"/>
        </w:rPr>
        <w:t>на</w:t>
      </w:r>
      <w:r w:rsidRPr="00F12B74">
        <w:rPr>
          <w:spacing w:val="-7"/>
          <w:sz w:val="28"/>
          <w:szCs w:val="28"/>
        </w:rPr>
        <w:t xml:space="preserve"> </w:t>
      </w:r>
      <w:r w:rsidRPr="00F12B74">
        <w:rPr>
          <w:sz w:val="28"/>
          <w:szCs w:val="28"/>
        </w:rPr>
        <w:t>7,7</w:t>
      </w:r>
      <w:r w:rsidRPr="00F12B74">
        <w:rPr>
          <w:spacing w:val="-7"/>
          <w:sz w:val="28"/>
          <w:szCs w:val="28"/>
        </w:rPr>
        <w:t xml:space="preserve"> </w:t>
      </w:r>
      <w:r w:rsidRPr="00F12B74">
        <w:rPr>
          <w:sz w:val="28"/>
          <w:szCs w:val="28"/>
        </w:rPr>
        <w:t>%,</w:t>
      </w:r>
      <w:r w:rsidRPr="00F12B74">
        <w:rPr>
          <w:spacing w:val="-7"/>
          <w:sz w:val="28"/>
          <w:szCs w:val="28"/>
        </w:rPr>
        <w:t xml:space="preserve"> </w:t>
      </w:r>
      <w:r w:rsidRPr="00F12B74">
        <w:rPr>
          <w:sz w:val="28"/>
          <w:szCs w:val="28"/>
        </w:rPr>
        <w:t>и</w:t>
      </w:r>
      <w:r w:rsidRPr="00F12B74">
        <w:rPr>
          <w:spacing w:val="-7"/>
          <w:sz w:val="28"/>
          <w:szCs w:val="28"/>
        </w:rPr>
        <w:t xml:space="preserve"> </w:t>
      </w:r>
      <w:r w:rsidRPr="00F12B74">
        <w:rPr>
          <w:sz w:val="28"/>
          <w:szCs w:val="28"/>
        </w:rPr>
        <w:t>на</w:t>
      </w:r>
      <w:r w:rsidRPr="00F12B74">
        <w:rPr>
          <w:spacing w:val="-7"/>
          <w:sz w:val="28"/>
          <w:szCs w:val="28"/>
        </w:rPr>
        <w:t xml:space="preserve"> </w:t>
      </w:r>
      <w:r w:rsidRPr="00F12B74">
        <w:rPr>
          <w:sz w:val="28"/>
          <w:szCs w:val="28"/>
        </w:rPr>
        <w:t>12,2</w:t>
      </w:r>
      <w:r w:rsidRPr="00F12B74">
        <w:rPr>
          <w:spacing w:val="-7"/>
          <w:sz w:val="28"/>
          <w:szCs w:val="28"/>
        </w:rPr>
        <w:t xml:space="preserve"> </w:t>
      </w:r>
      <w:r w:rsidRPr="00F12B74">
        <w:rPr>
          <w:sz w:val="28"/>
          <w:szCs w:val="28"/>
        </w:rPr>
        <w:t>%</w:t>
      </w:r>
      <w:r w:rsidRPr="00F12B74">
        <w:rPr>
          <w:spacing w:val="-7"/>
          <w:sz w:val="28"/>
          <w:szCs w:val="28"/>
        </w:rPr>
        <w:t xml:space="preserve"> </w:t>
      </w:r>
      <w:r w:rsidRPr="00F12B74">
        <w:rPr>
          <w:sz w:val="28"/>
          <w:szCs w:val="28"/>
        </w:rPr>
        <w:t>по</w:t>
      </w:r>
      <w:r w:rsidRPr="00F12B74">
        <w:rPr>
          <w:spacing w:val="-7"/>
          <w:sz w:val="28"/>
          <w:szCs w:val="28"/>
        </w:rPr>
        <w:t xml:space="preserve"> </w:t>
      </w:r>
      <w:r w:rsidRPr="00F12B74">
        <w:rPr>
          <w:sz w:val="28"/>
          <w:szCs w:val="28"/>
        </w:rPr>
        <w:t>СЗФО</w:t>
      </w:r>
      <w:r w:rsidRPr="00F12B74">
        <w:rPr>
          <w:spacing w:val="-7"/>
          <w:sz w:val="28"/>
          <w:szCs w:val="28"/>
        </w:rPr>
        <w:t xml:space="preserve"> </w:t>
      </w:r>
      <w:r w:rsidRPr="00F12B74">
        <w:rPr>
          <w:sz w:val="28"/>
          <w:szCs w:val="28"/>
        </w:rPr>
        <w:t>(</w:t>
      </w:r>
      <w:r>
        <w:rPr>
          <w:sz w:val="28"/>
          <w:szCs w:val="28"/>
          <w:lang w:val="ru-RU"/>
        </w:rPr>
        <w:t>в</w:t>
      </w:r>
      <w:r w:rsidRPr="00F12B74">
        <w:rPr>
          <w:spacing w:val="-8"/>
          <w:sz w:val="28"/>
          <w:szCs w:val="28"/>
        </w:rPr>
        <w:t xml:space="preserve"> </w:t>
      </w:r>
      <w:r w:rsidRPr="00F12B74">
        <w:rPr>
          <w:sz w:val="28"/>
          <w:szCs w:val="28"/>
        </w:rPr>
        <w:t>2023 год</w:t>
      </w:r>
      <w:r>
        <w:rPr>
          <w:sz w:val="28"/>
          <w:szCs w:val="28"/>
          <w:lang w:val="ru-RU"/>
        </w:rPr>
        <w:t>у</w:t>
      </w:r>
      <w:r w:rsidRPr="00F12B74">
        <w:rPr>
          <w:spacing w:val="-11"/>
          <w:sz w:val="28"/>
          <w:szCs w:val="28"/>
        </w:rPr>
        <w:t xml:space="preserve"> </w:t>
      </w:r>
      <w:r w:rsidRPr="00F12B74">
        <w:rPr>
          <w:sz w:val="28"/>
          <w:szCs w:val="28"/>
        </w:rPr>
        <w:t>показатель</w:t>
      </w:r>
      <w:r w:rsidRPr="00F12B74">
        <w:rPr>
          <w:spacing w:val="-11"/>
          <w:sz w:val="28"/>
          <w:szCs w:val="28"/>
        </w:rPr>
        <w:t xml:space="preserve"> </w:t>
      </w:r>
      <w:r w:rsidRPr="00F12B74">
        <w:rPr>
          <w:sz w:val="28"/>
          <w:szCs w:val="28"/>
        </w:rPr>
        <w:t>младенческой</w:t>
      </w:r>
      <w:r w:rsidRPr="00F12B74">
        <w:rPr>
          <w:spacing w:val="-11"/>
          <w:sz w:val="28"/>
          <w:szCs w:val="28"/>
        </w:rPr>
        <w:t xml:space="preserve"> </w:t>
      </w:r>
      <w:r w:rsidRPr="00F12B74">
        <w:rPr>
          <w:sz w:val="28"/>
          <w:szCs w:val="28"/>
        </w:rPr>
        <w:t>смертности</w:t>
      </w:r>
      <w:r w:rsidRPr="00F12B74">
        <w:rPr>
          <w:spacing w:val="-11"/>
          <w:sz w:val="28"/>
          <w:szCs w:val="28"/>
        </w:rPr>
        <w:t xml:space="preserve"> </w:t>
      </w:r>
      <w:r w:rsidRPr="00F12B74">
        <w:rPr>
          <w:sz w:val="28"/>
          <w:szCs w:val="28"/>
        </w:rPr>
        <w:t>составил</w:t>
      </w:r>
      <w:r w:rsidRPr="00F12B74">
        <w:rPr>
          <w:spacing w:val="-11"/>
          <w:sz w:val="28"/>
          <w:szCs w:val="28"/>
        </w:rPr>
        <w:t xml:space="preserve"> 3,4 </w:t>
      </w:r>
      <w:r w:rsidRPr="00F12B74">
        <w:rPr>
          <w:sz w:val="28"/>
          <w:szCs w:val="28"/>
        </w:rPr>
        <w:t>на</w:t>
      </w:r>
      <w:r w:rsidRPr="00F12B74">
        <w:rPr>
          <w:spacing w:val="-11"/>
          <w:sz w:val="28"/>
          <w:szCs w:val="28"/>
        </w:rPr>
        <w:t xml:space="preserve"> </w:t>
      </w:r>
      <w:r w:rsidRPr="00F12B74">
        <w:rPr>
          <w:sz w:val="28"/>
          <w:szCs w:val="28"/>
        </w:rPr>
        <w:t>1000</w:t>
      </w:r>
      <w:r w:rsidRPr="00F12B74">
        <w:rPr>
          <w:spacing w:val="-11"/>
          <w:sz w:val="28"/>
          <w:szCs w:val="28"/>
        </w:rPr>
        <w:t xml:space="preserve"> </w:t>
      </w:r>
      <w:r w:rsidRPr="00F12B74">
        <w:rPr>
          <w:sz w:val="28"/>
          <w:szCs w:val="28"/>
        </w:rPr>
        <w:t>родившихся</w:t>
      </w:r>
      <w:r w:rsidRPr="00F12B74">
        <w:rPr>
          <w:spacing w:val="-11"/>
          <w:sz w:val="28"/>
          <w:szCs w:val="28"/>
        </w:rPr>
        <w:t xml:space="preserve"> </w:t>
      </w:r>
      <w:r w:rsidRPr="00F12B74">
        <w:rPr>
          <w:sz w:val="28"/>
          <w:szCs w:val="28"/>
        </w:rPr>
        <w:t>живыми, увеличение</w:t>
      </w:r>
      <w:r w:rsidRPr="00F12B74">
        <w:rPr>
          <w:spacing w:val="-13"/>
          <w:sz w:val="28"/>
          <w:szCs w:val="28"/>
        </w:rPr>
        <w:t xml:space="preserve"> </w:t>
      </w:r>
      <w:r w:rsidRPr="00F12B74">
        <w:rPr>
          <w:sz w:val="28"/>
          <w:szCs w:val="28"/>
        </w:rPr>
        <w:t>показателя</w:t>
      </w:r>
      <w:r w:rsidRPr="00F12B74">
        <w:rPr>
          <w:spacing w:val="-13"/>
          <w:sz w:val="28"/>
          <w:szCs w:val="28"/>
        </w:rPr>
        <w:t xml:space="preserve"> </w:t>
      </w:r>
      <w:r w:rsidRPr="00F12B74">
        <w:rPr>
          <w:sz w:val="28"/>
          <w:szCs w:val="28"/>
        </w:rPr>
        <w:t>на</w:t>
      </w:r>
      <w:r w:rsidRPr="00F12B74">
        <w:rPr>
          <w:spacing w:val="-13"/>
          <w:sz w:val="28"/>
          <w:szCs w:val="28"/>
        </w:rPr>
        <w:t xml:space="preserve"> 5</w:t>
      </w:r>
      <w:r w:rsidRPr="00F12B74">
        <w:rPr>
          <w:sz w:val="28"/>
          <w:szCs w:val="28"/>
        </w:rPr>
        <w:t>,6</w:t>
      </w:r>
      <w:r w:rsidRPr="00F12B74">
        <w:rPr>
          <w:spacing w:val="-13"/>
          <w:sz w:val="28"/>
          <w:szCs w:val="28"/>
        </w:rPr>
        <w:t xml:space="preserve"> </w:t>
      </w:r>
      <w:r w:rsidRPr="00F12B74">
        <w:rPr>
          <w:sz w:val="28"/>
          <w:szCs w:val="28"/>
        </w:rPr>
        <w:t>%).</w:t>
      </w:r>
      <w:r w:rsidRPr="00F12B74">
        <w:rPr>
          <w:spacing w:val="-13"/>
          <w:sz w:val="28"/>
          <w:szCs w:val="28"/>
        </w:rPr>
        <w:t xml:space="preserve"> </w:t>
      </w:r>
      <w:r w:rsidRPr="005E2A80">
        <w:rPr>
          <w:b/>
          <w:sz w:val="28"/>
          <w:szCs w:val="28"/>
        </w:rPr>
        <w:t>В</w:t>
      </w:r>
      <w:r w:rsidRPr="005E2A80">
        <w:rPr>
          <w:b/>
          <w:spacing w:val="-13"/>
          <w:sz w:val="28"/>
          <w:szCs w:val="28"/>
        </w:rPr>
        <w:t xml:space="preserve"> </w:t>
      </w:r>
      <w:r w:rsidRPr="005E2A80">
        <w:rPr>
          <w:b/>
          <w:sz w:val="28"/>
          <w:szCs w:val="28"/>
          <w:lang w:val="ru-RU"/>
        </w:rPr>
        <w:t xml:space="preserve"> </w:t>
      </w:r>
      <w:r w:rsidRPr="005E2A80">
        <w:rPr>
          <w:b/>
          <w:sz w:val="28"/>
          <w:szCs w:val="28"/>
        </w:rPr>
        <w:t>2024</w:t>
      </w:r>
      <w:r w:rsidRPr="005E2A80">
        <w:rPr>
          <w:b/>
          <w:spacing w:val="-13"/>
          <w:sz w:val="28"/>
          <w:szCs w:val="28"/>
        </w:rPr>
        <w:t xml:space="preserve"> </w:t>
      </w:r>
      <w:r w:rsidRPr="005E2A80">
        <w:rPr>
          <w:b/>
          <w:sz w:val="28"/>
          <w:szCs w:val="28"/>
        </w:rPr>
        <w:t>году</w:t>
      </w:r>
      <w:r w:rsidRPr="005E2A80">
        <w:rPr>
          <w:b/>
          <w:spacing w:val="-13"/>
          <w:sz w:val="28"/>
          <w:szCs w:val="28"/>
        </w:rPr>
        <w:t xml:space="preserve"> </w:t>
      </w:r>
      <w:r w:rsidRPr="005E2A80">
        <w:rPr>
          <w:b/>
          <w:sz w:val="28"/>
          <w:szCs w:val="28"/>
        </w:rPr>
        <w:t>умерли</w:t>
      </w:r>
      <w:r w:rsidRPr="005E2A80">
        <w:rPr>
          <w:b/>
          <w:spacing w:val="-13"/>
          <w:sz w:val="28"/>
          <w:szCs w:val="28"/>
        </w:rPr>
        <w:t xml:space="preserve"> </w:t>
      </w:r>
      <w:r w:rsidRPr="005E2A80">
        <w:rPr>
          <w:b/>
          <w:sz w:val="28"/>
          <w:szCs w:val="28"/>
        </w:rPr>
        <w:t>28</w:t>
      </w:r>
      <w:r w:rsidRPr="005E2A80">
        <w:rPr>
          <w:b/>
          <w:spacing w:val="-13"/>
          <w:sz w:val="28"/>
          <w:szCs w:val="28"/>
        </w:rPr>
        <w:t xml:space="preserve"> </w:t>
      </w:r>
      <w:r w:rsidRPr="005E2A80">
        <w:rPr>
          <w:b/>
          <w:sz w:val="28"/>
          <w:szCs w:val="28"/>
        </w:rPr>
        <w:t>человек из</w:t>
      </w:r>
      <w:r w:rsidRPr="005E2A80">
        <w:rPr>
          <w:b/>
          <w:spacing w:val="-15"/>
          <w:sz w:val="28"/>
          <w:szCs w:val="28"/>
        </w:rPr>
        <w:t xml:space="preserve"> </w:t>
      </w:r>
      <w:r w:rsidRPr="005E2A80">
        <w:rPr>
          <w:b/>
          <w:sz w:val="28"/>
          <w:szCs w:val="28"/>
        </w:rPr>
        <w:t>числа</w:t>
      </w:r>
      <w:r w:rsidRPr="005E2A80">
        <w:rPr>
          <w:b/>
          <w:spacing w:val="-14"/>
          <w:sz w:val="28"/>
          <w:szCs w:val="28"/>
        </w:rPr>
        <w:t xml:space="preserve"> </w:t>
      </w:r>
      <w:r w:rsidRPr="005E2A80">
        <w:rPr>
          <w:b/>
          <w:sz w:val="28"/>
          <w:szCs w:val="28"/>
        </w:rPr>
        <w:t>детей</w:t>
      </w:r>
      <w:r w:rsidRPr="005E2A80">
        <w:rPr>
          <w:b/>
          <w:spacing w:val="-15"/>
          <w:sz w:val="28"/>
          <w:szCs w:val="28"/>
        </w:rPr>
        <w:t xml:space="preserve"> </w:t>
      </w:r>
      <w:r w:rsidRPr="005E2A80">
        <w:rPr>
          <w:b/>
          <w:sz w:val="28"/>
          <w:szCs w:val="28"/>
        </w:rPr>
        <w:t>до</w:t>
      </w:r>
      <w:r w:rsidRPr="005E2A80">
        <w:rPr>
          <w:b/>
          <w:spacing w:val="-15"/>
          <w:sz w:val="28"/>
          <w:szCs w:val="28"/>
        </w:rPr>
        <w:t xml:space="preserve"> </w:t>
      </w:r>
      <w:r w:rsidRPr="005E2A80">
        <w:rPr>
          <w:b/>
          <w:sz w:val="28"/>
          <w:szCs w:val="28"/>
        </w:rPr>
        <w:t>1</w:t>
      </w:r>
      <w:r w:rsidRPr="005E2A80">
        <w:rPr>
          <w:b/>
          <w:spacing w:val="-15"/>
          <w:sz w:val="28"/>
          <w:szCs w:val="28"/>
        </w:rPr>
        <w:t xml:space="preserve"> </w:t>
      </w:r>
      <w:r w:rsidRPr="005E2A80">
        <w:rPr>
          <w:b/>
          <w:sz w:val="28"/>
          <w:szCs w:val="28"/>
        </w:rPr>
        <w:t>года</w:t>
      </w:r>
      <w:r w:rsidRPr="00F12B74">
        <w:rPr>
          <w:spacing w:val="-14"/>
          <w:sz w:val="28"/>
          <w:szCs w:val="28"/>
        </w:rPr>
        <w:t xml:space="preserve"> </w:t>
      </w:r>
      <w:r w:rsidRPr="00F12B74">
        <w:rPr>
          <w:sz w:val="28"/>
          <w:szCs w:val="28"/>
        </w:rPr>
        <w:t>(в</w:t>
      </w:r>
      <w:r w:rsidRPr="00F12B74">
        <w:rPr>
          <w:spacing w:val="-14"/>
          <w:sz w:val="28"/>
          <w:szCs w:val="28"/>
        </w:rPr>
        <w:t xml:space="preserve"> </w:t>
      </w:r>
      <w:r w:rsidRPr="00F12B74">
        <w:rPr>
          <w:sz w:val="28"/>
          <w:szCs w:val="28"/>
        </w:rPr>
        <w:t>2023</w:t>
      </w:r>
      <w:r w:rsidRPr="00F12B74">
        <w:rPr>
          <w:spacing w:val="-15"/>
          <w:sz w:val="28"/>
          <w:szCs w:val="28"/>
        </w:rPr>
        <w:t xml:space="preserve"> </w:t>
      </w:r>
      <w:r w:rsidRPr="00F12B74">
        <w:rPr>
          <w:sz w:val="28"/>
          <w:szCs w:val="28"/>
        </w:rPr>
        <w:t>году</w:t>
      </w:r>
      <w:r w:rsidRPr="00F12B74">
        <w:rPr>
          <w:spacing w:val="-15"/>
          <w:sz w:val="28"/>
          <w:szCs w:val="28"/>
        </w:rPr>
        <w:t xml:space="preserve"> </w:t>
      </w:r>
      <w:r w:rsidRPr="00F12B74">
        <w:rPr>
          <w:sz w:val="28"/>
          <w:szCs w:val="28"/>
        </w:rPr>
        <w:t>умерли</w:t>
      </w:r>
      <w:r w:rsidRPr="00F12B74">
        <w:rPr>
          <w:spacing w:val="-15"/>
          <w:sz w:val="28"/>
          <w:szCs w:val="28"/>
        </w:rPr>
        <w:t xml:space="preserve"> 26</w:t>
      </w:r>
      <w:r w:rsidRPr="00F12B74">
        <w:rPr>
          <w:sz w:val="28"/>
          <w:szCs w:val="28"/>
        </w:rPr>
        <w:t>).</w:t>
      </w:r>
    </w:p>
    <w:p w:rsidR="00B40BC7" w:rsidRPr="0016569D" w:rsidRDefault="00B40BC7" w:rsidP="00B40BC7">
      <w:pPr>
        <w:pStyle w:val="af8"/>
        <w:spacing w:after="0"/>
        <w:ind w:firstLine="708"/>
        <w:jc w:val="both"/>
        <w:rPr>
          <w:sz w:val="28"/>
          <w:szCs w:val="28"/>
          <w:lang w:val="ru-RU"/>
        </w:rPr>
      </w:pPr>
    </w:p>
    <w:p w:rsidR="00B40BC7" w:rsidRPr="0016569D" w:rsidRDefault="00B40BC7" w:rsidP="00B40BC7">
      <w:pPr>
        <w:pStyle w:val="af8"/>
        <w:spacing w:after="0"/>
        <w:jc w:val="center"/>
        <w:rPr>
          <w:rFonts w:cs="Times New Roman"/>
          <w:b/>
          <w:spacing w:val="-2"/>
          <w:sz w:val="28"/>
          <w:szCs w:val="28"/>
          <w:lang w:val="ru-RU"/>
        </w:rPr>
      </w:pPr>
      <w:r w:rsidRPr="00850804">
        <w:rPr>
          <w:rFonts w:cs="Times New Roman"/>
          <w:b/>
          <w:sz w:val="28"/>
          <w:szCs w:val="28"/>
        </w:rPr>
        <w:t xml:space="preserve">Материнская </w:t>
      </w:r>
      <w:r w:rsidRPr="00850804">
        <w:rPr>
          <w:rFonts w:cs="Times New Roman"/>
          <w:b/>
          <w:spacing w:val="-2"/>
          <w:sz w:val="28"/>
          <w:szCs w:val="28"/>
        </w:rPr>
        <w:t>смертность</w:t>
      </w:r>
    </w:p>
    <w:tbl>
      <w:tblPr>
        <w:tblStyle w:val="TableNormal"/>
        <w:tblpPr w:leftFromText="180" w:rightFromText="180" w:vertAnchor="text" w:horzAnchor="margin" w:tblpY="139"/>
        <w:tblW w:w="100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6"/>
        <w:gridCol w:w="1218"/>
        <w:gridCol w:w="1276"/>
        <w:gridCol w:w="1275"/>
        <w:gridCol w:w="1276"/>
        <w:gridCol w:w="1134"/>
        <w:gridCol w:w="1360"/>
      </w:tblGrid>
      <w:tr w:rsidR="00B40BC7" w:rsidRPr="00F12B74" w:rsidTr="00F93840">
        <w:trPr>
          <w:trHeight w:val="398"/>
        </w:trPr>
        <w:tc>
          <w:tcPr>
            <w:tcW w:w="2546" w:type="dxa"/>
            <w:vMerge w:val="restart"/>
            <w:shd w:val="clear" w:color="auto" w:fill="EEECE1" w:themeFill="background2"/>
          </w:tcPr>
          <w:p w:rsidR="00B40BC7" w:rsidRPr="0016569D" w:rsidRDefault="00B40BC7" w:rsidP="00F93840">
            <w:pPr>
              <w:pStyle w:val="TableParagraph"/>
              <w:spacing w:before="0" w:line="240" w:lineRule="auto"/>
              <w:ind w:right="112"/>
              <w:jc w:val="center"/>
              <w:rPr>
                <w:rFonts w:ascii="Times New Roman" w:hAnsi="Times New Roman" w:cs="Times New Roman"/>
              </w:rPr>
            </w:pPr>
            <w:r w:rsidRPr="0016569D">
              <w:rPr>
                <w:rFonts w:ascii="Times New Roman" w:hAnsi="Times New Roman" w:cs="Times New Roman"/>
                <w:spacing w:val="-2"/>
              </w:rPr>
              <w:t>Наименование территориальной единицы</w:t>
            </w:r>
          </w:p>
        </w:tc>
        <w:tc>
          <w:tcPr>
            <w:tcW w:w="7539" w:type="dxa"/>
            <w:gridSpan w:val="6"/>
            <w:shd w:val="clear" w:color="auto" w:fill="EEECE1" w:themeFill="background2"/>
          </w:tcPr>
          <w:p w:rsidR="00B40BC7" w:rsidRPr="0016569D" w:rsidRDefault="00B40BC7" w:rsidP="00F93840">
            <w:pPr>
              <w:pStyle w:val="TableParagraph"/>
              <w:spacing w:before="0" w:line="240" w:lineRule="auto"/>
              <w:jc w:val="center"/>
              <w:rPr>
                <w:rFonts w:ascii="Times New Roman" w:hAnsi="Times New Roman" w:cs="Times New Roman"/>
              </w:rPr>
            </w:pPr>
            <w:r w:rsidRPr="0016569D">
              <w:rPr>
                <w:rFonts w:ascii="Times New Roman" w:hAnsi="Times New Roman" w:cs="Times New Roman"/>
              </w:rPr>
              <w:t>Материнская</w:t>
            </w:r>
            <w:r w:rsidRPr="0016569D">
              <w:rPr>
                <w:rFonts w:ascii="Times New Roman" w:hAnsi="Times New Roman" w:cs="Times New Roman"/>
                <w:spacing w:val="-2"/>
              </w:rPr>
              <w:t xml:space="preserve"> </w:t>
            </w:r>
            <w:r w:rsidRPr="0016569D">
              <w:rPr>
                <w:rFonts w:ascii="Times New Roman" w:hAnsi="Times New Roman" w:cs="Times New Roman"/>
              </w:rPr>
              <w:t>смертность</w:t>
            </w:r>
            <w:r w:rsidRPr="0016569D">
              <w:rPr>
                <w:rFonts w:ascii="Times New Roman" w:hAnsi="Times New Roman" w:cs="Times New Roman"/>
                <w:spacing w:val="-2"/>
              </w:rPr>
              <w:t xml:space="preserve"> </w:t>
            </w:r>
            <w:r w:rsidRPr="0016569D">
              <w:rPr>
                <w:rFonts w:ascii="Times New Roman" w:hAnsi="Times New Roman" w:cs="Times New Roman"/>
              </w:rPr>
              <w:t>(на</w:t>
            </w:r>
            <w:r w:rsidRPr="0016569D">
              <w:rPr>
                <w:rFonts w:ascii="Times New Roman" w:hAnsi="Times New Roman" w:cs="Times New Roman"/>
                <w:spacing w:val="-2"/>
              </w:rPr>
              <w:t xml:space="preserve"> </w:t>
            </w:r>
            <w:r w:rsidRPr="0016569D">
              <w:rPr>
                <w:rFonts w:ascii="Times New Roman" w:hAnsi="Times New Roman" w:cs="Times New Roman"/>
              </w:rPr>
              <w:t>100</w:t>
            </w:r>
            <w:r w:rsidRPr="0016569D">
              <w:rPr>
                <w:rFonts w:ascii="Times New Roman" w:hAnsi="Times New Roman" w:cs="Times New Roman"/>
                <w:spacing w:val="-1"/>
              </w:rPr>
              <w:t xml:space="preserve"> </w:t>
            </w:r>
            <w:r w:rsidRPr="0016569D">
              <w:rPr>
                <w:rFonts w:ascii="Times New Roman" w:hAnsi="Times New Roman" w:cs="Times New Roman"/>
              </w:rPr>
              <w:t>тыс.</w:t>
            </w:r>
            <w:r w:rsidRPr="0016569D">
              <w:rPr>
                <w:rFonts w:ascii="Times New Roman" w:hAnsi="Times New Roman" w:cs="Times New Roman"/>
                <w:spacing w:val="-2"/>
              </w:rPr>
              <w:t xml:space="preserve"> </w:t>
            </w:r>
            <w:r w:rsidRPr="0016569D">
              <w:rPr>
                <w:rFonts w:ascii="Times New Roman" w:hAnsi="Times New Roman" w:cs="Times New Roman"/>
              </w:rPr>
              <w:t>родившихся</w:t>
            </w:r>
            <w:r w:rsidRPr="0016569D">
              <w:rPr>
                <w:rFonts w:ascii="Times New Roman" w:hAnsi="Times New Roman" w:cs="Times New Roman"/>
                <w:spacing w:val="-1"/>
              </w:rPr>
              <w:t xml:space="preserve"> </w:t>
            </w:r>
            <w:r w:rsidRPr="0016569D">
              <w:rPr>
                <w:rFonts w:ascii="Times New Roman" w:hAnsi="Times New Roman" w:cs="Times New Roman"/>
                <w:spacing w:val="-2"/>
              </w:rPr>
              <w:t>живыми)</w:t>
            </w:r>
          </w:p>
        </w:tc>
      </w:tr>
      <w:tr w:rsidR="00B40BC7" w:rsidRPr="00F12B74" w:rsidTr="00F93840">
        <w:trPr>
          <w:trHeight w:val="433"/>
        </w:trPr>
        <w:tc>
          <w:tcPr>
            <w:tcW w:w="2546" w:type="dxa"/>
            <w:vMerge/>
            <w:tcBorders>
              <w:top w:val="nil"/>
            </w:tcBorders>
            <w:shd w:val="clear" w:color="auto" w:fill="EEECE1" w:themeFill="background2"/>
          </w:tcPr>
          <w:p w:rsidR="00B40BC7" w:rsidRPr="0016569D" w:rsidRDefault="00B40BC7" w:rsidP="00F93840">
            <w:pPr>
              <w:jc w:val="center"/>
              <w:rPr>
                <w:rFonts w:cs="Times New Roman"/>
                <w:sz w:val="22"/>
                <w:szCs w:val="22"/>
              </w:rPr>
            </w:pPr>
          </w:p>
        </w:tc>
        <w:tc>
          <w:tcPr>
            <w:tcW w:w="1218" w:type="dxa"/>
            <w:shd w:val="clear" w:color="auto" w:fill="EEECE1" w:themeFill="background2"/>
          </w:tcPr>
          <w:p w:rsidR="00B40BC7" w:rsidRPr="0016569D" w:rsidRDefault="00B40BC7" w:rsidP="00F93840">
            <w:pPr>
              <w:pStyle w:val="TableParagraph"/>
              <w:spacing w:before="0" w:line="240" w:lineRule="auto"/>
              <w:jc w:val="center"/>
              <w:rPr>
                <w:rFonts w:ascii="Times New Roman" w:hAnsi="Times New Roman" w:cs="Times New Roman"/>
              </w:rPr>
            </w:pPr>
            <w:r w:rsidRPr="0016569D">
              <w:rPr>
                <w:rFonts w:ascii="Times New Roman" w:hAnsi="Times New Roman" w:cs="Times New Roman"/>
              </w:rPr>
              <w:t xml:space="preserve">2019 </w:t>
            </w:r>
            <w:r w:rsidRPr="0016569D">
              <w:rPr>
                <w:rFonts w:ascii="Times New Roman" w:hAnsi="Times New Roman" w:cs="Times New Roman"/>
                <w:spacing w:val="-5"/>
              </w:rPr>
              <w:t>год</w:t>
            </w:r>
          </w:p>
        </w:tc>
        <w:tc>
          <w:tcPr>
            <w:tcW w:w="1276" w:type="dxa"/>
            <w:shd w:val="clear" w:color="auto" w:fill="EEECE1" w:themeFill="background2"/>
          </w:tcPr>
          <w:p w:rsidR="00B40BC7" w:rsidRPr="0016569D" w:rsidRDefault="00B40BC7" w:rsidP="00F93840">
            <w:pPr>
              <w:pStyle w:val="TableParagraph"/>
              <w:spacing w:before="0" w:line="240" w:lineRule="auto"/>
              <w:jc w:val="center"/>
              <w:rPr>
                <w:rFonts w:ascii="Times New Roman" w:hAnsi="Times New Roman" w:cs="Times New Roman"/>
              </w:rPr>
            </w:pPr>
            <w:r w:rsidRPr="0016569D">
              <w:rPr>
                <w:rFonts w:ascii="Times New Roman" w:hAnsi="Times New Roman" w:cs="Times New Roman"/>
              </w:rPr>
              <w:t xml:space="preserve">2020 </w:t>
            </w:r>
            <w:r w:rsidRPr="0016569D">
              <w:rPr>
                <w:rFonts w:ascii="Times New Roman" w:hAnsi="Times New Roman" w:cs="Times New Roman"/>
                <w:spacing w:val="-5"/>
              </w:rPr>
              <w:t>год</w:t>
            </w:r>
          </w:p>
        </w:tc>
        <w:tc>
          <w:tcPr>
            <w:tcW w:w="1275" w:type="dxa"/>
            <w:shd w:val="clear" w:color="auto" w:fill="EEECE1" w:themeFill="background2"/>
          </w:tcPr>
          <w:p w:rsidR="00B40BC7" w:rsidRPr="0016569D" w:rsidRDefault="00B40BC7" w:rsidP="00F93840">
            <w:pPr>
              <w:pStyle w:val="TableParagraph"/>
              <w:spacing w:before="0" w:line="240" w:lineRule="auto"/>
              <w:jc w:val="center"/>
              <w:rPr>
                <w:rFonts w:ascii="Times New Roman" w:hAnsi="Times New Roman" w:cs="Times New Roman"/>
              </w:rPr>
            </w:pPr>
            <w:r w:rsidRPr="0016569D">
              <w:rPr>
                <w:rFonts w:ascii="Times New Roman" w:hAnsi="Times New Roman" w:cs="Times New Roman"/>
              </w:rPr>
              <w:t xml:space="preserve">2021 </w:t>
            </w:r>
            <w:r w:rsidRPr="0016569D">
              <w:rPr>
                <w:rFonts w:ascii="Times New Roman" w:hAnsi="Times New Roman" w:cs="Times New Roman"/>
                <w:spacing w:val="-5"/>
              </w:rPr>
              <w:t>год</w:t>
            </w:r>
          </w:p>
        </w:tc>
        <w:tc>
          <w:tcPr>
            <w:tcW w:w="1276" w:type="dxa"/>
            <w:shd w:val="clear" w:color="auto" w:fill="EEECE1" w:themeFill="background2"/>
          </w:tcPr>
          <w:p w:rsidR="00B40BC7" w:rsidRPr="0016569D" w:rsidRDefault="00B40BC7" w:rsidP="00F93840">
            <w:pPr>
              <w:pStyle w:val="TableParagraph"/>
              <w:spacing w:before="0" w:line="240" w:lineRule="auto"/>
              <w:ind w:left="107"/>
              <w:jc w:val="center"/>
              <w:rPr>
                <w:rFonts w:ascii="Times New Roman" w:hAnsi="Times New Roman" w:cs="Times New Roman"/>
              </w:rPr>
            </w:pPr>
            <w:r w:rsidRPr="0016569D">
              <w:rPr>
                <w:rFonts w:ascii="Times New Roman" w:hAnsi="Times New Roman" w:cs="Times New Roman"/>
              </w:rPr>
              <w:t xml:space="preserve">2022 </w:t>
            </w:r>
            <w:r w:rsidRPr="0016569D">
              <w:rPr>
                <w:rFonts w:ascii="Times New Roman" w:hAnsi="Times New Roman" w:cs="Times New Roman"/>
                <w:spacing w:val="-5"/>
              </w:rPr>
              <w:t>год</w:t>
            </w:r>
          </w:p>
        </w:tc>
        <w:tc>
          <w:tcPr>
            <w:tcW w:w="1134" w:type="dxa"/>
            <w:tcBorders>
              <w:right w:val="single" w:sz="4" w:space="0" w:color="auto"/>
            </w:tcBorders>
            <w:shd w:val="clear" w:color="auto" w:fill="EEECE1" w:themeFill="background2"/>
          </w:tcPr>
          <w:p w:rsidR="00B40BC7" w:rsidRPr="0016569D" w:rsidRDefault="00B40BC7" w:rsidP="00F93840">
            <w:pPr>
              <w:pStyle w:val="TableParagraph"/>
              <w:spacing w:before="0" w:line="240" w:lineRule="auto"/>
              <w:ind w:left="107"/>
              <w:jc w:val="center"/>
              <w:rPr>
                <w:rFonts w:ascii="Times New Roman" w:hAnsi="Times New Roman" w:cs="Times New Roman"/>
              </w:rPr>
            </w:pPr>
            <w:r w:rsidRPr="0016569D">
              <w:rPr>
                <w:rFonts w:ascii="Times New Roman" w:hAnsi="Times New Roman" w:cs="Times New Roman"/>
              </w:rPr>
              <w:t xml:space="preserve">2023 </w:t>
            </w:r>
            <w:r w:rsidRPr="0016569D">
              <w:rPr>
                <w:rFonts w:ascii="Times New Roman" w:hAnsi="Times New Roman" w:cs="Times New Roman"/>
                <w:spacing w:val="-4"/>
              </w:rPr>
              <w:t>год</w:t>
            </w:r>
          </w:p>
        </w:tc>
        <w:tc>
          <w:tcPr>
            <w:tcW w:w="1360" w:type="dxa"/>
            <w:tcBorders>
              <w:left w:val="single" w:sz="4" w:space="0" w:color="auto"/>
            </w:tcBorders>
            <w:shd w:val="clear" w:color="auto" w:fill="EEECE1" w:themeFill="background2"/>
          </w:tcPr>
          <w:p w:rsidR="00B40BC7" w:rsidRPr="0016569D" w:rsidRDefault="00B40BC7" w:rsidP="00F93840">
            <w:pPr>
              <w:pStyle w:val="TableParagraph"/>
              <w:spacing w:before="0" w:line="240" w:lineRule="auto"/>
              <w:jc w:val="center"/>
              <w:rPr>
                <w:rFonts w:ascii="Times New Roman" w:hAnsi="Times New Roman" w:cs="Times New Roman"/>
              </w:rPr>
            </w:pPr>
            <w:r w:rsidRPr="0016569D">
              <w:rPr>
                <w:rFonts w:ascii="Times New Roman" w:hAnsi="Times New Roman" w:cs="Times New Roman"/>
              </w:rPr>
              <w:t>2024 год</w:t>
            </w:r>
          </w:p>
        </w:tc>
      </w:tr>
      <w:tr w:rsidR="00B40BC7" w:rsidRPr="00F12B74" w:rsidTr="00F93840">
        <w:trPr>
          <w:trHeight w:val="411"/>
        </w:trPr>
        <w:tc>
          <w:tcPr>
            <w:tcW w:w="2546" w:type="dxa"/>
            <w:shd w:val="clear" w:color="auto" w:fill="EEECE1" w:themeFill="background2"/>
          </w:tcPr>
          <w:p w:rsidR="00B40BC7" w:rsidRPr="0016569D" w:rsidRDefault="00B40BC7" w:rsidP="00F93840">
            <w:pPr>
              <w:pStyle w:val="TableParagraph"/>
              <w:spacing w:before="0" w:line="240" w:lineRule="auto"/>
              <w:ind w:right="112"/>
              <w:jc w:val="center"/>
              <w:rPr>
                <w:rFonts w:ascii="Times New Roman" w:hAnsi="Times New Roman" w:cs="Times New Roman"/>
              </w:rPr>
            </w:pPr>
            <w:r w:rsidRPr="0016569D">
              <w:rPr>
                <w:rFonts w:ascii="Times New Roman" w:hAnsi="Times New Roman" w:cs="Times New Roman"/>
                <w:spacing w:val="-2"/>
              </w:rPr>
              <w:t>Российская Федерация</w:t>
            </w:r>
          </w:p>
        </w:tc>
        <w:tc>
          <w:tcPr>
            <w:tcW w:w="1218" w:type="dxa"/>
            <w:shd w:val="clear" w:color="auto" w:fill="EEECE1" w:themeFill="background2"/>
          </w:tcPr>
          <w:p w:rsidR="00B40BC7" w:rsidRPr="0016569D" w:rsidRDefault="00B40BC7" w:rsidP="00F93840">
            <w:pPr>
              <w:pStyle w:val="TableParagraph"/>
              <w:spacing w:before="0" w:line="240" w:lineRule="auto"/>
              <w:jc w:val="center"/>
              <w:rPr>
                <w:rFonts w:ascii="Times New Roman" w:hAnsi="Times New Roman" w:cs="Times New Roman"/>
              </w:rPr>
            </w:pPr>
            <w:r w:rsidRPr="0016569D">
              <w:rPr>
                <w:rFonts w:ascii="Times New Roman" w:hAnsi="Times New Roman" w:cs="Times New Roman"/>
                <w:spacing w:val="-5"/>
              </w:rPr>
              <w:t>9,0</w:t>
            </w:r>
          </w:p>
        </w:tc>
        <w:tc>
          <w:tcPr>
            <w:tcW w:w="1276" w:type="dxa"/>
            <w:shd w:val="clear" w:color="auto" w:fill="EEECE1" w:themeFill="background2"/>
          </w:tcPr>
          <w:p w:rsidR="00B40BC7" w:rsidRPr="0016569D" w:rsidRDefault="00B40BC7" w:rsidP="00F93840">
            <w:pPr>
              <w:pStyle w:val="TableParagraph"/>
              <w:spacing w:before="0" w:line="240" w:lineRule="auto"/>
              <w:jc w:val="center"/>
              <w:rPr>
                <w:rFonts w:ascii="Times New Roman" w:hAnsi="Times New Roman" w:cs="Times New Roman"/>
              </w:rPr>
            </w:pPr>
            <w:r w:rsidRPr="0016569D">
              <w:rPr>
                <w:rFonts w:ascii="Times New Roman" w:hAnsi="Times New Roman" w:cs="Times New Roman"/>
                <w:spacing w:val="-4"/>
              </w:rPr>
              <w:t>11,2</w:t>
            </w:r>
          </w:p>
        </w:tc>
        <w:tc>
          <w:tcPr>
            <w:tcW w:w="1275" w:type="dxa"/>
            <w:shd w:val="clear" w:color="auto" w:fill="EEECE1" w:themeFill="background2"/>
          </w:tcPr>
          <w:p w:rsidR="00B40BC7" w:rsidRPr="0016569D" w:rsidRDefault="00B40BC7" w:rsidP="00F93840">
            <w:pPr>
              <w:pStyle w:val="TableParagraph"/>
              <w:spacing w:before="0" w:line="240" w:lineRule="auto"/>
              <w:jc w:val="center"/>
              <w:rPr>
                <w:rFonts w:ascii="Times New Roman" w:hAnsi="Times New Roman" w:cs="Times New Roman"/>
              </w:rPr>
            </w:pPr>
            <w:r w:rsidRPr="0016569D">
              <w:rPr>
                <w:rFonts w:ascii="Times New Roman" w:hAnsi="Times New Roman" w:cs="Times New Roman"/>
                <w:spacing w:val="-4"/>
              </w:rPr>
              <w:t>34,5</w:t>
            </w:r>
          </w:p>
        </w:tc>
        <w:tc>
          <w:tcPr>
            <w:tcW w:w="1276" w:type="dxa"/>
            <w:shd w:val="clear" w:color="auto" w:fill="EEECE1" w:themeFill="background2"/>
          </w:tcPr>
          <w:p w:rsidR="00B40BC7" w:rsidRPr="0016569D" w:rsidRDefault="00B40BC7" w:rsidP="00F93840">
            <w:pPr>
              <w:pStyle w:val="TableParagraph"/>
              <w:spacing w:before="0" w:line="240" w:lineRule="auto"/>
              <w:jc w:val="center"/>
              <w:rPr>
                <w:rFonts w:ascii="Times New Roman" w:hAnsi="Times New Roman" w:cs="Times New Roman"/>
              </w:rPr>
            </w:pPr>
            <w:r w:rsidRPr="0016569D">
              <w:rPr>
                <w:rFonts w:ascii="Times New Roman" w:hAnsi="Times New Roman" w:cs="Times New Roman"/>
                <w:spacing w:val="-4"/>
              </w:rPr>
              <w:t>13,0</w:t>
            </w:r>
          </w:p>
        </w:tc>
        <w:tc>
          <w:tcPr>
            <w:tcW w:w="1134" w:type="dxa"/>
            <w:tcBorders>
              <w:right w:val="single" w:sz="4" w:space="0" w:color="auto"/>
            </w:tcBorders>
            <w:shd w:val="clear" w:color="auto" w:fill="EEECE1" w:themeFill="background2"/>
          </w:tcPr>
          <w:p w:rsidR="00B40BC7" w:rsidRPr="0016569D" w:rsidRDefault="00B40BC7" w:rsidP="00F93840">
            <w:pPr>
              <w:pStyle w:val="TableParagraph"/>
              <w:spacing w:before="0" w:line="240" w:lineRule="auto"/>
              <w:ind w:right="488"/>
              <w:rPr>
                <w:rFonts w:ascii="Times New Roman" w:hAnsi="Times New Roman" w:cs="Times New Roman"/>
              </w:rPr>
            </w:pPr>
            <w:r w:rsidRPr="0016569D">
              <w:rPr>
                <w:rFonts w:ascii="Times New Roman" w:hAnsi="Times New Roman" w:cs="Times New Roman"/>
              </w:rPr>
              <w:t>13,3</w:t>
            </w:r>
          </w:p>
        </w:tc>
        <w:tc>
          <w:tcPr>
            <w:tcW w:w="1360" w:type="dxa"/>
            <w:tcBorders>
              <w:left w:val="single" w:sz="4" w:space="0" w:color="auto"/>
            </w:tcBorders>
            <w:shd w:val="clear" w:color="auto" w:fill="EEECE1" w:themeFill="background2"/>
          </w:tcPr>
          <w:p w:rsidR="00B40BC7" w:rsidRPr="0016569D" w:rsidRDefault="00B40BC7" w:rsidP="00F93840">
            <w:pPr>
              <w:pStyle w:val="TableParagraph"/>
              <w:spacing w:before="0" w:line="240" w:lineRule="auto"/>
              <w:ind w:right="84"/>
              <w:jc w:val="center"/>
              <w:rPr>
                <w:rFonts w:ascii="Times New Roman" w:hAnsi="Times New Roman" w:cs="Times New Roman"/>
              </w:rPr>
            </w:pPr>
            <w:r w:rsidRPr="0016569D">
              <w:rPr>
                <w:rFonts w:ascii="Times New Roman" w:hAnsi="Times New Roman" w:cs="Times New Roman"/>
              </w:rPr>
              <w:t>Нет данных</w:t>
            </w:r>
          </w:p>
        </w:tc>
      </w:tr>
    </w:tbl>
    <w:p w:rsidR="00B40BC7" w:rsidRDefault="00B40BC7" w:rsidP="00B40BC7">
      <w:pPr>
        <w:pStyle w:val="TableParagraph"/>
        <w:spacing w:before="0" w:line="240" w:lineRule="auto"/>
        <w:ind w:right="210"/>
        <w:jc w:val="left"/>
        <w:rPr>
          <w:sz w:val="28"/>
          <w:highlight w:val="yellow"/>
        </w:rPr>
      </w:pPr>
    </w:p>
    <w:tbl>
      <w:tblPr>
        <w:tblStyle w:val="TableNormal"/>
        <w:tblpPr w:leftFromText="180" w:rightFromText="180" w:vertAnchor="text" w:horzAnchor="margin" w:tblpY="327"/>
        <w:tblW w:w="10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69"/>
        <w:gridCol w:w="1261"/>
        <w:gridCol w:w="1261"/>
        <w:gridCol w:w="1261"/>
        <w:gridCol w:w="1261"/>
        <w:gridCol w:w="1261"/>
        <w:gridCol w:w="1261"/>
      </w:tblGrid>
      <w:tr w:rsidR="00B40BC7" w:rsidRPr="00F2760E" w:rsidTr="00F93840">
        <w:trPr>
          <w:trHeight w:val="605"/>
        </w:trPr>
        <w:tc>
          <w:tcPr>
            <w:tcW w:w="2569" w:type="dxa"/>
            <w:shd w:val="clear" w:color="auto" w:fill="EEECE1" w:themeFill="background2"/>
          </w:tcPr>
          <w:p w:rsidR="00B40BC7" w:rsidRPr="0016569D" w:rsidRDefault="00B40BC7" w:rsidP="00F93840">
            <w:pPr>
              <w:pStyle w:val="TableParagraph"/>
              <w:spacing w:before="0" w:line="240" w:lineRule="auto"/>
              <w:jc w:val="center"/>
              <w:rPr>
                <w:rFonts w:ascii="Times New Roman" w:hAnsi="Times New Roman" w:cs="Times New Roman"/>
              </w:rPr>
            </w:pPr>
            <w:r w:rsidRPr="0016569D">
              <w:rPr>
                <w:rFonts w:ascii="Times New Roman" w:hAnsi="Times New Roman" w:cs="Times New Roman"/>
                <w:spacing w:val="-4"/>
              </w:rPr>
              <w:t>СЗФО</w:t>
            </w:r>
          </w:p>
        </w:tc>
        <w:tc>
          <w:tcPr>
            <w:tcW w:w="1261" w:type="dxa"/>
            <w:shd w:val="clear" w:color="auto" w:fill="EEECE1" w:themeFill="background2"/>
          </w:tcPr>
          <w:p w:rsidR="00B40BC7" w:rsidRPr="0016569D" w:rsidRDefault="00B40BC7" w:rsidP="00F93840">
            <w:pPr>
              <w:pStyle w:val="TableParagraph"/>
              <w:spacing w:before="0" w:line="240" w:lineRule="auto"/>
              <w:jc w:val="center"/>
              <w:rPr>
                <w:rFonts w:ascii="Times New Roman" w:hAnsi="Times New Roman" w:cs="Times New Roman"/>
              </w:rPr>
            </w:pPr>
            <w:r w:rsidRPr="0016569D">
              <w:rPr>
                <w:rFonts w:ascii="Times New Roman" w:hAnsi="Times New Roman" w:cs="Times New Roman"/>
                <w:spacing w:val="-4"/>
              </w:rPr>
              <w:t>12</w:t>
            </w:r>
          </w:p>
        </w:tc>
        <w:tc>
          <w:tcPr>
            <w:tcW w:w="1261" w:type="dxa"/>
            <w:shd w:val="clear" w:color="auto" w:fill="EEECE1" w:themeFill="background2"/>
          </w:tcPr>
          <w:p w:rsidR="00B40BC7" w:rsidRPr="0016569D" w:rsidRDefault="00B40BC7" w:rsidP="00F93840">
            <w:pPr>
              <w:pStyle w:val="TableParagraph"/>
              <w:spacing w:before="0" w:line="240" w:lineRule="auto"/>
              <w:jc w:val="center"/>
              <w:rPr>
                <w:rFonts w:ascii="Times New Roman" w:hAnsi="Times New Roman" w:cs="Times New Roman"/>
              </w:rPr>
            </w:pPr>
            <w:r w:rsidRPr="0016569D">
              <w:rPr>
                <w:rFonts w:ascii="Times New Roman" w:hAnsi="Times New Roman" w:cs="Times New Roman"/>
                <w:spacing w:val="-4"/>
              </w:rPr>
              <w:t>18,9</w:t>
            </w:r>
          </w:p>
        </w:tc>
        <w:tc>
          <w:tcPr>
            <w:tcW w:w="1261" w:type="dxa"/>
            <w:shd w:val="clear" w:color="auto" w:fill="EEECE1" w:themeFill="background2"/>
          </w:tcPr>
          <w:p w:rsidR="00B40BC7" w:rsidRPr="0016569D" w:rsidRDefault="00B40BC7" w:rsidP="00F93840">
            <w:pPr>
              <w:pStyle w:val="TableParagraph"/>
              <w:spacing w:before="0" w:line="240" w:lineRule="auto"/>
              <w:jc w:val="center"/>
              <w:rPr>
                <w:rFonts w:ascii="Times New Roman" w:hAnsi="Times New Roman" w:cs="Times New Roman"/>
              </w:rPr>
            </w:pPr>
            <w:r w:rsidRPr="0016569D">
              <w:rPr>
                <w:rFonts w:ascii="Times New Roman" w:hAnsi="Times New Roman" w:cs="Times New Roman"/>
                <w:spacing w:val="-4"/>
              </w:rPr>
              <w:t>52,9</w:t>
            </w:r>
          </w:p>
        </w:tc>
        <w:tc>
          <w:tcPr>
            <w:tcW w:w="1261" w:type="dxa"/>
            <w:shd w:val="clear" w:color="auto" w:fill="EEECE1" w:themeFill="background2"/>
          </w:tcPr>
          <w:p w:rsidR="00B40BC7" w:rsidRPr="0016569D" w:rsidRDefault="00B40BC7" w:rsidP="00F93840">
            <w:pPr>
              <w:pStyle w:val="TableParagraph"/>
              <w:spacing w:before="0" w:line="240" w:lineRule="auto"/>
              <w:ind w:left="107"/>
              <w:jc w:val="center"/>
              <w:rPr>
                <w:rFonts w:ascii="Times New Roman" w:hAnsi="Times New Roman" w:cs="Times New Roman"/>
              </w:rPr>
            </w:pPr>
            <w:r w:rsidRPr="0016569D">
              <w:rPr>
                <w:rFonts w:ascii="Times New Roman" w:hAnsi="Times New Roman" w:cs="Times New Roman"/>
                <w:spacing w:val="-4"/>
              </w:rPr>
              <w:t>20,3</w:t>
            </w:r>
          </w:p>
        </w:tc>
        <w:tc>
          <w:tcPr>
            <w:tcW w:w="1261" w:type="dxa"/>
            <w:tcBorders>
              <w:right w:val="single" w:sz="4" w:space="0" w:color="auto"/>
            </w:tcBorders>
            <w:shd w:val="clear" w:color="auto" w:fill="EEECE1" w:themeFill="background2"/>
          </w:tcPr>
          <w:p w:rsidR="00B40BC7" w:rsidRPr="0016569D" w:rsidRDefault="00B40BC7" w:rsidP="00F93840">
            <w:pPr>
              <w:pStyle w:val="TableParagraph"/>
              <w:spacing w:before="0" w:line="240" w:lineRule="auto"/>
              <w:ind w:left="107" w:right="488"/>
              <w:jc w:val="center"/>
              <w:rPr>
                <w:rFonts w:ascii="Times New Roman" w:hAnsi="Times New Roman" w:cs="Times New Roman"/>
              </w:rPr>
            </w:pPr>
            <w:r w:rsidRPr="0016569D">
              <w:rPr>
                <w:rFonts w:ascii="Times New Roman" w:hAnsi="Times New Roman" w:cs="Times New Roman"/>
              </w:rPr>
              <w:t>19,4</w:t>
            </w:r>
          </w:p>
        </w:tc>
        <w:tc>
          <w:tcPr>
            <w:tcW w:w="1261" w:type="dxa"/>
            <w:tcBorders>
              <w:left w:val="single" w:sz="4" w:space="0" w:color="auto"/>
            </w:tcBorders>
            <w:shd w:val="clear" w:color="auto" w:fill="EEECE1" w:themeFill="background2"/>
          </w:tcPr>
          <w:p w:rsidR="00B40BC7" w:rsidRPr="0016569D" w:rsidRDefault="00B40BC7" w:rsidP="00F93840">
            <w:pPr>
              <w:pStyle w:val="TableParagraph"/>
              <w:spacing w:before="0" w:line="240" w:lineRule="auto"/>
              <w:ind w:left="107" w:right="84"/>
              <w:jc w:val="center"/>
              <w:rPr>
                <w:rFonts w:ascii="Times New Roman" w:hAnsi="Times New Roman" w:cs="Times New Roman"/>
              </w:rPr>
            </w:pPr>
            <w:r w:rsidRPr="0016569D">
              <w:rPr>
                <w:rFonts w:ascii="Times New Roman" w:hAnsi="Times New Roman" w:cs="Times New Roman"/>
              </w:rPr>
              <w:t>Нет данных</w:t>
            </w:r>
          </w:p>
        </w:tc>
      </w:tr>
      <w:tr w:rsidR="00B40BC7" w:rsidRPr="00F2760E" w:rsidTr="00F93840">
        <w:trPr>
          <w:trHeight w:val="605"/>
        </w:trPr>
        <w:tc>
          <w:tcPr>
            <w:tcW w:w="2569" w:type="dxa"/>
            <w:shd w:val="clear" w:color="auto" w:fill="EEECE1" w:themeFill="background2"/>
          </w:tcPr>
          <w:p w:rsidR="00B40BC7" w:rsidRPr="0016569D" w:rsidRDefault="00B40BC7" w:rsidP="00F93840">
            <w:pPr>
              <w:pStyle w:val="TableParagraph"/>
              <w:spacing w:before="0" w:line="240" w:lineRule="auto"/>
              <w:ind w:right="112"/>
              <w:jc w:val="center"/>
              <w:rPr>
                <w:rFonts w:ascii="Times New Roman" w:hAnsi="Times New Roman" w:cs="Times New Roman"/>
                <w:b/>
              </w:rPr>
            </w:pPr>
            <w:r w:rsidRPr="0016569D">
              <w:rPr>
                <w:rFonts w:ascii="Times New Roman" w:hAnsi="Times New Roman" w:cs="Times New Roman"/>
                <w:b/>
                <w:spacing w:val="-2"/>
              </w:rPr>
              <w:t>Калининградская область</w:t>
            </w:r>
          </w:p>
        </w:tc>
        <w:tc>
          <w:tcPr>
            <w:tcW w:w="1261" w:type="dxa"/>
            <w:shd w:val="clear" w:color="auto" w:fill="EEECE1" w:themeFill="background2"/>
          </w:tcPr>
          <w:p w:rsidR="00B40BC7" w:rsidRPr="0016569D" w:rsidRDefault="00B40BC7" w:rsidP="00F93840">
            <w:pPr>
              <w:pStyle w:val="TableParagraph"/>
              <w:spacing w:before="0" w:line="240" w:lineRule="auto"/>
              <w:jc w:val="center"/>
              <w:rPr>
                <w:rFonts w:ascii="Times New Roman" w:hAnsi="Times New Roman" w:cs="Times New Roman"/>
              </w:rPr>
            </w:pPr>
            <w:r w:rsidRPr="0016569D">
              <w:rPr>
                <w:rFonts w:ascii="Times New Roman" w:hAnsi="Times New Roman" w:cs="Times New Roman"/>
                <w:spacing w:val="-4"/>
              </w:rPr>
              <w:t>21,5</w:t>
            </w:r>
          </w:p>
        </w:tc>
        <w:tc>
          <w:tcPr>
            <w:tcW w:w="1261" w:type="dxa"/>
            <w:shd w:val="clear" w:color="auto" w:fill="EEECE1" w:themeFill="background2"/>
          </w:tcPr>
          <w:p w:rsidR="00B40BC7" w:rsidRPr="0016569D" w:rsidRDefault="00B40BC7" w:rsidP="00F93840">
            <w:pPr>
              <w:pStyle w:val="TableParagraph"/>
              <w:spacing w:before="0" w:line="240" w:lineRule="auto"/>
              <w:jc w:val="center"/>
              <w:rPr>
                <w:rFonts w:ascii="Times New Roman" w:hAnsi="Times New Roman" w:cs="Times New Roman"/>
              </w:rPr>
            </w:pPr>
            <w:r w:rsidRPr="0016569D">
              <w:rPr>
                <w:rFonts w:ascii="Times New Roman" w:hAnsi="Times New Roman" w:cs="Times New Roman"/>
                <w:spacing w:val="-4"/>
              </w:rPr>
              <w:t>21,5</w:t>
            </w:r>
          </w:p>
        </w:tc>
        <w:tc>
          <w:tcPr>
            <w:tcW w:w="1261" w:type="dxa"/>
            <w:shd w:val="clear" w:color="auto" w:fill="EEECE1" w:themeFill="background2"/>
          </w:tcPr>
          <w:p w:rsidR="00B40BC7" w:rsidRPr="0016569D" w:rsidRDefault="00B40BC7" w:rsidP="00F93840">
            <w:pPr>
              <w:pStyle w:val="TableParagraph"/>
              <w:spacing w:before="0" w:line="240" w:lineRule="auto"/>
              <w:jc w:val="center"/>
              <w:rPr>
                <w:rFonts w:ascii="Times New Roman" w:hAnsi="Times New Roman" w:cs="Times New Roman"/>
              </w:rPr>
            </w:pPr>
            <w:r w:rsidRPr="0016569D">
              <w:rPr>
                <w:rFonts w:ascii="Times New Roman" w:hAnsi="Times New Roman" w:cs="Times New Roman"/>
                <w:spacing w:val="-4"/>
              </w:rPr>
              <w:t>56,1</w:t>
            </w:r>
          </w:p>
        </w:tc>
        <w:tc>
          <w:tcPr>
            <w:tcW w:w="1261" w:type="dxa"/>
            <w:shd w:val="clear" w:color="auto" w:fill="EEECE1" w:themeFill="background2"/>
          </w:tcPr>
          <w:p w:rsidR="00B40BC7" w:rsidRPr="0016569D" w:rsidRDefault="00B40BC7" w:rsidP="00F93840">
            <w:pPr>
              <w:pStyle w:val="TableParagraph"/>
              <w:spacing w:before="0" w:line="240" w:lineRule="auto"/>
              <w:ind w:left="107"/>
              <w:jc w:val="center"/>
              <w:rPr>
                <w:rFonts w:ascii="Times New Roman" w:hAnsi="Times New Roman" w:cs="Times New Roman"/>
              </w:rPr>
            </w:pPr>
            <w:r w:rsidRPr="0016569D">
              <w:rPr>
                <w:rFonts w:ascii="Times New Roman" w:hAnsi="Times New Roman" w:cs="Times New Roman"/>
                <w:spacing w:val="-4"/>
              </w:rPr>
              <w:t>48,1</w:t>
            </w:r>
          </w:p>
        </w:tc>
        <w:tc>
          <w:tcPr>
            <w:tcW w:w="1261" w:type="dxa"/>
            <w:tcBorders>
              <w:right w:val="single" w:sz="4" w:space="0" w:color="auto"/>
            </w:tcBorders>
            <w:shd w:val="clear" w:color="auto" w:fill="EEECE1" w:themeFill="background2"/>
          </w:tcPr>
          <w:p w:rsidR="00B40BC7" w:rsidRPr="0016569D" w:rsidRDefault="00B40BC7" w:rsidP="00F93840">
            <w:pPr>
              <w:pStyle w:val="TableParagraph"/>
              <w:spacing w:before="0" w:line="240" w:lineRule="auto"/>
              <w:ind w:left="107"/>
              <w:jc w:val="center"/>
              <w:rPr>
                <w:rFonts w:ascii="Times New Roman" w:hAnsi="Times New Roman" w:cs="Times New Roman"/>
              </w:rPr>
            </w:pPr>
            <w:r w:rsidRPr="0016569D">
              <w:rPr>
                <w:rFonts w:ascii="Times New Roman" w:hAnsi="Times New Roman" w:cs="Times New Roman"/>
                <w:spacing w:val="-2"/>
              </w:rPr>
              <w:t>26,3</w:t>
            </w:r>
          </w:p>
        </w:tc>
        <w:tc>
          <w:tcPr>
            <w:tcW w:w="1261" w:type="dxa"/>
            <w:tcBorders>
              <w:left w:val="single" w:sz="4" w:space="0" w:color="auto"/>
            </w:tcBorders>
            <w:shd w:val="clear" w:color="auto" w:fill="EEECE1" w:themeFill="background2"/>
          </w:tcPr>
          <w:p w:rsidR="00B40BC7" w:rsidRPr="00D976EF" w:rsidRDefault="00B40BC7" w:rsidP="00F93840">
            <w:pPr>
              <w:pStyle w:val="TableParagraph"/>
              <w:spacing w:before="0" w:line="240" w:lineRule="auto"/>
              <w:jc w:val="center"/>
              <w:rPr>
                <w:rFonts w:ascii="Times New Roman" w:hAnsi="Times New Roman" w:cs="Times New Roman"/>
              </w:rPr>
            </w:pPr>
            <w:r w:rsidRPr="00D976EF">
              <w:rPr>
                <w:rFonts w:ascii="Times New Roman" w:hAnsi="Times New Roman" w:cs="Times New Roman"/>
              </w:rPr>
              <w:t>26,5</w:t>
            </w:r>
          </w:p>
        </w:tc>
      </w:tr>
    </w:tbl>
    <w:p w:rsidR="00B40BC7" w:rsidRDefault="00B40BC7" w:rsidP="00B40BC7">
      <w:pPr>
        <w:pStyle w:val="TableParagraph"/>
        <w:spacing w:before="0" w:line="240" w:lineRule="auto"/>
        <w:jc w:val="left"/>
        <w:rPr>
          <w:sz w:val="28"/>
          <w:highlight w:val="yellow"/>
        </w:rPr>
      </w:pPr>
    </w:p>
    <w:p w:rsidR="00B40BC7" w:rsidRDefault="00B40BC7" w:rsidP="00B40BC7">
      <w:pPr>
        <w:pStyle w:val="af8"/>
        <w:spacing w:after="0"/>
        <w:jc w:val="center"/>
        <w:rPr>
          <w:rFonts w:cs="Times New Roman"/>
          <w:b/>
          <w:lang w:val="ru-RU"/>
        </w:rPr>
      </w:pPr>
    </w:p>
    <w:p w:rsidR="00B40BC7" w:rsidRDefault="00B40BC7" w:rsidP="00B40BC7">
      <w:pPr>
        <w:pStyle w:val="af8"/>
        <w:spacing w:after="0"/>
        <w:ind w:firstLine="709"/>
        <w:jc w:val="both"/>
        <w:rPr>
          <w:sz w:val="28"/>
          <w:szCs w:val="28"/>
          <w:lang w:val="ru-RU"/>
        </w:rPr>
      </w:pPr>
      <w:r w:rsidRPr="00F12B74">
        <w:rPr>
          <w:sz w:val="28"/>
          <w:szCs w:val="28"/>
        </w:rPr>
        <w:lastRenderedPageBreak/>
        <w:t xml:space="preserve">На 01.01.2024 года </w:t>
      </w:r>
      <w:r w:rsidRPr="00942B03">
        <w:rPr>
          <w:b/>
          <w:sz w:val="28"/>
          <w:szCs w:val="28"/>
        </w:rPr>
        <w:t>численность женского населения</w:t>
      </w:r>
      <w:r w:rsidRPr="00F12B74">
        <w:rPr>
          <w:sz w:val="28"/>
          <w:szCs w:val="28"/>
        </w:rPr>
        <w:t xml:space="preserve"> составила </w:t>
      </w:r>
      <w:r w:rsidRPr="00F12B74">
        <w:rPr>
          <w:sz w:val="28"/>
          <w:szCs w:val="28"/>
        </w:rPr>
        <w:br/>
      </w:r>
      <w:r w:rsidRPr="00F12B74">
        <w:rPr>
          <w:bCs/>
          <w:sz w:val="28"/>
          <w:szCs w:val="28"/>
        </w:rPr>
        <w:t xml:space="preserve">545764 </w:t>
      </w:r>
      <w:r w:rsidRPr="00F12B74">
        <w:rPr>
          <w:sz w:val="28"/>
          <w:szCs w:val="28"/>
        </w:rPr>
        <w:t xml:space="preserve">человек, в том числе </w:t>
      </w:r>
      <w:r w:rsidRPr="00942B03">
        <w:rPr>
          <w:b/>
          <w:sz w:val="28"/>
          <w:szCs w:val="28"/>
        </w:rPr>
        <w:t>фертильного возраста</w:t>
      </w:r>
      <w:r w:rsidRPr="00F12B74">
        <w:rPr>
          <w:sz w:val="28"/>
          <w:szCs w:val="28"/>
        </w:rPr>
        <w:t xml:space="preserve"> (15</w:t>
      </w:r>
      <w:r w:rsidRPr="00F12B74">
        <w:rPr>
          <w:sz w:val="28"/>
          <w:szCs w:val="28"/>
          <w:lang w:val="ru-RU"/>
        </w:rPr>
        <w:t xml:space="preserve"> </w:t>
      </w:r>
      <w:r w:rsidRPr="00F12B74">
        <w:rPr>
          <w:sz w:val="28"/>
          <w:szCs w:val="28"/>
        </w:rPr>
        <w:t>-</w:t>
      </w:r>
      <w:r w:rsidRPr="00F12B74">
        <w:rPr>
          <w:sz w:val="28"/>
          <w:szCs w:val="28"/>
          <w:lang w:val="ru-RU"/>
        </w:rPr>
        <w:t xml:space="preserve"> </w:t>
      </w:r>
      <w:r w:rsidRPr="00F12B74">
        <w:rPr>
          <w:sz w:val="28"/>
          <w:szCs w:val="28"/>
        </w:rPr>
        <w:t xml:space="preserve">49 лет) – </w:t>
      </w:r>
      <w:r w:rsidRPr="00F12B74">
        <w:rPr>
          <w:sz w:val="28"/>
          <w:szCs w:val="28"/>
        </w:rPr>
        <w:br/>
      </w:r>
      <w:r w:rsidRPr="00F12B74">
        <w:rPr>
          <w:bCs/>
          <w:sz w:val="28"/>
          <w:szCs w:val="28"/>
        </w:rPr>
        <w:t>241584</w:t>
      </w:r>
      <w:r w:rsidRPr="00F12B74">
        <w:rPr>
          <w:bCs/>
        </w:rPr>
        <w:t xml:space="preserve"> </w:t>
      </w:r>
      <w:r w:rsidRPr="00F12B74">
        <w:rPr>
          <w:bCs/>
          <w:sz w:val="28"/>
          <w:szCs w:val="28"/>
        </w:rPr>
        <w:t xml:space="preserve">женщин </w:t>
      </w:r>
      <w:r w:rsidRPr="00F12B74">
        <w:rPr>
          <w:sz w:val="28"/>
          <w:szCs w:val="28"/>
        </w:rPr>
        <w:t>(</w:t>
      </w:r>
      <w:r w:rsidRPr="00F12B74">
        <w:rPr>
          <w:bCs/>
          <w:sz w:val="28"/>
          <w:szCs w:val="28"/>
        </w:rPr>
        <w:t xml:space="preserve">44,3% от числа женского населения). </w:t>
      </w:r>
      <w:r w:rsidRPr="00F12B74">
        <w:rPr>
          <w:bCs/>
          <w:sz w:val="28"/>
          <w:szCs w:val="28"/>
          <w:lang w:val="ru-RU"/>
        </w:rPr>
        <w:t xml:space="preserve"> </w:t>
      </w:r>
      <w:r w:rsidRPr="00F12B74">
        <w:rPr>
          <w:sz w:val="28"/>
          <w:szCs w:val="28"/>
        </w:rPr>
        <w:t>За период с 2022 по 2024 годы</w:t>
      </w:r>
      <w:r w:rsidRPr="00F12B74">
        <w:rPr>
          <w:szCs w:val="28"/>
        </w:rPr>
        <w:t xml:space="preserve"> </w:t>
      </w:r>
      <w:r w:rsidRPr="00942B03">
        <w:rPr>
          <w:b/>
          <w:sz w:val="28"/>
          <w:szCs w:val="28"/>
        </w:rPr>
        <w:t>численность женщин фертильного возраста увеличилась</w:t>
      </w:r>
      <w:r w:rsidRPr="00F12B74">
        <w:rPr>
          <w:sz w:val="28"/>
          <w:szCs w:val="28"/>
        </w:rPr>
        <w:t xml:space="preserve"> </w:t>
      </w:r>
      <w:r w:rsidRPr="00F12B74">
        <w:rPr>
          <w:bCs/>
          <w:sz w:val="28"/>
          <w:szCs w:val="28"/>
        </w:rPr>
        <w:t>на 1,3%.</w:t>
      </w:r>
      <w:r w:rsidRPr="00F12B74">
        <w:rPr>
          <w:bCs/>
          <w:sz w:val="28"/>
          <w:szCs w:val="28"/>
          <w:lang w:val="ru-RU"/>
        </w:rPr>
        <w:t xml:space="preserve"> </w:t>
      </w:r>
      <w:r w:rsidRPr="00F12B74">
        <w:rPr>
          <w:sz w:val="28"/>
          <w:szCs w:val="28"/>
        </w:rPr>
        <w:t>Динамика по численности женского населения в Калининградской области, в том числе фертильного возраста приведена в таблице:</w:t>
      </w:r>
    </w:p>
    <w:p w:rsidR="00B40BC7" w:rsidRPr="00D976EF" w:rsidRDefault="00B40BC7" w:rsidP="00B40BC7">
      <w:pPr>
        <w:pStyle w:val="af8"/>
        <w:spacing w:after="0"/>
        <w:rPr>
          <w:sz w:val="20"/>
          <w:highlight w:val="yellow"/>
          <w:lang w:val="ru-RU"/>
        </w:rPr>
      </w:pPr>
    </w:p>
    <w:p w:rsidR="00B40BC7" w:rsidRPr="00F2760E" w:rsidRDefault="00B40BC7" w:rsidP="00B40BC7">
      <w:pPr>
        <w:pStyle w:val="af8"/>
        <w:spacing w:after="0"/>
        <w:rPr>
          <w:sz w:val="20"/>
          <w:highlight w:val="yellow"/>
        </w:rPr>
      </w:pPr>
    </w:p>
    <w:tbl>
      <w:tblPr>
        <w:tblStyle w:val="TableNormal"/>
        <w:tblW w:w="9850" w:type="dxa"/>
        <w:jc w:val="center"/>
        <w:tblInd w:w="-11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1"/>
        <w:gridCol w:w="1163"/>
        <w:gridCol w:w="1276"/>
        <w:gridCol w:w="1134"/>
        <w:gridCol w:w="1134"/>
        <w:gridCol w:w="1276"/>
        <w:gridCol w:w="1276"/>
      </w:tblGrid>
      <w:tr w:rsidR="00B40BC7" w:rsidRPr="00F2760E" w:rsidTr="00F93840">
        <w:trPr>
          <w:trHeight w:val="321"/>
          <w:jc w:val="center"/>
        </w:trPr>
        <w:tc>
          <w:tcPr>
            <w:tcW w:w="2591" w:type="dxa"/>
            <w:shd w:val="clear" w:color="auto" w:fill="E5DFEC" w:themeFill="accent4" w:themeFillTint="33"/>
          </w:tcPr>
          <w:p w:rsidR="00B40BC7" w:rsidRPr="00960607" w:rsidRDefault="00B40BC7" w:rsidP="00F93840">
            <w:pPr>
              <w:pStyle w:val="TableParagraph"/>
              <w:spacing w:before="0" w:line="240" w:lineRule="auto"/>
              <w:jc w:val="center"/>
              <w:rPr>
                <w:rFonts w:ascii="Times New Roman" w:hAnsi="Times New Roman" w:cs="Times New Roman"/>
              </w:rPr>
            </w:pPr>
            <w:r w:rsidRPr="00960607">
              <w:rPr>
                <w:rFonts w:ascii="Times New Roman" w:hAnsi="Times New Roman" w:cs="Times New Roman"/>
                <w:spacing w:val="-2"/>
              </w:rPr>
              <w:t>Показатели</w:t>
            </w:r>
          </w:p>
        </w:tc>
        <w:tc>
          <w:tcPr>
            <w:tcW w:w="1163" w:type="dxa"/>
            <w:shd w:val="clear" w:color="auto" w:fill="E5DFEC" w:themeFill="accent4" w:themeFillTint="33"/>
          </w:tcPr>
          <w:p w:rsidR="00B40BC7" w:rsidRPr="00960607" w:rsidRDefault="00B40BC7" w:rsidP="00F93840">
            <w:pPr>
              <w:pStyle w:val="TableParagraph"/>
              <w:spacing w:before="0" w:line="240" w:lineRule="auto"/>
              <w:jc w:val="center"/>
              <w:rPr>
                <w:rFonts w:ascii="Times New Roman" w:hAnsi="Times New Roman" w:cs="Times New Roman"/>
              </w:rPr>
            </w:pPr>
            <w:r w:rsidRPr="00960607">
              <w:rPr>
                <w:rFonts w:ascii="Times New Roman" w:hAnsi="Times New Roman" w:cs="Times New Roman"/>
              </w:rPr>
              <w:t xml:space="preserve">2019 </w:t>
            </w:r>
            <w:r w:rsidRPr="00960607">
              <w:rPr>
                <w:rFonts w:ascii="Times New Roman" w:hAnsi="Times New Roman" w:cs="Times New Roman"/>
                <w:spacing w:val="-5"/>
              </w:rPr>
              <w:t>год</w:t>
            </w:r>
          </w:p>
        </w:tc>
        <w:tc>
          <w:tcPr>
            <w:tcW w:w="1276" w:type="dxa"/>
            <w:shd w:val="clear" w:color="auto" w:fill="E5DFEC" w:themeFill="accent4" w:themeFillTint="33"/>
          </w:tcPr>
          <w:p w:rsidR="00B40BC7" w:rsidRPr="00960607" w:rsidRDefault="00B40BC7" w:rsidP="00F93840">
            <w:pPr>
              <w:pStyle w:val="TableParagraph"/>
              <w:spacing w:before="0" w:line="240" w:lineRule="auto"/>
              <w:ind w:left="107"/>
              <w:jc w:val="center"/>
              <w:rPr>
                <w:rFonts w:ascii="Times New Roman" w:hAnsi="Times New Roman" w:cs="Times New Roman"/>
              </w:rPr>
            </w:pPr>
            <w:r w:rsidRPr="00960607">
              <w:rPr>
                <w:rFonts w:ascii="Times New Roman" w:hAnsi="Times New Roman" w:cs="Times New Roman"/>
              </w:rPr>
              <w:t xml:space="preserve">2020 </w:t>
            </w:r>
            <w:r w:rsidRPr="00960607">
              <w:rPr>
                <w:rFonts w:ascii="Times New Roman" w:hAnsi="Times New Roman" w:cs="Times New Roman"/>
                <w:spacing w:val="-5"/>
              </w:rPr>
              <w:t>год</w:t>
            </w:r>
          </w:p>
        </w:tc>
        <w:tc>
          <w:tcPr>
            <w:tcW w:w="1134" w:type="dxa"/>
            <w:shd w:val="clear" w:color="auto" w:fill="E5DFEC" w:themeFill="accent4" w:themeFillTint="33"/>
          </w:tcPr>
          <w:p w:rsidR="00B40BC7" w:rsidRPr="00960607" w:rsidRDefault="00B40BC7" w:rsidP="00F93840">
            <w:pPr>
              <w:pStyle w:val="TableParagraph"/>
              <w:spacing w:before="0" w:line="240" w:lineRule="auto"/>
              <w:ind w:left="107"/>
              <w:jc w:val="center"/>
              <w:rPr>
                <w:rFonts w:ascii="Times New Roman" w:hAnsi="Times New Roman" w:cs="Times New Roman"/>
              </w:rPr>
            </w:pPr>
            <w:r w:rsidRPr="00960607">
              <w:rPr>
                <w:rFonts w:ascii="Times New Roman" w:hAnsi="Times New Roman" w:cs="Times New Roman"/>
              </w:rPr>
              <w:t xml:space="preserve">2021 </w:t>
            </w:r>
            <w:r w:rsidRPr="00960607">
              <w:rPr>
                <w:rFonts w:ascii="Times New Roman" w:hAnsi="Times New Roman" w:cs="Times New Roman"/>
                <w:spacing w:val="-5"/>
              </w:rPr>
              <w:t>год</w:t>
            </w:r>
          </w:p>
        </w:tc>
        <w:tc>
          <w:tcPr>
            <w:tcW w:w="1134" w:type="dxa"/>
            <w:shd w:val="clear" w:color="auto" w:fill="E5DFEC" w:themeFill="accent4" w:themeFillTint="33"/>
          </w:tcPr>
          <w:p w:rsidR="00B40BC7" w:rsidRPr="00960607" w:rsidRDefault="00B40BC7" w:rsidP="00F93840">
            <w:pPr>
              <w:pStyle w:val="TableParagraph"/>
              <w:spacing w:before="0" w:line="240" w:lineRule="auto"/>
              <w:jc w:val="center"/>
              <w:rPr>
                <w:rFonts w:ascii="Times New Roman" w:hAnsi="Times New Roman" w:cs="Times New Roman"/>
              </w:rPr>
            </w:pPr>
            <w:r w:rsidRPr="00960607">
              <w:rPr>
                <w:rFonts w:ascii="Times New Roman" w:hAnsi="Times New Roman" w:cs="Times New Roman"/>
              </w:rPr>
              <w:t xml:space="preserve">2022 </w:t>
            </w:r>
            <w:r w:rsidRPr="00960607">
              <w:rPr>
                <w:rFonts w:ascii="Times New Roman" w:hAnsi="Times New Roman" w:cs="Times New Roman"/>
                <w:spacing w:val="-5"/>
              </w:rPr>
              <w:t>год</w:t>
            </w:r>
          </w:p>
        </w:tc>
        <w:tc>
          <w:tcPr>
            <w:tcW w:w="1276" w:type="dxa"/>
            <w:shd w:val="clear" w:color="auto" w:fill="E5DFEC" w:themeFill="accent4" w:themeFillTint="33"/>
          </w:tcPr>
          <w:p w:rsidR="00B40BC7" w:rsidRPr="00960607" w:rsidRDefault="00B40BC7" w:rsidP="00F93840">
            <w:pPr>
              <w:pStyle w:val="TableParagraph"/>
              <w:spacing w:before="0" w:line="240" w:lineRule="auto"/>
              <w:ind w:right="48"/>
              <w:jc w:val="center"/>
              <w:rPr>
                <w:rFonts w:ascii="Times New Roman" w:hAnsi="Times New Roman" w:cs="Times New Roman"/>
              </w:rPr>
            </w:pPr>
            <w:r w:rsidRPr="00960607">
              <w:rPr>
                <w:rFonts w:ascii="Times New Roman" w:hAnsi="Times New Roman" w:cs="Times New Roman"/>
              </w:rPr>
              <w:t xml:space="preserve">2023 </w:t>
            </w:r>
            <w:r w:rsidRPr="00960607">
              <w:rPr>
                <w:rFonts w:ascii="Times New Roman" w:hAnsi="Times New Roman" w:cs="Times New Roman"/>
                <w:spacing w:val="-5"/>
              </w:rPr>
              <w:t>год</w:t>
            </w:r>
          </w:p>
        </w:tc>
        <w:tc>
          <w:tcPr>
            <w:tcW w:w="1276" w:type="dxa"/>
            <w:shd w:val="clear" w:color="auto" w:fill="CCC0D9" w:themeFill="accent4" w:themeFillTint="66"/>
          </w:tcPr>
          <w:p w:rsidR="00B40BC7" w:rsidRPr="005E2A80" w:rsidRDefault="00B40BC7" w:rsidP="00F93840">
            <w:pPr>
              <w:pStyle w:val="TableParagraph"/>
              <w:spacing w:before="0" w:line="240" w:lineRule="auto"/>
              <w:ind w:right="48"/>
              <w:jc w:val="center"/>
              <w:rPr>
                <w:rFonts w:ascii="Times New Roman" w:hAnsi="Times New Roman" w:cs="Times New Roman"/>
                <w:b/>
              </w:rPr>
            </w:pPr>
            <w:r w:rsidRPr="005E2A80">
              <w:rPr>
                <w:rFonts w:ascii="Times New Roman" w:hAnsi="Times New Roman" w:cs="Times New Roman"/>
                <w:b/>
              </w:rPr>
              <w:t>2024 год</w:t>
            </w:r>
          </w:p>
        </w:tc>
      </w:tr>
      <w:tr w:rsidR="00B40BC7" w:rsidRPr="00F2760E" w:rsidTr="00F93840">
        <w:trPr>
          <w:trHeight w:val="643"/>
          <w:jc w:val="center"/>
        </w:trPr>
        <w:tc>
          <w:tcPr>
            <w:tcW w:w="2591" w:type="dxa"/>
            <w:shd w:val="clear" w:color="auto" w:fill="E5DFEC" w:themeFill="accent4" w:themeFillTint="33"/>
          </w:tcPr>
          <w:p w:rsidR="00B40BC7" w:rsidRPr="00960607" w:rsidRDefault="00B40BC7" w:rsidP="00F93840">
            <w:pPr>
              <w:pStyle w:val="TableParagraph"/>
              <w:tabs>
                <w:tab w:val="left" w:pos="1993"/>
              </w:tabs>
              <w:spacing w:before="0" w:line="240" w:lineRule="auto"/>
              <w:ind w:right="96"/>
              <w:jc w:val="center"/>
              <w:rPr>
                <w:rFonts w:ascii="Times New Roman" w:hAnsi="Times New Roman" w:cs="Times New Roman"/>
                <w:spacing w:val="-2"/>
              </w:rPr>
            </w:pPr>
            <w:r w:rsidRPr="00960607">
              <w:rPr>
                <w:rFonts w:ascii="Times New Roman" w:hAnsi="Times New Roman" w:cs="Times New Roman"/>
                <w:spacing w:val="-2"/>
              </w:rPr>
              <w:t>Численность</w:t>
            </w:r>
            <w:r w:rsidRPr="00960607">
              <w:rPr>
                <w:rFonts w:ascii="Times New Roman" w:hAnsi="Times New Roman" w:cs="Times New Roman"/>
              </w:rPr>
              <w:t xml:space="preserve"> </w:t>
            </w:r>
            <w:r w:rsidRPr="00960607">
              <w:rPr>
                <w:rFonts w:ascii="Times New Roman" w:hAnsi="Times New Roman" w:cs="Times New Roman"/>
                <w:spacing w:val="-2"/>
              </w:rPr>
              <w:t>женщин</w:t>
            </w:r>
          </w:p>
          <w:p w:rsidR="00B40BC7" w:rsidRPr="00960607" w:rsidRDefault="00B40BC7" w:rsidP="00F93840">
            <w:pPr>
              <w:pStyle w:val="TableParagraph"/>
              <w:tabs>
                <w:tab w:val="left" w:pos="1993"/>
              </w:tabs>
              <w:spacing w:before="0" w:line="240" w:lineRule="auto"/>
              <w:ind w:right="96"/>
              <w:jc w:val="center"/>
              <w:rPr>
                <w:rFonts w:ascii="Times New Roman" w:hAnsi="Times New Roman" w:cs="Times New Roman"/>
              </w:rPr>
            </w:pPr>
            <w:r w:rsidRPr="00960607">
              <w:rPr>
                <w:rFonts w:ascii="Times New Roman" w:hAnsi="Times New Roman" w:cs="Times New Roman"/>
              </w:rPr>
              <w:t>всего, абс.</w:t>
            </w:r>
          </w:p>
        </w:tc>
        <w:tc>
          <w:tcPr>
            <w:tcW w:w="1163" w:type="dxa"/>
            <w:shd w:val="clear" w:color="auto" w:fill="E5DFEC" w:themeFill="accent4" w:themeFillTint="33"/>
          </w:tcPr>
          <w:p w:rsidR="00B40BC7" w:rsidRPr="00960607" w:rsidRDefault="00B40BC7" w:rsidP="00F93840">
            <w:pPr>
              <w:pStyle w:val="TableParagraph"/>
              <w:spacing w:before="0" w:line="240" w:lineRule="auto"/>
              <w:jc w:val="center"/>
              <w:rPr>
                <w:rFonts w:ascii="Times New Roman" w:hAnsi="Times New Roman" w:cs="Times New Roman"/>
              </w:rPr>
            </w:pPr>
            <w:r w:rsidRPr="00960607">
              <w:rPr>
                <w:rFonts w:ascii="Times New Roman" w:hAnsi="Times New Roman" w:cs="Times New Roman"/>
              </w:rPr>
              <w:t xml:space="preserve">531 </w:t>
            </w:r>
            <w:r w:rsidRPr="00960607">
              <w:rPr>
                <w:rFonts w:ascii="Times New Roman" w:hAnsi="Times New Roman" w:cs="Times New Roman"/>
                <w:spacing w:val="-5"/>
              </w:rPr>
              <w:t>285</w:t>
            </w:r>
          </w:p>
        </w:tc>
        <w:tc>
          <w:tcPr>
            <w:tcW w:w="1276" w:type="dxa"/>
            <w:shd w:val="clear" w:color="auto" w:fill="E5DFEC" w:themeFill="accent4" w:themeFillTint="33"/>
          </w:tcPr>
          <w:p w:rsidR="00B40BC7" w:rsidRPr="00960607" w:rsidRDefault="00B40BC7" w:rsidP="00F93840">
            <w:pPr>
              <w:pStyle w:val="TableParagraph"/>
              <w:spacing w:before="0" w:line="240" w:lineRule="auto"/>
              <w:ind w:left="107"/>
              <w:jc w:val="center"/>
              <w:rPr>
                <w:rFonts w:ascii="Times New Roman" w:hAnsi="Times New Roman" w:cs="Times New Roman"/>
              </w:rPr>
            </w:pPr>
            <w:r w:rsidRPr="00960607">
              <w:rPr>
                <w:rFonts w:ascii="Times New Roman" w:hAnsi="Times New Roman" w:cs="Times New Roman"/>
              </w:rPr>
              <w:t xml:space="preserve">536 </w:t>
            </w:r>
            <w:r w:rsidRPr="00960607">
              <w:rPr>
                <w:rFonts w:ascii="Times New Roman" w:hAnsi="Times New Roman" w:cs="Times New Roman"/>
                <w:spacing w:val="-5"/>
              </w:rPr>
              <w:t>355</w:t>
            </w:r>
          </w:p>
        </w:tc>
        <w:tc>
          <w:tcPr>
            <w:tcW w:w="1134" w:type="dxa"/>
            <w:shd w:val="clear" w:color="auto" w:fill="E5DFEC" w:themeFill="accent4" w:themeFillTint="33"/>
          </w:tcPr>
          <w:p w:rsidR="00B40BC7" w:rsidRPr="00960607" w:rsidRDefault="00B40BC7" w:rsidP="00F93840">
            <w:pPr>
              <w:pStyle w:val="TableParagraph"/>
              <w:spacing w:before="0" w:line="240" w:lineRule="auto"/>
              <w:ind w:left="107"/>
              <w:jc w:val="center"/>
              <w:rPr>
                <w:rFonts w:ascii="Times New Roman" w:hAnsi="Times New Roman" w:cs="Times New Roman"/>
              </w:rPr>
            </w:pPr>
            <w:r w:rsidRPr="00960607">
              <w:rPr>
                <w:rFonts w:ascii="Times New Roman" w:hAnsi="Times New Roman" w:cs="Times New Roman"/>
              </w:rPr>
              <w:t xml:space="preserve">539 </w:t>
            </w:r>
            <w:r w:rsidRPr="00960607">
              <w:rPr>
                <w:rFonts w:ascii="Times New Roman" w:hAnsi="Times New Roman" w:cs="Times New Roman"/>
                <w:spacing w:val="-5"/>
              </w:rPr>
              <w:t>730</w:t>
            </w:r>
          </w:p>
        </w:tc>
        <w:tc>
          <w:tcPr>
            <w:tcW w:w="1134" w:type="dxa"/>
            <w:shd w:val="clear" w:color="auto" w:fill="E5DFEC" w:themeFill="accent4" w:themeFillTint="33"/>
          </w:tcPr>
          <w:p w:rsidR="00B40BC7" w:rsidRPr="00960607" w:rsidRDefault="00B40BC7" w:rsidP="00F93840">
            <w:pPr>
              <w:pStyle w:val="TableParagraph"/>
              <w:spacing w:before="0" w:line="240" w:lineRule="auto"/>
              <w:jc w:val="center"/>
              <w:rPr>
                <w:rFonts w:ascii="Times New Roman" w:hAnsi="Times New Roman" w:cs="Times New Roman"/>
              </w:rPr>
            </w:pPr>
            <w:r w:rsidRPr="00960607">
              <w:rPr>
                <w:rFonts w:ascii="Times New Roman" w:hAnsi="Times New Roman" w:cs="Times New Roman"/>
              </w:rPr>
              <w:t xml:space="preserve">544 </w:t>
            </w:r>
            <w:r w:rsidRPr="00960607">
              <w:rPr>
                <w:rFonts w:ascii="Times New Roman" w:hAnsi="Times New Roman" w:cs="Times New Roman"/>
                <w:spacing w:val="-5"/>
              </w:rPr>
              <w:t>291</w:t>
            </w:r>
          </w:p>
        </w:tc>
        <w:tc>
          <w:tcPr>
            <w:tcW w:w="1276" w:type="dxa"/>
            <w:shd w:val="clear" w:color="auto" w:fill="E5DFEC" w:themeFill="accent4" w:themeFillTint="33"/>
          </w:tcPr>
          <w:p w:rsidR="00B40BC7" w:rsidRPr="00960607" w:rsidRDefault="00B40BC7" w:rsidP="00F93840">
            <w:pPr>
              <w:pStyle w:val="TableParagraph"/>
              <w:spacing w:before="0" w:line="240" w:lineRule="auto"/>
              <w:ind w:right="166"/>
              <w:jc w:val="center"/>
              <w:rPr>
                <w:rFonts w:ascii="Times New Roman" w:hAnsi="Times New Roman" w:cs="Times New Roman"/>
              </w:rPr>
            </w:pPr>
            <w:r w:rsidRPr="00960607">
              <w:rPr>
                <w:rFonts w:ascii="Times New Roman" w:hAnsi="Times New Roman" w:cs="Times New Roman"/>
              </w:rPr>
              <w:t xml:space="preserve">544 </w:t>
            </w:r>
            <w:r w:rsidRPr="00960607">
              <w:rPr>
                <w:rFonts w:ascii="Times New Roman" w:hAnsi="Times New Roman" w:cs="Times New Roman"/>
                <w:spacing w:val="-5"/>
              </w:rPr>
              <w:t>338</w:t>
            </w:r>
          </w:p>
        </w:tc>
        <w:tc>
          <w:tcPr>
            <w:tcW w:w="1276" w:type="dxa"/>
            <w:shd w:val="clear" w:color="auto" w:fill="CCC0D9" w:themeFill="accent4" w:themeFillTint="66"/>
          </w:tcPr>
          <w:p w:rsidR="00B40BC7" w:rsidRPr="00960607" w:rsidRDefault="00B40BC7" w:rsidP="00F93840">
            <w:pPr>
              <w:pStyle w:val="TableParagraph"/>
              <w:spacing w:before="0" w:line="240" w:lineRule="auto"/>
              <w:ind w:right="166"/>
              <w:jc w:val="center"/>
              <w:rPr>
                <w:rFonts w:ascii="Times New Roman" w:hAnsi="Times New Roman" w:cs="Times New Roman"/>
              </w:rPr>
            </w:pPr>
            <w:r w:rsidRPr="00960607">
              <w:rPr>
                <w:rFonts w:ascii="Times New Roman" w:hAnsi="Times New Roman" w:cs="Times New Roman"/>
              </w:rPr>
              <w:t>545 764</w:t>
            </w:r>
          </w:p>
        </w:tc>
      </w:tr>
      <w:tr w:rsidR="00B40BC7" w:rsidRPr="00F2760E" w:rsidTr="00F93840">
        <w:trPr>
          <w:trHeight w:val="1032"/>
          <w:jc w:val="center"/>
        </w:trPr>
        <w:tc>
          <w:tcPr>
            <w:tcW w:w="2591" w:type="dxa"/>
            <w:shd w:val="clear" w:color="auto" w:fill="CCC0D9" w:themeFill="accent4" w:themeFillTint="66"/>
          </w:tcPr>
          <w:p w:rsidR="00B40BC7" w:rsidRPr="005E2A80" w:rsidRDefault="00B40BC7" w:rsidP="00F93840">
            <w:pPr>
              <w:pStyle w:val="TableParagraph"/>
              <w:spacing w:before="0" w:line="240" w:lineRule="auto"/>
              <w:ind w:right="95"/>
              <w:jc w:val="center"/>
              <w:rPr>
                <w:rFonts w:ascii="Times New Roman" w:hAnsi="Times New Roman" w:cs="Times New Roman"/>
                <w:b/>
              </w:rPr>
            </w:pPr>
            <w:r w:rsidRPr="005E2A80">
              <w:rPr>
                <w:rFonts w:ascii="Times New Roman" w:hAnsi="Times New Roman" w:cs="Times New Roman"/>
                <w:b/>
              </w:rPr>
              <w:t xml:space="preserve">Численность женщин фертильного возраста, </w:t>
            </w:r>
          </w:p>
          <w:p w:rsidR="00B40BC7" w:rsidRPr="00960607" w:rsidRDefault="00B40BC7" w:rsidP="00F93840">
            <w:pPr>
              <w:pStyle w:val="TableParagraph"/>
              <w:spacing w:before="0" w:line="240" w:lineRule="auto"/>
              <w:ind w:right="95"/>
              <w:jc w:val="center"/>
              <w:rPr>
                <w:rFonts w:ascii="Times New Roman" w:hAnsi="Times New Roman" w:cs="Times New Roman"/>
                <w:b/>
              </w:rPr>
            </w:pPr>
            <w:r w:rsidRPr="005E2A80">
              <w:rPr>
                <w:rFonts w:ascii="Times New Roman" w:hAnsi="Times New Roman" w:cs="Times New Roman"/>
                <w:b/>
                <w:spacing w:val="-4"/>
              </w:rPr>
              <w:t>абс.</w:t>
            </w:r>
            <w:r w:rsidRPr="005E2A80">
              <w:rPr>
                <w:rFonts w:ascii="Times New Roman" w:hAnsi="Times New Roman" w:cs="Times New Roman"/>
                <w:b/>
                <w:spacing w:val="-10"/>
              </w:rPr>
              <w:t>-%</w:t>
            </w:r>
          </w:p>
        </w:tc>
        <w:tc>
          <w:tcPr>
            <w:tcW w:w="1163" w:type="dxa"/>
            <w:shd w:val="clear" w:color="auto" w:fill="CCC0D9" w:themeFill="accent4" w:themeFillTint="66"/>
          </w:tcPr>
          <w:p w:rsidR="00B40BC7" w:rsidRPr="00960607" w:rsidRDefault="00B40BC7" w:rsidP="00F93840">
            <w:pPr>
              <w:pStyle w:val="TableParagraph"/>
              <w:spacing w:before="0" w:line="240" w:lineRule="auto"/>
              <w:jc w:val="center"/>
              <w:rPr>
                <w:rFonts w:ascii="Times New Roman" w:hAnsi="Times New Roman" w:cs="Times New Roman"/>
              </w:rPr>
            </w:pPr>
            <w:r w:rsidRPr="00960607">
              <w:rPr>
                <w:rFonts w:ascii="Times New Roman" w:hAnsi="Times New Roman" w:cs="Times New Roman"/>
              </w:rPr>
              <w:t xml:space="preserve">234 </w:t>
            </w:r>
            <w:r w:rsidRPr="00960607">
              <w:rPr>
                <w:rFonts w:ascii="Times New Roman" w:hAnsi="Times New Roman" w:cs="Times New Roman"/>
                <w:spacing w:val="-5"/>
              </w:rPr>
              <w:t>512</w:t>
            </w:r>
          </w:p>
          <w:p w:rsidR="00B40BC7" w:rsidRPr="00960607" w:rsidRDefault="00B40BC7" w:rsidP="00F93840">
            <w:pPr>
              <w:pStyle w:val="TableParagraph"/>
              <w:spacing w:before="0" w:line="240" w:lineRule="auto"/>
              <w:jc w:val="center"/>
              <w:rPr>
                <w:rFonts w:ascii="Times New Roman" w:hAnsi="Times New Roman" w:cs="Times New Roman"/>
              </w:rPr>
            </w:pPr>
          </w:p>
          <w:p w:rsidR="00B40BC7" w:rsidRPr="00960607" w:rsidRDefault="00B40BC7" w:rsidP="00F93840">
            <w:pPr>
              <w:pStyle w:val="TableParagraph"/>
              <w:spacing w:before="0" w:line="240" w:lineRule="auto"/>
              <w:jc w:val="center"/>
              <w:rPr>
                <w:rFonts w:ascii="Times New Roman" w:hAnsi="Times New Roman" w:cs="Times New Roman"/>
              </w:rPr>
            </w:pPr>
            <w:r w:rsidRPr="00960607">
              <w:rPr>
                <w:rFonts w:ascii="Times New Roman" w:hAnsi="Times New Roman" w:cs="Times New Roman"/>
                <w:spacing w:val="-4"/>
              </w:rPr>
              <w:t>44,1</w:t>
            </w:r>
          </w:p>
        </w:tc>
        <w:tc>
          <w:tcPr>
            <w:tcW w:w="1276" w:type="dxa"/>
            <w:shd w:val="clear" w:color="auto" w:fill="CCC0D9" w:themeFill="accent4" w:themeFillTint="66"/>
          </w:tcPr>
          <w:p w:rsidR="00B40BC7" w:rsidRPr="00960607" w:rsidRDefault="00B40BC7" w:rsidP="00F93840">
            <w:pPr>
              <w:pStyle w:val="TableParagraph"/>
              <w:spacing w:before="0" w:line="240" w:lineRule="auto"/>
              <w:ind w:left="107"/>
              <w:jc w:val="center"/>
              <w:rPr>
                <w:rFonts w:ascii="Times New Roman" w:hAnsi="Times New Roman" w:cs="Times New Roman"/>
              </w:rPr>
            </w:pPr>
            <w:r w:rsidRPr="00960607">
              <w:rPr>
                <w:rFonts w:ascii="Times New Roman" w:hAnsi="Times New Roman" w:cs="Times New Roman"/>
              </w:rPr>
              <w:t xml:space="preserve">236 </w:t>
            </w:r>
            <w:r w:rsidRPr="00960607">
              <w:rPr>
                <w:rFonts w:ascii="Times New Roman" w:hAnsi="Times New Roman" w:cs="Times New Roman"/>
                <w:spacing w:val="-5"/>
              </w:rPr>
              <w:t>130</w:t>
            </w:r>
          </w:p>
          <w:p w:rsidR="00B40BC7" w:rsidRPr="00960607" w:rsidRDefault="00B40BC7" w:rsidP="00F93840">
            <w:pPr>
              <w:pStyle w:val="TableParagraph"/>
              <w:spacing w:before="0" w:line="240" w:lineRule="auto"/>
              <w:jc w:val="center"/>
              <w:rPr>
                <w:rFonts w:ascii="Times New Roman" w:hAnsi="Times New Roman" w:cs="Times New Roman"/>
              </w:rPr>
            </w:pPr>
          </w:p>
          <w:p w:rsidR="00B40BC7" w:rsidRPr="00960607" w:rsidRDefault="00B40BC7" w:rsidP="00F93840">
            <w:pPr>
              <w:pStyle w:val="TableParagraph"/>
              <w:spacing w:before="0" w:line="240" w:lineRule="auto"/>
              <w:ind w:left="107"/>
              <w:jc w:val="center"/>
              <w:rPr>
                <w:rFonts w:ascii="Times New Roman" w:hAnsi="Times New Roman" w:cs="Times New Roman"/>
              </w:rPr>
            </w:pPr>
            <w:r w:rsidRPr="00960607">
              <w:rPr>
                <w:rFonts w:ascii="Times New Roman" w:hAnsi="Times New Roman" w:cs="Times New Roman"/>
                <w:spacing w:val="-2"/>
              </w:rPr>
              <w:t>44,02</w:t>
            </w:r>
          </w:p>
        </w:tc>
        <w:tc>
          <w:tcPr>
            <w:tcW w:w="1134" w:type="dxa"/>
            <w:shd w:val="clear" w:color="auto" w:fill="CCC0D9" w:themeFill="accent4" w:themeFillTint="66"/>
          </w:tcPr>
          <w:p w:rsidR="00B40BC7" w:rsidRPr="00960607" w:rsidRDefault="00B40BC7" w:rsidP="00F93840">
            <w:pPr>
              <w:pStyle w:val="TableParagraph"/>
              <w:spacing w:before="0" w:line="240" w:lineRule="auto"/>
              <w:ind w:left="107"/>
              <w:jc w:val="center"/>
              <w:rPr>
                <w:rFonts w:ascii="Times New Roman" w:hAnsi="Times New Roman" w:cs="Times New Roman"/>
              </w:rPr>
            </w:pPr>
            <w:r w:rsidRPr="00960607">
              <w:rPr>
                <w:rFonts w:ascii="Times New Roman" w:hAnsi="Times New Roman" w:cs="Times New Roman"/>
              </w:rPr>
              <w:t xml:space="preserve">236 </w:t>
            </w:r>
            <w:r w:rsidRPr="00960607">
              <w:rPr>
                <w:rFonts w:ascii="Times New Roman" w:hAnsi="Times New Roman" w:cs="Times New Roman"/>
                <w:spacing w:val="-5"/>
              </w:rPr>
              <w:t>413</w:t>
            </w:r>
          </w:p>
          <w:p w:rsidR="00B40BC7" w:rsidRPr="00960607" w:rsidRDefault="00B40BC7" w:rsidP="00F93840">
            <w:pPr>
              <w:pStyle w:val="TableParagraph"/>
              <w:spacing w:before="0" w:line="240" w:lineRule="auto"/>
              <w:jc w:val="center"/>
              <w:rPr>
                <w:rFonts w:ascii="Times New Roman" w:hAnsi="Times New Roman" w:cs="Times New Roman"/>
              </w:rPr>
            </w:pPr>
          </w:p>
          <w:p w:rsidR="00B40BC7" w:rsidRPr="00960607" w:rsidRDefault="00B40BC7" w:rsidP="00F93840">
            <w:pPr>
              <w:pStyle w:val="TableParagraph"/>
              <w:spacing w:before="0" w:line="240" w:lineRule="auto"/>
              <w:ind w:left="107"/>
              <w:jc w:val="center"/>
              <w:rPr>
                <w:rFonts w:ascii="Times New Roman" w:hAnsi="Times New Roman" w:cs="Times New Roman"/>
              </w:rPr>
            </w:pPr>
            <w:r w:rsidRPr="00960607">
              <w:rPr>
                <w:rFonts w:ascii="Times New Roman" w:hAnsi="Times New Roman" w:cs="Times New Roman"/>
                <w:spacing w:val="-4"/>
              </w:rPr>
              <w:t>43,8</w:t>
            </w:r>
          </w:p>
        </w:tc>
        <w:tc>
          <w:tcPr>
            <w:tcW w:w="1134" w:type="dxa"/>
            <w:shd w:val="clear" w:color="auto" w:fill="CCC0D9" w:themeFill="accent4" w:themeFillTint="66"/>
          </w:tcPr>
          <w:p w:rsidR="00B40BC7" w:rsidRPr="00960607" w:rsidRDefault="00B40BC7" w:rsidP="00F93840">
            <w:pPr>
              <w:pStyle w:val="TableParagraph"/>
              <w:spacing w:before="0" w:line="240" w:lineRule="auto"/>
              <w:jc w:val="center"/>
              <w:rPr>
                <w:rFonts w:ascii="Times New Roman" w:hAnsi="Times New Roman" w:cs="Times New Roman"/>
              </w:rPr>
            </w:pPr>
            <w:r w:rsidRPr="00960607">
              <w:rPr>
                <w:rFonts w:ascii="Times New Roman" w:hAnsi="Times New Roman" w:cs="Times New Roman"/>
              </w:rPr>
              <w:t xml:space="preserve">238 </w:t>
            </w:r>
            <w:r w:rsidRPr="00960607">
              <w:rPr>
                <w:rFonts w:ascii="Times New Roman" w:hAnsi="Times New Roman" w:cs="Times New Roman"/>
                <w:spacing w:val="-5"/>
              </w:rPr>
              <w:t>462</w:t>
            </w:r>
          </w:p>
          <w:p w:rsidR="00B40BC7" w:rsidRPr="00960607" w:rsidRDefault="00B40BC7" w:rsidP="00F93840">
            <w:pPr>
              <w:pStyle w:val="TableParagraph"/>
              <w:spacing w:before="0" w:line="240" w:lineRule="auto"/>
              <w:jc w:val="center"/>
              <w:rPr>
                <w:rFonts w:ascii="Times New Roman" w:hAnsi="Times New Roman" w:cs="Times New Roman"/>
              </w:rPr>
            </w:pPr>
          </w:p>
          <w:p w:rsidR="00B40BC7" w:rsidRPr="00960607" w:rsidRDefault="00B40BC7" w:rsidP="00F93840">
            <w:pPr>
              <w:pStyle w:val="TableParagraph"/>
              <w:spacing w:before="0" w:line="240" w:lineRule="auto"/>
              <w:jc w:val="center"/>
              <w:rPr>
                <w:rFonts w:ascii="Times New Roman" w:hAnsi="Times New Roman" w:cs="Times New Roman"/>
              </w:rPr>
            </w:pPr>
            <w:r w:rsidRPr="00960607">
              <w:rPr>
                <w:rFonts w:ascii="Times New Roman" w:hAnsi="Times New Roman" w:cs="Times New Roman"/>
                <w:spacing w:val="-4"/>
              </w:rPr>
              <w:t>43,8</w:t>
            </w:r>
          </w:p>
        </w:tc>
        <w:tc>
          <w:tcPr>
            <w:tcW w:w="1276" w:type="dxa"/>
            <w:shd w:val="clear" w:color="auto" w:fill="CCC0D9" w:themeFill="accent4" w:themeFillTint="66"/>
          </w:tcPr>
          <w:p w:rsidR="00B40BC7" w:rsidRPr="00960607" w:rsidRDefault="00B40BC7" w:rsidP="00F93840">
            <w:pPr>
              <w:pStyle w:val="TableParagraph"/>
              <w:spacing w:before="0" w:line="240" w:lineRule="auto"/>
              <w:ind w:left="107"/>
              <w:jc w:val="center"/>
              <w:rPr>
                <w:rFonts w:ascii="Times New Roman" w:hAnsi="Times New Roman" w:cs="Times New Roman"/>
              </w:rPr>
            </w:pPr>
            <w:r w:rsidRPr="00960607">
              <w:rPr>
                <w:rFonts w:ascii="Times New Roman" w:hAnsi="Times New Roman" w:cs="Times New Roman"/>
              </w:rPr>
              <w:t xml:space="preserve">242 </w:t>
            </w:r>
            <w:r w:rsidRPr="00960607">
              <w:rPr>
                <w:rFonts w:ascii="Times New Roman" w:hAnsi="Times New Roman" w:cs="Times New Roman"/>
                <w:spacing w:val="-5"/>
              </w:rPr>
              <w:t>130</w:t>
            </w:r>
          </w:p>
          <w:p w:rsidR="00B40BC7" w:rsidRPr="00960607" w:rsidRDefault="00B40BC7" w:rsidP="00F93840">
            <w:pPr>
              <w:pStyle w:val="TableParagraph"/>
              <w:spacing w:before="0" w:line="240" w:lineRule="auto"/>
              <w:jc w:val="center"/>
              <w:rPr>
                <w:rFonts w:ascii="Times New Roman" w:hAnsi="Times New Roman" w:cs="Times New Roman"/>
              </w:rPr>
            </w:pPr>
          </w:p>
          <w:p w:rsidR="00B40BC7" w:rsidRPr="00960607" w:rsidRDefault="00B40BC7" w:rsidP="00F93840">
            <w:pPr>
              <w:pStyle w:val="TableParagraph"/>
              <w:spacing w:before="0" w:line="240" w:lineRule="auto"/>
              <w:ind w:left="107"/>
              <w:jc w:val="center"/>
              <w:rPr>
                <w:rFonts w:ascii="Times New Roman" w:hAnsi="Times New Roman" w:cs="Times New Roman"/>
              </w:rPr>
            </w:pPr>
            <w:r w:rsidRPr="00960607">
              <w:rPr>
                <w:rFonts w:ascii="Times New Roman" w:hAnsi="Times New Roman" w:cs="Times New Roman"/>
                <w:spacing w:val="-4"/>
              </w:rPr>
              <w:t>44,5</w:t>
            </w:r>
          </w:p>
        </w:tc>
        <w:tc>
          <w:tcPr>
            <w:tcW w:w="1276" w:type="dxa"/>
            <w:shd w:val="clear" w:color="auto" w:fill="CCC0D9" w:themeFill="accent4" w:themeFillTint="66"/>
          </w:tcPr>
          <w:p w:rsidR="00B40BC7" w:rsidRPr="005E2A80" w:rsidRDefault="00B40BC7" w:rsidP="00F93840">
            <w:pPr>
              <w:pStyle w:val="TableParagraph"/>
              <w:spacing w:before="0" w:line="240" w:lineRule="auto"/>
              <w:ind w:left="107"/>
              <w:jc w:val="center"/>
              <w:rPr>
                <w:rFonts w:ascii="Times New Roman" w:hAnsi="Times New Roman" w:cs="Times New Roman"/>
                <w:b/>
              </w:rPr>
            </w:pPr>
            <w:r w:rsidRPr="005E2A80">
              <w:rPr>
                <w:rFonts w:ascii="Times New Roman" w:hAnsi="Times New Roman" w:cs="Times New Roman"/>
                <w:b/>
              </w:rPr>
              <w:t>241 584</w:t>
            </w:r>
          </w:p>
          <w:p w:rsidR="00B40BC7" w:rsidRPr="005E2A80" w:rsidRDefault="00B40BC7" w:rsidP="00F93840">
            <w:pPr>
              <w:pStyle w:val="TableParagraph"/>
              <w:spacing w:before="0" w:line="240" w:lineRule="auto"/>
              <w:jc w:val="center"/>
              <w:rPr>
                <w:rFonts w:ascii="Times New Roman" w:hAnsi="Times New Roman" w:cs="Times New Roman"/>
                <w:b/>
              </w:rPr>
            </w:pPr>
          </w:p>
          <w:p w:rsidR="00B40BC7" w:rsidRPr="00960607" w:rsidRDefault="00B40BC7" w:rsidP="00F93840">
            <w:pPr>
              <w:pStyle w:val="TableParagraph"/>
              <w:spacing w:before="0" w:line="240" w:lineRule="auto"/>
              <w:jc w:val="center"/>
              <w:rPr>
                <w:rFonts w:ascii="Times New Roman" w:hAnsi="Times New Roman" w:cs="Times New Roman"/>
              </w:rPr>
            </w:pPr>
            <w:r w:rsidRPr="005E2A80">
              <w:rPr>
                <w:rFonts w:ascii="Times New Roman" w:hAnsi="Times New Roman" w:cs="Times New Roman"/>
                <w:b/>
              </w:rPr>
              <w:t>44,3</w:t>
            </w:r>
          </w:p>
        </w:tc>
      </w:tr>
    </w:tbl>
    <w:p w:rsidR="00B40BC7" w:rsidRDefault="00B40BC7" w:rsidP="00B40BC7">
      <w:pPr>
        <w:ind w:left="-142" w:firstLine="284"/>
        <w:jc w:val="both"/>
        <w:rPr>
          <w:sz w:val="28"/>
          <w:szCs w:val="28"/>
          <w:lang w:val="ru-RU"/>
        </w:rPr>
      </w:pPr>
    </w:p>
    <w:p w:rsidR="00B40BC7" w:rsidRDefault="00B40BC7" w:rsidP="00B40BC7">
      <w:pPr>
        <w:ind w:left="-142" w:firstLine="284"/>
        <w:jc w:val="both"/>
        <w:rPr>
          <w:sz w:val="28"/>
          <w:szCs w:val="28"/>
          <w:lang w:val="ru-RU"/>
        </w:rPr>
      </w:pPr>
      <w:r>
        <w:rPr>
          <w:sz w:val="28"/>
          <w:szCs w:val="28"/>
          <w:lang w:val="ru-RU"/>
        </w:rPr>
        <w:t xml:space="preserve">  </w:t>
      </w:r>
      <w:r w:rsidRPr="00E26F94">
        <w:rPr>
          <w:sz w:val="28"/>
          <w:szCs w:val="28"/>
        </w:rPr>
        <w:t xml:space="preserve">В 2024 году </w:t>
      </w:r>
      <w:r w:rsidRPr="00942B03">
        <w:rPr>
          <w:b/>
          <w:sz w:val="28"/>
          <w:szCs w:val="28"/>
        </w:rPr>
        <w:t>снижение показателя материнской смертности</w:t>
      </w:r>
      <w:r w:rsidRPr="00E26F94">
        <w:rPr>
          <w:sz w:val="28"/>
          <w:szCs w:val="28"/>
        </w:rPr>
        <w:t xml:space="preserve"> по отношению к 2022 году </w:t>
      </w:r>
      <w:r w:rsidRPr="00E26F94">
        <w:rPr>
          <w:sz w:val="28"/>
          <w:szCs w:val="28"/>
          <w:lang w:val="ru-RU"/>
        </w:rPr>
        <w:t xml:space="preserve">- </w:t>
      </w:r>
      <w:r w:rsidRPr="00E26F94">
        <w:rPr>
          <w:sz w:val="28"/>
          <w:szCs w:val="28"/>
        </w:rPr>
        <w:t xml:space="preserve">на 44,9%, по отношению к 2023 году </w:t>
      </w:r>
      <w:r w:rsidRPr="00E26F94">
        <w:rPr>
          <w:sz w:val="28"/>
          <w:szCs w:val="28"/>
          <w:lang w:val="ru-RU"/>
        </w:rPr>
        <w:t xml:space="preserve">- </w:t>
      </w:r>
      <w:r w:rsidRPr="00E26F94">
        <w:rPr>
          <w:sz w:val="28"/>
          <w:szCs w:val="28"/>
        </w:rPr>
        <w:t xml:space="preserve">увеличение на 0,7% (2022 год – 48,1 на 100 тысяч родившихся живыми, 2023 год – 26,2 на 100 тысяч родившихся живыми, 2024 год – 26,5 на 100 тысяч родившихся живыми). </w:t>
      </w:r>
      <w:r w:rsidRPr="00E26F94">
        <w:rPr>
          <w:sz w:val="28"/>
          <w:szCs w:val="28"/>
          <w:lang w:val="ru-RU"/>
        </w:rPr>
        <w:t xml:space="preserve"> </w:t>
      </w:r>
      <w:r w:rsidRPr="00E26F94">
        <w:rPr>
          <w:sz w:val="28"/>
          <w:szCs w:val="28"/>
        </w:rPr>
        <w:t xml:space="preserve">В 2024 году зарегистрировано </w:t>
      </w:r>
      <w:r w:rsidRPr="00942B03">
        <w:rPr>
          <w:b/>
          <w:sz w:val="28"/>
          <w:szCs w:val="28"/>
        </w:rPr>
        <w:t>2 случая материнской смертности</w:t>
      </w:r>
      <w:r w:rsidRPr="00E26F94">
        <w:rPr>
          <w:sz w:val="28"/>
          <w:szCs w:val="28"/>
        </w:rPr>
        <w:t xml:space="preserve">. Показатель материнской смертности составил 26,5 на 100 тысяч родившихся живыми (7 544 детей). </w:t>
      </w:r>
      <w:r w:rsidRPr="00E26F94">
        <w:rPr>
          <w:sz w:val="28"/>
          <w:szCs w:val="28"/>
          <w:lang w:val="ru-RU"/>
        </w:rPr>
        <w:t xml:space="preserve"> </w:t>
      </w:r>
      <w:r w:rsidRPr="00E26F94">
        <w:rPr>
          <w:sz w:val="28"/>
          <w:szCs w:val="28"/>
        </w:rPr>
        <w:t>В структуре причин материнской смертности прямые акушерские причины составили 50% (массивная тромбоэмболия легочных артерий вследствие флеботромбоза глубоких сосудов голени), непрямые акушерские причины – 50% (очаговый экссудативный межуточный миокардит).</w:t>
      </w:r>
      <w:r w:rsidRPr="00E26F94">
        <w:rPr>
          <w:sz w:val="28"/>
          <w:szCs w:val="28"/>
          <w:lang w:val="ru-RU"/>
        </w:rPr>
        <w:t xml:space="preserve"> </w:t>
      </w:r>
      <w:r w:rsidRPr="00E26F94">
        <w:rPr>
          <w:sz w:val="28"/>
          <w:szCs w:val="28"/>
        </w:rPr>
        <w:t xml:space="preserve">Один случай материнской смертности произошел в учреждении родовспоможения 2 уровня </w:t>
      </w:r>
      <w:r w:rsidRPr="00E26F94">
        <w:rPr>
          <w:sz w:val="28"/>
          <w:szCs w:val="28"/>
          <w:lang w:val="ru-RU"/>
        </w:rPr>
        <w:t xml:space="preserve">– в </w:t>
      </w:r>
      <w:r w:rsidRPr="00E26F94">
        <w:rPr>
          <w:sz w:val="28"/>
          <w:szCs w:val="28"/>
        </w:rPr>
        <w:t>Черняховск</w:t>
      </w:r>
      <w:r w:rsidRPr="00E26F94">
        <w:rPr>
          <w:sz w:val="28"/>
          <w:szCs w:val="28"/>
          <w:lang w:val="ru-RU"/>
        </w:rPr>
        <w:t>ой</w:t>
      </w:r>
      <w:r w:rsidRPr="00E26F94">
        <w:rPr>
          <w:sz w:val="28"/>
          <w:szCs w:val="28"/>
        </w:rPr>
        <w:t xml:space="preserve"> центральн</w:t>
      </w:r>
      <w:r w:rsidRPr="00E26F94">
        <w:rPr>
          <w:sz w:val="28"/>
          <w:szCs w:val="28"/>
          <w:lang w:val="ru-RU"/>
        </w:rPr>
        <w:t>ой</w:t>
      </w:r>
      <w:r w:rsidRPr="00E26F94">
        <w:rPr>
          <w:sz w:val="28"/>
          <w:szCs w:val="28"/>
        </w:rPr>
        <w:t xml:space="preserve"> районн</w:t>
      </w:r>
      <w:r w:rsidRPr="00E26F94">
        <w:rPr>
          <w:sz w:val="28"/>
          <w:szCs w:val="28"/>
          <w:lang w:val="ru-RU"/>
        </w:rPr>
        <w:t>ой</w:t>
      </w:r>
      <w:r w:rsidRPr="00E26F94">
        <w:rPr>
          <w:sz w:val="28"/>
          <w:szCs w:val="28"/>
        </w:rPr>
        <w:t xml:space="preserve"> больниц</w:t>
      </w:r>
      <w:r w:rsidRPr="00E26F94">
        <w:rPr>
          <w:sz w:val="28"/>
          <w:szCs w:val="28"/>
          <w:lang w:val="ru-RU"/>
        </w:rPr>
        <w:t>е</w:t>
      </w:r>
      <w:r w:rsidRPr="00E26F94">
        <w:rPr>
          <w:sz w:val="28"/>
          <w:szCs w:val="28"/>
        </w:rPr>
        <w:t xml:space="preserve">, другой – вне медицинской организации. </w:t>
      </w:r>
      <w:r w:rsidRPr="00E26F94">
        <w:rPr>
          <w:sz w:val="28"/>
          <w:szCs w:val="28"/>
          <w:lang w:val="ru-RU"/>
        </w:rPr>
        <w:t xml:space="preserve"> В</w:t>
      </w:r>
      <w:r w:rsidRPr="00E26F94">
        <w:rPr>
          <w:sz w:val="28"/>
          <w:szCs w:val="28"/>
        </w:rPr>
        <w:t xml:space="preserve">се случаи </w:t>
      </w:r>
      <w:r w:rsidRPr="00E26F94">
        <w:rPr>
          <w:sz w:val="28"/>
          <w:szCs w:val="28"/>
          <w:lang w:val="ru-RU"/>
        </w:rPr>
        <w:t xml:space="preserve">- </w:t>
      </w:r>
      <w:r w:rsidRPr="00E26F94">
        <w:rPr>
          <w:sz w:val="28"/>
          <w:szCs w:val="28"/>
        </w:rPr>
        <w:t>свыше 22 недель беременности.</w:t>
      </w:r>
      <w:r w:rsidRPr="00E26F94">
        <w:rPr>
          <w:sz w:val="28"/>
          <w:szCs w:val="28"/>
          <w:lang w:val="ru-RU"/>
        </w:rPr>
        <w:t xml:space="preserve"> </w:t>
      </w:r>
      <w:r w:rsidRPr="00E26F94">
        <w:rPr>
          <w:sz w:val="28"/>
          <w:szCs w:val="28"/>
        </w:rPr>
        <w:t xml:space="preserve">В </w:t>
      </w:r>
      <w:r w:rsidRPr="00E26F94">
        <w:rPr>
          <w:sz w:val="28"/>
          <w:szCs w:val="28"/>
          <w:lang w:val="ru-RU"/>
        </w:rPr>
        <w:t xml:space="preserve"> п</w:t>
      </w:r>
      <w:r w:rsidRPr="00E26F94">
        <w:rPr>
          <w:sz w:val="28"/>
          <w:szCs w:val="28"/>
        </w:rPr>
        <w:t>ерв</w:t>
      </w:r>
      <w:r w:rsidRPr="00E26F94">
        <w:rPr>
          <w:sz w:val="28"/>
          <w:szCs w:val="28"/>
          <w:lang w:val="ru-RU"/>
        </w:rPr>
        <w:t>ом</w:t>
      </w:r>
      <w:r w:rsidRPr="00E26F94">
        <w:rPr>
          <w:sz w:val="28"/>
          <w:szCs w:val="28"/>
        </w:rPr>
        <w:t xml:space="preserve"> случа</w:t>
      </w:r>
      <w:r w:rsidRPr="00E26F94">
        <w:rPr>
          <w:sz w:val="28"/>
          <w:szCs w:val="28"/>
          <w:lang w:val="ru-RU"/>
        </w:rPr>
        <w:t>е причиной смерти было</w:t>
      </w:r>
      <w:r w:rsidRPr="00E26F94">
        <w:rPr>
          <w:sz w:val="28"/>
          <w:szCs w:val="28"/>
        </w:rPr>
        <w:t xml:space="preserve"> тяжелое соматическое заболевание – очаговый экссудативный межуточный миокардит с развившейся острой сердечной недостаточностью, наступившей в позднем послеродовом периоде (на 12 сутки после срочных родов через естественные родовые пути) в терапевтическо</w:t>
      </w:r>
      <w:r w:rsidRPr="00E26F94">
        <w:rPr>
          <w:sz w:val="28"/>
          <w:szCs w:val="28"/>
          <w:lang w:val="ru-RU"/>
        </w:rPr>
        <w:t xml:space="preserve">м </w:t>
      </w:r>
      <w:r>
        <w:rPr>
          <w:sz w:val="28"/>
          <w:szCs w:val="28"/>
        </w:rPr>
        <w:t>отделении №</w:t>
      </w:r>
      <w:r w:rsidRPr="00E26F94">
        <w:rPr>
          <w:sz w:val="28"/>
          <w:szCs w:val="28"/>
        </w:rPr>
        <w:t>1 Черняховск</w:t>
      </w:r>
      <w:r w:rsidRPr="00E26F94">
        <w:rPr>
          <w:sz w:val="28"/>
          <w:szCs w:val="28"/>
          <w:lang w:val="ru-RU"/>
        </w:rPr>
        <w:t>ой</w:t>
      </w:r>
      <w:r w:rsidRPr="00E26F94">
        <w:rPr>
          <w:sz w:val="28"/>
          <w:szCs w:val="28"/>
        </w:rPr>
        <w:t xml:space="preserve"> центральн</w:t>
      </w:r>
      <w:r w:rsidRPr="00E26F94">
        <w:rPr>
          <w:sz w:val="28"/>
          <w:szCs w:val="28"/>
          <w:lang w:val="ru-RU"/>
        </w:rPr>
        <w:t>ой</w:t>
      </w:r>
      <w:r w:rsidRPr="00E26F94">
        <w:rPr>
          <w:sz w:val="28"/>
          <w:szCs w:val="28"/>
        </w:rPr>
        <w:t xml:space="preserve"> районн</w:t>
      </w:r>
      <w:r>
        <w:rPr>
          <w:sz w:val="28"/>
          <w:szCs w:val="28"/>
          <w:lang w:val="ru-RU"/>
        </w:rPr>
        <w:t>ой</w:t>
      </w:r>
      <w:r w:rsidRPr="00E26F94">
        <w:rPr>
          <w:sz w:val="28"/>
          <w:szCs w:val="28"/>
        </w:rPr>
        <w:t xml:space="preserve"> больниц</w:t>
      </w:r>
      <w:r w:rsidRPr="00E26F94">
        <w:rPr>
          <w:sz w:val="28"/>
          <w:szCs w:val="28"/>
          <w:lang w:val="ru-RU"/>
        </w:rPr>
        <w:t>ы</w:t>
      </w:r>
      <w:r>
        <w:rPr>
          <w:sz w:val="28"/>
          <w:szCs w:val="28"/>
        </w:rPr>
        <w:t xml:space="preserve">. </w:t>
      </w:r>
      <w:r w:rsidRPr="00E26F94">
        <w:rPr>
          <w:sz w:val="28"/>
          <w:szCs w:val="28"/>
        </w:rPr>
        <w:t>В</w:t>
      </w:r>
      <w:r w:rsidRPr="00E26F94">
        <w:rPr>
          <w:sz w:val="28"/>
          <w:szCs w:val="28"/>
          <w:lang w:val="ru-RU"/>
        </w:rPr>
        <w:t>о втором случае причиной смерти была</w:t>
      </w:r>
      <w:r w:rsidRPr="00E26F94">
        <w:rPr>
          <w:sz w:val="28"/>
          <w:szCs w:val="28"/>
        </w:rPr>
        <w:t xml:space="preserve"> массивная тромбоэмболия легочных артерий вследствие флеботромбоза глубоких сосудов голени. Смерть наступила на 18 сутки после родоразрешения путем операции кесарева сечения по поводу вторичной слабости родовой деятельности и отсутствия эффекта от родоусиления при сроке 40+1 недель беременности. Произошел вне медицинской организации (на дому).</w:t>
      </w:r>
      <w:r w:rsidRPr="00E26F94">
        <w:rPr>
          <w:sz w:val="28"/>
          <w:szCs w:val="28"/>
          <w:lang w:val="ru-RU"/>
        </w:rPr>
        <w:t xml:space="preserve"> </w:t>
      </w:r>
      <w:r w:rsidRPr="00E26F94">
        <w:rPr>
          <w:sz w:val="28"/>
          <w:szCs w:val="28"/>
        </w:rPr>
        <w:t>Случаи разобраны на Комиссии Минздрав</w:t>
      </w:r>
      <w:r>
        <w:rPr>
          <w:sz w:val="28"/>
          <w:szCs w:val="28"/>
          <w:lang w:val="ru-RU"/>
        </w:rPr>
        <w:t>а</w:t>
      </w:r>
      <w:r w:rsidRPr="00E26F94">
        <w:rPr>
          <w:sz w:val="28"/>
          <w:szCs w:val="28"/>
        </w:rPr>
        <w:t xml:space="preserve"> по анализу перинатальной, младенческой, детской, материнской смертности материнских критических случаев,</w:t>
      </w:r>
      <w:r>
        <w:rPr>
          <w:sz w:val="28"/>
          <w:szCs w:val="28"/>
        </w:rPr>
        <w:t xml:space="preserve"> также на Комиссии Мин</w:t>
      </w:r>
      <w:r w:rsidRPr="00E26F94">
        <w:rPr>
          <w:sz w:val="28"/>
          <w:szCs w:val="28"/>
        </w:rPr>
        <w:t>здрав</w:t>
      </w:r>
      <w:r>
        <w:rPr>
          <w:sz w:val="28"/>
          <w:szCs w:val="28"/>
          <w:lang w:val="ru-RU"/>
        </w:rPr>
        <w:t>а</w:t>
      </w:r>
      <w:r w:rsidRPr="00E26F94">
        <w:rPr>
          <w:sz w:val="28"/>
          <w:szCs w:val="28"/>
        </w:rPr>
        <w:t xml:space="preserve"> </w:t>
      </w:r>
      <w:r w:rsidRPr="00E26F94">
        <w:rPr>
          <w:sz w:val="28"/>
          <w:szCs w:val="28"/>
          <w:lang w:val="ru-RU"/>
        </w:rPr>
        <w:t>РФ</w:t>
      </w:r>
      <w:r w:rsidRPr="00E26F94">
        <w:rPr>
          <w:sz w:val="28"/>
          <w:szCs w:val="28"/>
        </w:rPr>
        <w:t xml:space="preserve"> по разбору случаев материнской смертности.</w:t>
      </w:r>
      <w:r w:rsidRPr="00E26F94">
        <w:rPr>
          <w:sz w:val="28"/>
          <w:szCs w:val="28"/>
          <w:lang w:val="ru-RU"/>
        </w:rPr>
        <w:t xml:space="preserve"> </w:t>
      </w:r>
      <w:r w:rsidRPr="00E26F94">
        <w:rPr>
          <w:sz w:val="28"/>
          <w:szCs w:val="28"/>
        </w:rPr>
        <w:t>Один случай материнской смерти признан предотвратимым (межуточный миокардит), другой – условно предотвратимым (тромбоэмболия легочных артерий).</w:t>
      </w:r>
      <w:r w:rsidRPr="00E26F94">
        <w:rPr>
          <w:sz w:val="28"/>
          <w:szCs w:val="28"/>
          <w:lang w:val="ru-RU"/>
        </w:rPr>
        <w:t xml:space="preserve"> </w:t>
      </w:r>
      <w:r>
        <w:rPr>
          <w:sz w:val="28"/>
          <w:szCs w:val="28"/>
        </w:rPr>
        <w:t>Минздраво</w:t>
      </w:r>
      <w:r>
        <w:rPr>
          <w:sz w:val="28"/>
          <w:szCs w:val="28"/>
          <w:lang w:val="ru-RU"/>
        </w:rPr>
        <w:t>м</w:t>
      </w:r>
      <w:r w:rsidRPr="00E26F94">
        <w:rPr>
          <w:sz w:val="28"/>
          <w:szCs w:val="28"/>
        </w:rPr>
        <w:t xml:space="preserve"> и медорганизациями области реализуются </w:t>
      </w:r>
      <w:r w:rsidRPr="00942B03">
        <w:rPr>
          <w:b/>
          <w:sz w:val="28"/>
          <w:szCs w:val="28"/>
        </w:rPr>
        <w:t xml:space="preserve">меры по профилактике </w:t>
      </w:r>
      <w:r w:rsidRPr="00942B03">
        <w:rPr>
          <w:b/>
          <w:sz w:val="28"/>
          <w:szCs w:val="28"/>
        </w:rPr>
        <w:lastRenderedPageBreak/>
        <w:t>материнской смертности и материнских критических случаев</w:t>
      </w:r>
      <w:r w:rsidRPr="00E26F94">
        <w:rPr>
          <w:sz w:val="28"/>
          <w:szCs w:val="28"/>
        </w:rPr>
        <w:t xml:space="preserve">. </w:t>
      </w:r>
      <w:r w:rsidRPr="00E26F94">
        <w:rPr>
          <w:sz w:val="28"/>
          <w:szCs w:val="28"/>
          <w:lang w:val="ru-RU"/>
        </w:rPr>
        <w:t xml:space="preserve"> </w:t>
      </w:r>
      <w:r w:rsidRPr="00E26F94">
        <w:rPr>
          <w:sz w:val="28"/>
          <w:szCs w:val="28"/>
        </w:rPr>
        <w:t xml:space="preserve">В 2024 году в </w:t>
      </w:r>
      <w:r w:rsidRPr="00E26F94">
        <w:rPr>
          <w:sz w:val="28"/>
          <w:szCs w:val="28"/>
          <w:lang w:val="ru-RU"/>
        </w:rPr>
        <w:t>регионе</w:t>
      </w:r>
      <w:r w:rsidRPr="00E26F94">
        <w:rPr>
          <w:sz w:val="28"/>
          <w:szCs w:val="28"/>
        </w:rPr>
        <w:t xml:space="preserve"> реализован «План мероприятий по снижению материнской смертности в Калининградской области на 2024 год», утвержденный 14.02.2024 года руководителем ведомства и согласованный главным внештатным специалистом по акушерству Минздрав</w:t>
      </w:r>
      <w:r>
        <w:rPr>
          <w:sz w:val="28"/>
          <w:szCs w:val="28"/>
          <w:lang w:val="ru-RU"/>
        </w:rPr>
        <w:t>а</w:t>
      </w:r>
      <w:r w:rsidRPr="00E26F94">
        <w:rPr>
          <w:sz w:val="28"/>
          <w:szCs w:val="28"/>
        </w:rPr>
        <w:t xml:space="preserve"> </w:t>
      </w:r>
      <w:r w:rsidRPr="00E26F94">
        <w:rPr>
          <w:sz w:val="28"/>
          <w:szCs w:val="28"/>
          <w:lang w:val="ru-RU"/>
        </w:rPr>
        <w:t>РФ</w:t>
      </w:r>
      <w:r w:rsidRPr="00E26F94">
        <w:rPr>
          <w:sz w:val="28"/>
          <w:szCs w:val="28"/>
        </w:rPr>
        <w:t xml:space="preserve"> Р.Г.Шмаковым и «План мероприятий по снижению материнской и младенческой смертности в Калининградской области на 2022 – 2024 годы», утвержденный руководителем ведомства 18.05.2022 года, где предусмотрены мероприятия, в том числе направленные на сохранение репродуктивного здоровья женского населения, по планированию беременности и на снижение количества абортов.</w:t>
      </w:r>
    </w:p>
    <w:p w:rsidR="00B40BC7" w:rsidRPr="0067158E" w:rsidRDefault="00B40BC7" w:rsidP="00B40BC7">
      <w:pPr>
        <w:ind w:left="-142" w:firstLine="284"/>
        <w:jc w:val="both"/>
        <w:rPr>
          <w:sz w:val="28"/>
          <w:szCs w:val="28"/>
          <w:lang w:val="ru-RU"/>
        </w:rPr>
      </w:pPr>
      <w:r w:rsidRPr="0067158E">
        <w:rPr>
          <w:sz w:val="28"/>
          <w:szCs w:val="28"/>
        </w:rPr>
        <w:t xml:space="preserve">В регионе </w:t>
      </w:r>
      <w:r w:rsidRPr="00354437">
        <w:rPr>
          <w:sz w:val="28"/>
          <w:szCs w:val="28"/>
        </w:rPr>
        <w:t xml:space="preserve">реализуются </w:t>
      </w:r>
      <w:r w:rsidRPr="00354437">
        <w:rPr>
          <w:b/>
          <w:sz w:val="28"/>
          <w:szCs w:val="28"/>
        </w:rPr>
        <w:t xml:space="preserve">мероприятия по обеспечению народосбережения и поддержки семей с детьми </w:t>
      </w:r>
      <w:r w:rsidRPr="00354437">
        <w:rPr>
          <w:sz w:val="28"/>
          <w:szCs w:val="28"/>
        </w:rPr>
        <w:t xml:space="preserve">(далее – </w:t>
      </w:r>
      <w:r w:rsidRPr="00354437">
        <w:rPr>
          <w:b/>
          <w:sz w:val="28"/>
          <w:szCs w:val="28"/>
        </w:rPr>
        <w:t>дорожная карта</w:t>
      </w:r>
      <w:r w:rsidRPr="00354437">
        <w:rPr>
          <w:sz w:val="28"/>
          <w:szCs w:val="28"/>
        </w:rPr>
        <w:t>) и</w:t>
      </w:r>
      <w:r w:rsidRPr="0067158E">
        <w:rPr>
          <w:sz w:val="28"/>
          <w:szCs w:val="28"/>
        </w:rPr>
        <w:t xml:space="preserve"> </w:t>
      </w:r>
      <w:r w:rsidRPr="0067158E">
        <w:rPr>
          <w:b/>
          <w:sz w:val="28"/>
          <w:szCs w:val="28"/>
        </w:rPr>
        <w:t>региональной программы по повышению рождаемости на период 2023-2025 годов</w:t>
      </w:r>
      <w:r w:rsidRPr="0067158E">
        <w:rPr>
          <w:sz w:val="28"/>
          <w:szCs w:val="28"/>
        </w:rPr>
        <w:t>, утвержденной постановлением Правительства области от 23.07.2023 № 302.</w:t>
      </w:r>
    </w:p>
    <w:p w:rsidR="00B40BC7" w:rsidRDefault="00B40BC7" w:rsidP="00B40BC7">
      <w:pPr>
        <w:ind w:left="-142" w:firstLine="284"/>
        <w:jc w:val="both"/>
        <w:rPr>
          <w:sz w:val="28"/>
          <w:szCs w:val="28"/>
          <w:lang w:val="ru-RU"/>
        </w:rPr>
      </w:pPr>
      <w:r w:rsidRPr="00B74171">
        <w:rPr>
          <w:sz w:val="28"/>
          <w:szCs w:val="28"/>
        </w:rPr>
        <w:t>В целях совершенствования оказания женскому населению Калининградской области медико-социальной, психологической и правовой помощи, повышения доступно</w:t>
      </w:r>
      <w:r>
        <w:rPr>
          <w:sz w:val="28"/>
          <w:szCs w:val="28"/>
        </w:rPr>
        <w:t>сти оказываемых мед</w:t>
      </w:r>
      <w:r w:rsidRPr="00B74171">
        <w:rPr>
          <w:sz w:val="28"/>
          <w:szCs w:val="28"/>
        </w:rPr>
        <w:t xml:space="preserve">организациями услуг по правовой, психологической и медико-социальной </w:t>
      </w:r>
      <w:r w:rsidRPr="00B74171">
        <w:rPr>
          <w:b/>
          <w:sz w:val="28"/>
          <w:szCs w:val="28"/>
        </w:rPr>
        <w:t>помощи беременным женщинам</w:t>
      </w:r>
      <w:r w:rsidRPr="00B74171">
        <w:rPr>
          <w:sz w:val="28"/>
          <w:szCs w:val="28"/>
        </w:rPr>
        <w:t xml:space="preserve">, </w:t>
      </w:r>
      <w:r w:rsidRPr="00B74171">
        <w:rPr>
          <w:b/>
          <w:sz w:val="28"/>
          <w:szCs w:val="28"/>
        </w:rPr>
        <w:t>находящимся в трудной жизненной ситуации</w:t>
      </w:r>
      <w:r w:rsidRPr="00B74171">
        <w:rPr>
          <w:sz w:val="28"/>
          <w:szCs w:val="28"/>
        </w:rPr>
        <w:t xml:space="preserve">, проведения системной работы по </w:t>
      </w:r>
      <w:r w:rsidRPr="00B74171">
        <w:rPr>
          <w:b/>
          <w:sz w:val="28"/>
          <w:szCs w:val="28"/>
        </w:rPr>
        <w:t>профилактике абортов</w:t>
      </w:r>
      <w:r w:rsidRPr="00B74171">
        <w:rPr>
          <w:sz w:val="28"/>
          <w:szCs w:val="28"/>
        </w:rPr>
        <w:t xml:space="preserve"> и социального сиротства на территориях каждого муниципалитета в структуре центральных районных (городских) больниц и (или) родильных домов организованы и работают </w:t>
      </w:r>
      <w:r w:rsidRPr="00B74171">
        <w:rPr>
          <w:b/>
          <w:sz w:val="28"/>
          <w:szCs w:val="28"/>
        </w:rPr>
        <w:t>23 кабинета медико-социальной помощи</w:t>
      </w:r>
      <w:r w:rsidRPr="00B74171">
        <w:rPr>
          <w:sz w:val="28"/>
          <w:szCs w:val="28"/>
        </w:rPr>
        <w:t>.</w:t>
      </w:r>
      <w:r w:rsidRPr="00B74171">
        <w:rPr>
          <w:sz w:val="28"/>
          <w:szCs w:val="28"/>
          <w:lang w:val="ru-RU"/>
        </w:rPr>
        <w:t xml:space="preserve"> </w:t>
      </w:r>
      <w:r>
        <w:rPr>
          <w:sz w:val="28"/>
          <w:szCs w:val="28"/>
        </w:rPr>
        <w:t>Приказом Мин</w:t>
      </w:r>
      <w:r>
        <w:rPr>
          <w:sz w:val="28"/>
          <w:szCs w:val="28"/>
          <w:lang w:val="ru-RU"/>
        </w:rPr>
        <w:t>з</w:t>
      </w:r>
      <w:r w:rsidRPr="00B74171">
        <w:rPr>
          <w:sz w:val="28"/>
          <w:szCs w:val="28"/>
        </w:rPr>
        <w:t>драв</w:t>
      </w:r>
      <w:r>
        <w:rPr>
          <w:sz w:val="28"/>
          <w:szCs w:val="28"/>
          <w:lang w:val="ru-RU"/>
        </w:rPr>
        <w:t>а</w:t>
      </w:r>
      <w:r w:rsidRPr="00B74171">
        <w:rPr>
          <w:sz w:val="28"/>
          <w:szCs w:val="28"/>
        </w:rPr>
        <w:t xml:space="preserve"> области от 10.07.2020 № 401 «О реализации медико-социальных мероприятий, направленных на сохранение и укрепление здоровья женщин, в государственных медицинских организациях Калининградской области» регламентирована работа кабинетов </w:t>
      </w:r>
      <w:r>
        <w:rPr>
          <w:sz w:val="28"/>
          <w:szCs w:val="28"/>
          <w:lang w:val="ru-RU"/>
        </w:rPr>
        <w:t>медико-социальной помощи</w:t>
      </w:r>
      <w:r w:rsidRPr="00B74171">
        <w:rPr>
          <w:sz w:val="28"/>
          <w:szCs w:val="28"/>
        </w:rPr>
        <w:t>.</w:t>
      </w:r>
      <w:r w:rsidRPr="00B74171">
        <w:rPr>
          <w:sz w:val="28"/>
          <w:szCs w:val="28"/>
          <w:lang w:val="ru-RU"/>
        </w:rPr>
        <w:t xml:space="preserve"> </w:t>
      </w:r>
      <w:r w:rsidRPr="00B74171">
        <w:rPr>
          <w:sz w:val="28"/>
          <w:szCs w:val="28"/>
        </w:rPr>
        <w:t>В соотв</w:t>
      </w:r>
      <w:r>
        <w:rPr>
          <w:sz w:val="28"/>
          <w:szCs w:val="28"/>
        </w:rPr>
        <w:t>етствии с приказом Мин</w:t>
      </w:r>
      <w:r w:rsidRPr="00B74171">
        <w:rPr>
          <w:sz w:val="28"/>
          <w:szCs w:val="28"/>
        </w:rPr>
        <w:t>здрав</w:t>
      </w:r>
      <w:r>
        <w:rPr>
          <w:sz w:val="28"/>
          <w:szCs w:val="28"/>
          <w:lang w:val="ru-RU"/>
        </w:rPr>
        <w:t>а</w:t>
      </w:r>
      <w:r w:rsidRPr="00B74171">
        <w:rPr>
          <w:sz w:val="28"/>
          <w:szCs w:val="28"/>
        </w:rPr>
        <w:t xml:space="preserve"> области от 10.07.2020 № 401 на базе Региональн</w:t>
      </w:r>
      <w:r w:rsidRPr="00B74171">
        <w:rPr>
          <w:sz w:val="28"/>
          <w:szCs w:val="28"/>
          <w:lang w:val="ru-RU"/>
        </w:rPr>
        <w:t>ого</w:t>
      </w:r>
      <w:r w:rsidRPr="00B74171">
        <w:rPr>
          <w:sz w:val="28"/>
          <w:szCs w:val="28"/>
        </w:rPr>
        <w:t xml:space="preserve"> перинатальн</w:t>
      </w:r>
      <w:r w:rsidRPr="00B74171">
        <w:rPr>
          <w:sz w:val="28"/>
          <w:szCs w:val="28"/>
          <w:lang w:val="ru-RU"/>
        </w:rPr>
        <w:t>ого</w:t>
      </w:r>
      <w:r w:rsidRPr="00B74171">
        <w:rPr>
          <w:sz w:val="28"/>
          <w:szCs w:val="28"/>
        </w:rPr>
        <w:t xml:space="preserve"> центр</w:t>
      </w:r>
      <w:r w:rsidRPr="00B74171">
        <w:rPr>
          <w:sz w:val="28"/>
          <w:szCs w:val="28"/>
          <w:lang w:val="ru-RU"/>
        </w:rPr>
        <w:t>а</w:t>
      </w:r>
      <w:r w:rsidRPr="00B74171">
        <w:rPr>
          <w:sz w:val="28"/>
          <w:szCs w:val="28"/>
        </w:rPr>
        <w:t xml:space="preserve"> создан </w:t>
      </w:r>
      <w:r w:rsidRPr="00B74171">
        <w:rPr>
          <w:b/>
          <w:sz w:val="28"/>
          <w:szCs w:val="28"/>
        </w:rPr>
        <w:t>Центр медико-социальной поддержки беременных женщин</w:t>
      </w:r>
      <w:r w:rsidRPr="00B74171">
        <w:rPr>
          <w:sz w:val="28"/>
          <w:szCs w:val="28"/>
        </w:rPr>
        <w:t xml:space="preserve">, </w:t>
      </w:r>
      <w:r w:rsidRPr="00B74171">
        <w:rPr>
          <w:b/>
          <w:sz w:val="28"/>
          <w:szCs w:val="28"/>
        </w:rPr>
        <w:t>оказавшихся в трудной жизненной ситуации</w:t>
      </w:r>
      <w:r w:rsidRPr="00B74171">
        <w:rPr>
          <w:sz w:val="28"/>
          <w:szCs w:val="28"/>
        </w:rPr>
        <w:t xml:space="preserve"> (далее – Центр), специалисты которого осуществляют координацию работы кабинетов </w:t>
      </w:r>
      <w:r>
        <w:rPr>
          <w:sz w:val="28"/>
          <w:szCs w:val="28"/>
          <w:lang w:val="ru-RU"/>
        </w:rPr>
        <w:t>медико-социальной помощи</w:t>
      </w:r>
      <w:r w:rsidRPr="00B74171">
        <w:rPr>
          <w:sz w:val="28"/>
          <w:szCs w:val="28"/>
        </w:rPr>
        <w:t xml:space="preserve"> женских консультаций (поликлиник</w:t>
      </w:r>
      <w:r>
        <w:rPr>
          <w:sz w:val="28"/>
          <w:szCs w:val="28"/>
        </w:rPr>
        <w:t>). В соответствии с приказом М</w:t>
      </w:r>
      <w:r>
        <w:rPr>
          <w:sz w:val="28"/>
          <w:szCs w:val="28"/>
          <w:lang w:val="ru-RU"/>
        </w:rPr>
        <w:t>ин</w:t>
      </w:r>
      <w:r w:rsidRPr="00B74171">
        <w:rPr>
          <w:sz w:val="28"/>
          <w:szCs w:val="28"/>
        </w:rPr>
        <w:t>здрав</w:t>
      </w:r>
      <w:r>
        <w:rPr>
          <w:sz w:val="28"/>
          <w:szCs w:val="28"/>
          <w:lang w:val="ru-RU"/>
        </w:rPr>
        <w:t xml:space="preserve">а </w:t>
      </w:r>
      <w:r w:rsidRPr="00B74171">
        <w:rPr>
          <w:sz w:val="28"/>
          <w:szCs w:val="28"/>
        </w:rPr>
        <w:t xml:space="preserve">области от 20.11.2020 № 727 «О предоставлении отчетности по реализации медико-социальных мероприятий, направленных на сохранение и укрепление здоровья женщин, в государственных медицинских организациях Калининградской области» организован мониторинг работы кабинетов </w:t>
      </w:r>
      <w:r>
        <w:rPr>
          <w:sz w:val="28"/>
          <w:szCs w:val="28"/>
          <w:lang w:val="ru-RU"/>
        </w:rPr>
        <w:t>медико-социальной помощи</w:t>
      </w:r>
      <w:r w:rsidRPr="00B74171">
        <w:rPr>
          <w:sz w:val="28"/>
          <w:szCs w:val="28"/>
        </w:rPr>
        <w:t xml:space="preserve"> по оказанию медицинскими организациями услуг по </w:t>
      </w:r>
      <w:r w:rsidRPr="00B74171">
        <w:rPr>
          <w:b/>
          <w:sz w:val="28"/>
          <w:szCs w:val="28"/>
        </w:rPr>
        <w:t>правовой, психологической и медико-социальной помощи женщинам, в том числе в период беременности</w:t>
      </w:r>
      <w:r>
        <w:rPr>
          <w:sz w:val="28"/>
          <w:szCs w:val="28"/>
        </w:rPr>
        <w:t>. В 2024 году проведено 16474 консультаций</w:t>
      </w:r>
      <w:r w:rsidRPr="00B74171">
        <w:rPr>
          <w:sz w:val="28"/>
          <w:szCs w:val="28"/>
        </w:rPr>
        <w:t xml:space="preserve">, </w:t>
      </w:r>
      <w:r>
        <w:rPr>
          <w:sz w:val="28"/>
          <w:szCs w:val="28"/>
        </w:rPr>
        <w:t>из них: психологами проведено 9</w:t>
      </w:r>
      <w:r w:rsidRPr="00B74171">
        <w:rPr>
          <w:sz w:val="28"/>
          <w:szCs w:val="28"/>
        </w:rPr>
        <w:t>316 консультаций, специал</w:t>
      </w:r>
      <w:r>
        <w:rPr>
          <w:sz w:val="28"/>
          <w:szCs w:val="28"/>
        </w:rPr>
        <w:t xml:space="preserve">истами по социальной работе </w:t>
      </w:r>
      <w:r>
        <w:rPr>
          <w:sz w:val="28"/>
          <w:szCs w:val="28"/>
          <w:lang w:val="ru-RU"/>
        </w:rPr>
        <w:t xml:space="preserve">- </w:t>
      </w:r>
      <w:r>
        <w:rPr>
          <w:sz w:val="28"/>
          <w:szCs w:val="28"/>
        </w:rPr>
        <w:t>6</w:t>
      </w:r>
      <w:r w:rsidRPr="00B74171">
        <w:rPr>
          <w:sz w:val="28"/>
          <w:szCs w:val="28"/>
        </w:rPr>
        <w:t xml:space="preserve">294 консультации, юристами – 864 консультации. </w:t>
      </w:r>
      <w:r w:rsidRPr="00B74171">
        <w:rPr>
          <w:b/>
          <w:sz w:val="28"/>
          <w:szCs w:val="28"/>
          <w:lang w:val="ru-RU"/>
        </w:rPr>
        <w:t>Д</w:t>
      </w:r>
      <w:r w:rsidRPr="00B74171">
        <w:rPr>
          <w:b/>
          <w:sz w:val="28"/>
          <w:szCs w:val="28"/>
        </w:rPr>
        <w:t>оабортное консультирование</w:t>
      </w:r>
      <w:r w:rsidRPr="00B74171">
        <w:rPr>
          <w:sz w:val="28"/>
          <w:szCs w:val="28"/>
        </w:rPr>
        <w:t xml:space="preserve"> проведено всем 1008 женщинам, обратившимся с </w:t>
      </w:r>
      <w:r w:rsidRPr="00B74171">
        <w:rPr>
          <w:b/>
          <w:sz w:val="28"/>
          <w:szCs w:val="28"/>
        </w:rPr>
        <w:t>нежелательной беременностью</w:t>
      </w:r>
      <w:r w:rsidRPr="00B74171">
        <w:rPr>
          <w:sz w:val="28"/>
          <w:szCs w:val="28"/>
        </w:rPr>
        <w:t xml:space="preserve"> (охват доабортным консультированием – 100%) (2022 год – 96,7 %, 2023 год – 100 %). </w:t>
      </w:r>
    </w:p>
    <w:p w:rsidR="00B40BC7" w:rsidRPr="00B74171" w:rsidRDefault="00B40BC7" w:rsidP="00B40BC7">
      <w:pPr>
        <w:ind w:left="-142" w:firstLine="284"/>
        <w:jc w:val="both"/>
        <w:rPr>
          <w:sz w:val="28"/>
          <w:szCs w:val="28"/>
          <w:lang w:val="ru-RU"/>
        </w:rPr>
      </w:pPr>
      <w:r w:rsidRPr="00B74171">
        <w:rPr>
          <w:sz w:val="28"/>
          <w:szCs w:val="28"/>
        </w:rPr>
        <w:lastRenderedPageBreak/>
        <w:t xml:space="preserve">Во всех муниципальных образованиях </w:t>
      </w:r>
      <w:r w:rsidRPr="00D024D4">
        <w:rPr>
          <w:b/>
          <w:sz w:val="28"/>
          <w:szCs w:val="28"/>
        </w:rPr>
        <w:t>внедрены речевые модули</w:t>
      </w:r>
      <w:r w:rsidRPr="00B74171">
        <w:rPr>
          <w:sz w:val="28"/>
          <w:szCs w:val="28"/>
        </w:rPr>
        <w:t>, использ</w:t>
      </w:r>
      <w:r>
        <w:rPr>
          <w:sz w:val="28"/>
          <w:szCs w:val="28"/>
        </w:rPr>
        <w:t>уемые специалистами мед</w:t>
      </w:r>
      <w:r w:rsidRPr="00B74171">
        <w:rPr>
          <w:sz w:val="28"/>
          <w:szCs w:val="28"/>
        </w:rPr>
        <w:t>организаций при проведении консультирования женщин, находящихся в ситуации репродуктивного выбора</w:t>
      </w:r>
      <w:r>
        <w:rPr>
          <w:sz w:val="28"/>
          <w:szCs w:val="28"/>
          <w:lang w:val="ru-RU"/>
        </w:rPr>
        <w:t xml:space="preserve">. </w:t>
      </w:r>
      <w:r w:rsidRPr="00B74171">
        <w:rPr>
          <w:sz w:val="28"/>
          <w:szCs w:val="28"/>
        </w:rPr>
        <w:t xml:space="preserve">С июля 2023 года проводится </w:t>
      </w:r>
      <w:r w:rsidRPr="00D024D4">
        <w:rPr>
          <w:b/>
          <w:sz w:val="28"/>
          <w:szCs w:val="28"/>
        </w:rPr>
        <w:t>мотивационное анкетирование</w:t>
      </w:r>
      <w:r w:rsidRPr="00B74171">
        <w:rPr>
          <w:sz w:val="28"/>
          <w:szCs w:val="28"/>
        </w:rPr>
        <w:t xml:space="preserve">, предусмотренное до проведения доабортного консультирования при обращении женщины для получения услуги по прерыванию беременности по желанию женщины до 12 недель. </w:t>
      </w:r>
    </w:p>
    <w:p w:rsidR="00B40BC7" w:rsidRPr="00B74171" w:rsidRDefault="00B40BC7" w:rsidP="00B40BC7">
      <w:pPr>
        <w:ind w:left="-142" w:firstLine="284"/>
        <w:jc w:val="both"/>
        <w:rPr>
          <w:sz w:val="28"/>
          <w:szCs w:val="28"/>
          <w:lang w:val="ru-RU"/>
        </w:rPr>
      </w:pPr>
      <w:r w:rsidRPr="00B74171">
        <w:rPr>
          <w:sz w:val="28"/>
          <w:szCs w:val="28"/>
        </w:rPr>
        <w:t>За период 2023</w:t>
      </w:r>
      <w:r w:rsidRPr="00B74171">
        <w:rPr>
          <w:sz w:val="28"/>
          <w:szCs w:val="28"/>
          <w:lang w:val="ru-RU"/>
        </w:rPr>
        <w:t>-</w:t>
      </w:r>
      <w:r w:rsidRPr="00B74171">
        <w:rPr>
          <w:sz w:val="28"/>
          <w:szCs w:val="28"/>
        </w:rPr>
        <w:t xml:space="preserve">2024 годы организовано и осуществлено проведение систематических </w:t>
      </w:r>
      <w:r w:rsidRPr="00D024D4">
        <w:rPr>
          <w:b/>
          <w:sz w:val="28"/>
          <w:szCs w:val="28"/>
        </w:rPr>
        <w:t>обучающих семинаров</w:t>
      </w:r>
      <w:r w:rsidRPr="00B74171">
        <w:rPr>
          <w:sz w:val="28"/>
          <w:szCs w:val="28"/>
        </w:rPr>
        <w:t xml:space="preserve"> и тренингов </w:t>
      </w:r>
      <w:r w:rsidRPr="00D024D4">
        <w:rPr>
          <w:b/>
          <w:sz w:val="28"/>
          <w:szCs w:val="28"/>
        </w:rPr>
        <w:t>по проведению мотивационного анкетирования</w:t>
      </w:r>
      <w:r w:rsidRPr="00B74171">
        <w:rPr>
          <w:sz w:val="28"/>
          <w:szCs w:val="28"/>
        </w:rPr>
        <w:t xml:space="preserve">, порядку </w:t>
      </w:r>
      <w:r w:rsidRPr="00D024D4">
        <w:rPr>
          <w:b/>
          <w:sz w:val="28"/>
          <w:szCs w:val="28"/>
        </w:rPr>
        <w:t>использования</w:t>
      </w:r>
      <w:r w:rsidRPr="00D024D4">
        <w:rPr>
          <w:b/>
          <w:color w:val="000000"/>
          <w:sz w:val="28"/>
          <w:szCs w:val="28"/>
        </w:rPr>
        <w:t xml:space="preserve"> </w:t>
      </w:r>
      <w:r w:rsidRPr="00D024D4">
        <w:rPr>
          <w:b/>
          <w:sz w:val="28"/>
          <w:szCs w:val="28"/>
        </w:rPr>
        <w:t>речевых модулей</w:t>
      </w:r>
      <w:r w:rsidRPr="00B74171">
        <w:rPr>
          <w:sz w:val="28"/>
          <w:szCs w:val="28"/>
        </w:rPr>
        <w:t xml:space="preserve"> со специалистами: врачами-акушерами-гинекологами женских консультаций (акушерско-гинекологических кабинетов), врачами ультразвуковой диагностики, врачами общей практики, специалистами кабинетов медико-социальной помощи и другими специалистами, участвующими в оказании медицинской помощи беременным женщинам, находящимся в состоянии репродуктивного выбора. Обучено 67 врачей-акушеров-гинекологов, 52 специалиста кабинетов медико-социальной помощи, 18 врачей ультразвуковой диагностики, 8 врачей общей практики, 44 человека среднего медицинского персонала.</w:t>
      </w:r>
    </w:p>
    <w:p w:rsidR="00B40BC7" w:rsidRDefault="00B40BC7" w:rsidP="00B40BC7">
      <w:pPr>
        <w:ind w:left="-142" w:firstLine="284"/>
        <w:jc w:val="both"/>
        <w:rPr>
          <w:sz w:val="28"/>
          <w:szCs w:val="28"/>
          <w:lang w:val="ru-RU"/>
        </w:rPr>
      </w:pPr>
      <w:r w:rsidRPr="00B74171">
        <w:rPr>
          <w:sz w:val="28"/>
          <w:szCs w:val="28"/>
        </w:rPr>
        <w:t xml:space="preserve">Реализуется активная </w:t>
      </w:r>
      <w:r w:rsidRPr="00D024D4">
        <w:rPr>
          <w:b/>
          <w:sz w:val="28"/>
          <w:szCs w:val="28"/>
        </w:rPr>
        <w:t>информационная кампания и санитарно-просветительская деятельность</w:t>
      </w:r>
      <w:r>
        <w:rPr>
          <w:sz w:val="28"/>
          <w:szCs w:val="28"/>
          <w:lang w:val="ru-RU"/>
        </w:rPr>
        <w:t xml:space="preserve">: </w:t>
      </w:r>
      <w:r w:rsidRPr="00B74171">
        <w:rPr>
          <w:sz w:val="28"/>
          <w:szCs w:val="28"/>
        </w:rPr>
        <w:t xml:space="preserve">разъясняется женщине, находящейся  в состоянии репродуктивного выбора, последствия аборта, </w:t>
      </w:r>
      <w:r>
        <w:rPr>
          <w:sz w:val="28"/>
          <w:szCs w:val="28"/>
          <w:lang w:val="ru-RU"/>
        </w:rPr>
        <w:t xml:space="preserve">УЗИ </w:t>
      </w:r>
      <w:r w:rsidRPr="00B74171">
        <w:rPr>
          <w:sz w:val="28"/>
          <w:szCs w:val="28"/>
        </w:rPr>
        <w:t>проводится с обязательной демонстрацией изображения и сердцебиения ребенка, демонстрируются модели эмбрионов с целью пробуждения материнских чувств, повышени</w:t>
      </w:r>
      <w:r>
        <w:rPr>
          <w:sz w:val="28"/>
          <w:szCs w:val="28"/>
        </w:rPr>
        <w:t>я степени осознанности ситуации</w:t>
      </w:r>
      <w:r w:rsidRPr="00B74171">
        <w:rPr>
          <w:sz w:val="28"/>
          <w:szCs w:val="28"/>
        </w:rPr>
        <w:t>.</w:t>
      </w:r>
    </w:p>
    <w:p w:rsidR="00B40BC7" w:rsidRDefault="00B40BC7" w:rsidP="00B40BC7">
      <w:pPr>
        <w:ind w:left="-142" w:firstLine="284"/>
        <w:jc w:val="both"/>
        <w:rPr>
          <w:sz w:val="28"/>
          <w:szCs w:val="28"/>
          <w:lang w:val="ru-RU"/>
        </w:rPr>
      </w:pPr>
      <w:r w:rsidRPr="00B74171">
        <w:rPr>
          <w:sz w:val="28"/>
          <w:szCs w:val="28"/>
        </w:rPr>
        <w:t xml:space="preserve">По состоянию на 01.01.2025 </w:t>
      </w:r>
      <w:r w:rsidRPr="009E466D">
        <w:rPr>
          <w:b/>
          <w:sz w:val="28"/>
          <w:szCs w:val="28"/>
        </w:rPr>
        <w:t xml:space="preserve">охват мотивационным анкетированием </w:t>
      </w:r>
      <w:r w:rsidRPr="009E466D">
        <w:rPr>
          <w:b/>
          <w:sz w:val="28"/>
          <w:szCs w:val="28"/>
        </w:rPr>
        <w:br/>
        <w:t>составил 99,6 %</w:t>
      </w:r>
      <w:r>
        <w:rPr>
          <w:sz w:val="28"/>
          <w:szCs w:val="28"/>
          <w:lang w:val="ru-RU"/>
        </w:rPr>
        <w:t>.</w:t>
      </w:r>
      <w:r>
        <w:rPr>
          <w:sz w:val="28"/>
          <w:szCs w:val="28"/>
        </w:rPr>
        <w:t xml:space="preserve"> </w:t>
      </w:r>
      <w:r>
        <w:rPr>
          <w:sz w:val="28"/>
          <w:szCs w:val="28"/>
          <w:lang w:val="ru-RU"/>
        </w:rPr>
        <w:t>П</w:t>
      </w:r>
      <w:r w:rsidRPr="00B74171">
        <w:rPr>
          <w:sz w:val="28"/>
          <w:szCs w:val="28"/>
        </w:rPr>
        <w:t xml:space="preserve">роведено мотивационное анкетирование 1004 женщинам из 1008 женщин, обратившихся в государственные медицинские организации по вопросу нежелательной беременности, </w:t>
      </w:r>
      <w:r w:rsidRPr="00D024D4">
        <w:rPr>
          <w:b/>
          <w:sz w:val="28"/>
          <w:szCs w:val="28"/>
        </w:rPr>
        <w:t>4 женщины отказались</w:t>
      </w:r>
      <w:r w:rsidRPr="00B74171">
        <w:rPr>
          <w:sz w:val="28"/>
          <w:szCs w:val="28"/>
        </w:rPr>
        <w:t xml:space="preserve"> от проведен</w:t>
      </w:r>
      <w:r>
        <w:rPr>
          <w:sz w:val="28"/>
          <w:szCs w:val="28"/>
        </w:rPr>
        <w:t>ия мотивационного анкетирования</w:t>
      </w:r>
      <w:r w:rsidRPr="00B74171">
        <w:rPr>
          <w:sz w:val="28"/>
          <w:szCs w:val="28"/>
        </w:rPr>
        <w:t xml:space="preserve">. </w:t>
      </w:r>
    </w:p>
    <w:p w:rsidR="00B40BC7" w:rsidRDefault="00B40BC7" w:rsidP="00B40BC7">
      <w:pPr>
        <w:ind w:left="-142" w:firstLine="284"/>
        <w:jc w:val="both"/>
        <w:rPr>
          <w:rFonts w:eastAsia="Times New Roman" w:cs="Times New Roman"/>
          <w:sz w:val="28"/>
          <w:szCs w:val="28"/>
          <w:shd w:val="clear" w:color="auto" w:fill="FFFFFF"/>
          <w:lang w:val="ru-RU" w:eastAsia="ru-RU"/>
        </w:rPr>
      </w:pPr>
      <w:r w:rsidRPr="00CD5A98">
        <w:rPr>
          <w:rFonts w:eastAsia="Times New Roman" w:cs="Times New Roman"/>
          <w:sz w:val="28"/>
          <w:szCs w:val="28"/>
          <w:lang w:eastAsia="ru-RU"/>
        </w:rPr>
        <w:t>В мае 2023 года на базе Центр</w:t>
      </w:r>
      <w:r>
        <w:rPr>
          <w:rFonts w:eastAsia="Times New Roman" w:cs="Times New Roman"/>
          <w:sz w:val="28"/>
          <w:szCs w:val="28"/>
          <w:lang w:val="ru-RU" w:eastAsia="ru-RU"/>
        </w:rPr>
        <w:t>а</w:t>
      </w:r>
      <w:r w:rsidRPr="00CD5A98">
        <w:rPr>
          <w:rFonts w:eastAsia="Times New Roman" w:cs="Times New Roman"/>
          <w:sz w:val="28"/>
          <w:szCs w:val="28"/>
          <w:lang w:eastAsia="ru-RU"/>
        </w:rPr>
        <w:t xml:space="preserve"> с</w:t>
      </w:r>
      <w:r>
        <w:rPr>
          <w:rFonts w:eastAsia="Times New Roman" w:cs="Times New Roman"/>
          <w:sz w:val="28"/>
          <w:szCs w:val="28"/>
          <w:lang w:eastAsia="ru-RU"/>
        </w:rPr>
        <w:t xml:space="preserve">оциальной помощи семье </w:t>
      </w:r>
      <w:r>
        <w:rPr>
          <w:rFonts w:eastAsia="Times New Roman" w:cs="Times New Roman"/>
          <w:sz w:val="28"/>
          <w:szCs w:val="28"/>
          <w:lang w:eastAsia="ru-RU"/>
        </w:rPr>
        <w:br/>
        <w:t>и детям</w:t>
      </w:r>
      <w:r w:rsidRPr="00CD5A98">
        <w:rPr>
          <w:rFonts w:eastAsia="Times New Roman" w:cs="Times New Roman"/>
          <w:sz w:val="28"/>
          <w:szCs w:val="28"/>
          <w:lang w:eastAsia="ru-RU"/>
        </w:rPr>
        <w:t xml:space="preserve"> начала функционировать </w:t>
      </w:r>
      <w:r w:rsidRPr="00CD5A98">
        <w:rPr>
          <w:rFonts w:eastAsia="Times New Roman" w:cs="Times New Roman"/>
          <w:b/>
          <w:sz w:val="28"/>
          <w:szCs w:val="28"/>
          <w:lang w:eastAsia="ru-RU"/>
        </w:rPr>
        <w:t>Единая социальная служба репродуктивного выбора для женщин</w:t>
      </w:r>
      <w:r w:rsidRPr="00CD5A98">
        <w:rPr>
          <w:rFonts w:eastAsia="Times New Roman" w:cs="Times New Roman"/>
          <w:sz w:val="28"/>
          <w:szCs w:val="28"/>
          <w:lang w:eastAsia="ru-RU"/>
        </w:rPr>
        <w:t>.</w:t>
      </w:r>
      <w:r w:rsidRPr="00CD5A98">
        <w:rPr>
          <w:rFonts w:eastAsia="Times New Roman" w:cs="Times New Roman"/>
          <w:sz w:val="28"/>
          <w:szCs w:val="28"/>
          <w:lang w:val="ru-RU" w:eastAsia="ru-RU"/>
        </w:rPr>
        <w:t xml:space="preserve"> </w:t>
      </w:r>
      <w:r w:rsidRPr="00CD5A98">
        <w:rPr>
          <w:rFonts w:eastAsia="Times New Roman" w:cs="Times New Roman"/>
          <w:sz w:val="28"/>
          <w:szCs w:val="28"/>
          <w:shd w:val="clear" w:color="auto" w:fill="FFFFFF"/>
          <w:lang w:eastAsia="ru-RU"/>
        </w:rPr>
        <w:t xml:space="preserve">Система </w:t>
      </w:r>
      <w:r w:rsidRPr="00CD5A98">
        <w:rPr>
          <w:rFonts w:eastAsia="Times New Roman" w:cs="Times New Roman"/>
          <w:sz w:val="28"/>
          <w:szCs w:val="28"/>
          <w:shd w:val="clear" w:color="auto" w:fill="FFFFFF"/>
          <w:lang w:val="ru-RU" w:eastAsia="ru-RU"/>
        </w:rPr>
        <w:t>С</w:t>
      </w:r>
      <w:r w:rsidRPr="00CD5A98">
        <w:rPr>
          <w:rFonts w:eastAsia="Times New Roman" w:cs="Times New Roman"/>
          <w:sz w:val="28"/>
          <w:szCs w:val="28"/>
          <w:shd w:val="clear" w:color="auto" w:fill="FFFFFF"/>
          <w:lang w:eastAsia="ru-RU"/>
        </w:rPr>
        <w:t>лужбы предусматривает следующий комплекс направлений:</w:t>
      </w:r>
      <w:r w:rsidRPr="00CD5A98">
        <w:rPr>
          <w:rFonts w:eastAsia="Times New Roman" w:cs="Times New Roman"/>
          <w:sz w:val="28"/>
          <w:szCs w:val="28"/>
          <w:shd w:val="clear" w:color="auto" w:fill="FFFFFF"/>
          <w:lang w:val="ru-RU" w:eastAsia="ru-RU"/>
        </w:rPr>
        <w:t xml:space="preserve"> </w:t>
      </w:r>
      <w:r w:rsidRPr="00D024D4">
        <w:rPr>
          <w:rFonts w:eastAsia="Times New Roman" w:cs="Times New Roman"/>
          <w:b/>
          <w:sz w:val="28"/>
          <w:szCs w:val="28"/>
          <w:shd w:val="clear" w:color="auto" w:fill="FFFFFF"/>
          <w:lang w:val="ru-RU" w:eastAsia="ru-RU"/>
        </w:rPr>
        <w:t>д</w:t>
      </w:r>
      <w:r w:rsidRPr="00D024D4">
        <w:rPr>
          <w:rFonts w:eastAsia="Times New Roman" w:cs="Times New Roman"/>
          <w:b/>
          <w:sz w:val="28"/>
          <w:szCs w:val="28"/>
          <w:shd w:val="clear" w:color="auto" w:fill="FFFFFF"/>
          <w:lang w:eastAsia="ru-RU"/>
        </w:rPr>
        <w:t>оабортное консультирование</w:t>
      </w:r>
      <w:r w:rsidRPr="00CD5A98">
        <w:rPr>
          <w:rFonts w:eastAsia="Times New Roman" w:cs="Times New Roman"/>
          <w:sz w:val="28"/>
          <w:szCs w:val="28"/>
          <w:shd w:val="clear" w:color="auto" w:fill="FFFFFF"/>
          <w:lang w:eastAsia="ru-RU"/>
        </w:rPr>
        <w:t>;</w:t>
      </w:r>
      <w:r w:rsidRPr="00CD5A98">
        <w:rPr>
          <w:rFonts w:eastAsia="Times New Roman" w:cs="Times New Roman"/>
          <w:sz w:val="28"/>
          <w:szCs w:val="28"/>
          <w:shd w:val="clear" w:color="auto" w:fill="FFFFFF"/>
          <w:lang w:val="ru-RU" w:eastAsia="ru-RU"/>
        </w:rPr>
        <w:t xml:space="preserve"> с</w:t>
      </w:r>
      <w:r w:rsidRPr="00CD5A98">
        <w:rPr>
          <w:rFonts w:eastAsia="Times New Roman" w:cs="Times New Roman"/>
          <w:sz w:val="28"/>
          <w:szCs w:val="28"/>
          <w:shd w:val="clear" w:color="auto" w:fill="FFFFFF"/>
          <w:lang w:eastAsia="ru-RU"/>
        </w:rPr>
        <w:t>опровождение женщины во время беременности и первых месяцев жизни ребенка;</w:t>
      </w:r>
      <w:r w:rsidRPr="00CD5A98">
        <w:rPr>
          <w:rFonts w:eastAsia="Times New Roman" w:cs="Times New Roman"/>
          <w:sz w:val="28"/>
          <w:szCs w:val="28"/>
          <w:shd w:val="clear" w:color="auto" w:fill="FFFFFF"/>
          <w:lang w:val="ru-RU" w:eastAsia="ru-RU"/>
        </w:rPr>
        <w:t xml:space="preserve"> п</w:t>
      </w:r>
      <w:r w:rsidRPr="00CD5A98">
        <w:rPr>
          <w:rFonts w:eastAsia="Times New Roman" w:cs="Times New Roman"/>
          <w:sz w:val="28"/>
          <w:szCs w:val="28"/>
          <w:shd w:val="clear" w:color="auto" w:fill="FFFFFF"/>
          <w:lang w:eastAsia="ru-RU"/>
        </w:rPr>
        <w:t>росвещение женщины по вопросам ответственного материнства.</w:t>
      </w:r>
      <w:r>
        <w:rPr>
          <w:rFonts w:eastAsia="Times New Roman" w:cs="Times New Roman"/>
          <w:lang w:val="ru-RU" w:eastAsia="ru-RU"/>
        </w:rPr>
        <w:t xml:space="preserve"> </w:t>
      </w:r>
      <w:r w:rsidRPr="00CD5A98">
        <w:rPr>
          <w:rFonts w:eastAsia="Times New Roman" w:cs="Times New Roman"/>
          <w:sz w:val="28"/>
          <w:szCs w:val="28"/>
          <w:shd w:val="clear" w:color="auto" w:fill="FFFFFF"/>
          <w:lang w:eastAsia="ru-RU"/>
        </w:rPr>
        <w:t xml:space="preserve">В целях информационного обмена данными о женщине, решившей сделать аборт, Минсоцполитики разработана форма </w:t>
      </w:r>
      <w:r w:rsidRPr="00CD5A98">
        <w:rPr>
          <w:rFonts w:eastAsia="Times New Roman" w:cs="Times New Roman"/>
          <w:b/>
          <w:sz w:val="28"/>
          <w:szCs w:val="28"/>
          <w:shd w:val="clear" w:color="auto" w:fill="FFFFFF"/>
          <w:lang w:eastAsia="ru-RU"/>
        </w:rPr>
        <w:t xml:space="preserve">онлайн-записи </w:t>
      </w:r>
      <w:r w:rsidRPr="00CD5A98">
        <w:rPr>
          <w:rFonts w:eastAsia="Times New Roman" w:cs="Times New Roman"/>
          <w:sz w:val="28"/>
          <w:szCs w:val="28"/>
          <w:shd w:val="clear" w:color="auto" w:fill="FFFFFF"/>
          <w:lang w:eastAsia="ru-RU"/>
        </w:rPr>
        <w:t xml:space="preserve">(электронный календарь) </w:t>
      </w:r>
      <w:r w:rsidRPr="00CD5A98">
        <w:rPr>
          <w:rFonts w:eastAsia="Times New Roman" w:cs="Times New Roman"/>
          <w:b/>
          <w:sz w:val="28"/>
          <w:szCs w:val="28"/>
          <w:shd w:val="clear" w:color="auto" w:fill="FFFFFF"/>
          <w:lang w:eastAsia="ru-RU"/>
        </w:rPr>
        <w:t>на доабортное консультирование</w:t>
      </w:r>
      <w:r w:rsidRPr="00CD5A98">
        <w:rPr>
          <w:rFonts w:eastAsia="Times New Roman" w:cs="Times New Roman"/>
          <w:sz w:val="28"/>
          <w:szCs w:val="28"/>
          <w:shd w:val="clear" w:color="auto" w:fill="FFFFFF"/>
          <w:lang w:eastAsia="ru-RU"/>
        </w:rPr>
        <w:t xml:space="preserve"> к специалисту службы</w:t>
      </w:r>
      <w:r>
        <w:rPr>
          <w:rFonts w:eastAsia="Times New Roman" w:cs="Times New Roman"/>
          <w:sz w:val="28"/>
          <w:szCs w:val="28"/>
          <w:shd w:val="clear" w:color="auto" w:fill="FFFFFF"/>
          <w:lang w:val="ru-RU" w:eastAsia="ru-RU"/>
        </w:rPr>
        <w:t>, кот</w:t>
      </w:r>
      <w:r w:rsidRPr="00CD5A98">
        <w:rPr>
          <w:rFonts w:eastAsia="Times New Roman" w:cs="Times New Roman"/>
          <w:sz w:val="28"/>
          <w:szCs w:val="28"/>
          <w:shd w:val="clear" w:color="auto" w:fill="FFFFFF"/>
          <w:lang w:val="ru-RU" w:eastAsia="ru-RU"/>
        </w:rPr>
        <w:t>орая</w:t>
      </w:r>
      <w:r w:rsidRPr="00CD5A98">
        <w:rPr>
          <w:rFonts w:eastAsia="Times New Roman" w:cs="Times New Roman"/>
          <w:lang w:val="ru-RU" w:eastAsia="ru-RU"/>
        </w:rPr>
        <w:t xml:space="preserve"> </w:t>
      </w:r>
      <w:r w:rsidRPr="00CD5A98">
        <w:rPr>
          <w:rFonts w:eastAsia="Times New Roman" w:cs="Times New Roman"/>
          <w:sz w:val="28"/>
          <w:szCs w:val="28"/>
          <w:shd w:val="clear" w:color="auto" w:fill="FFFFFF"/>
          <w:lang w:eastAsia="ru-RU"/>
        </w:rPr>
        <w:t>размещена на сайте Министерства, доступ к онлайн форме имеет медицинская организация, в которую обратилась женщина и специалисты Единой службы.</w:t>
      </w:r>
    </w:p>
    <w:p w:rsidR="00B40BC7" w:rsidRDefault="00B40BC7" w:rsidP="00B40BC7">
      <w:pPr>
        <w:ind w:left="-142" w:firstLine="284"/>
        <w:jc w:val="both"/>
        <w:rPr>
          <w:rFonts w:eastAsia="Times New Roman" w:cs="Times New Roman"/>
          <w:sz w:val="28"/>
          <w:szCs w:val="28"/>
          <w:lang w:val="ru-RU" w:eastAsia="ru-RU"/>
        </w:rPr>
      </w:pPr>
      <w:r w:rsidRPr="00CD5A98">
        <w:rPr>
          <w:rFonts w:eastAsia="Times New Roman" w:cs="Times New Roman"/>
          <w:sz w:val="28"/>
          <w:szCs w:val="28"/>
          <w:shd w:val="clear" w:color="auto" w:fill="FFFFFF"/>
          <w:lang w:eastAsia="ru-RU"/>
        </w:rPr>
        <w:t>Основным преимуществом внедрения онлайн-календаря стала оперативность получения сведений о таких женщинах, что позволяет незамедлительно «подхватить» беременную и оказать необходимую помощь.</w:t>
      </w:r>
      <w:r w:rsidRPr="00CD5A98">
        <w:rPr>
          <w:rFonts w:eastAsia="Times New Roman" w:cs="Times New Roman"/>
          <w:sz w:val="28"/>
          <w:szCs w:val="28"/>
          <w:shd w:val="clear" w:color="auto" w:fill="FFFFFF"/>
          <w:lang w:val="ru-RU" w:eastAsia="ru-RU"/>
        </w:rPr>
        <w:t xml:space="preserve"> </w:t>
      </w:r>
      <w:r w:rsidRPr="00CD5A98">
        <w:rPr>
          <w:rFonts w:eastAsia="Times New Roman" w:cs="Times New Roman"/>
          <w:sz w:val="28"/>
          <w:szCs w:val="28"/>
          <w:shd w:val="clear" w:color="auto" w:fill="FFFFFF"/>
          <w:lang w:eastAsia="ru-RU"/>
        </w:rPr>
        <w:t>Во время первичной консультации сот</w:t>
      </w:r>
      <w:r w:rsidRPr="00CD5A98">
        <w:rPr>
          <w:rFonts w:eastAsia="Times New Roman" w:cs="Times New Roman"/>
          <w:sz w:val="28"/>
          <w:szCs w:val="28"/>
          <w:lang w:eastAsia="ru-RU"/>
        </w:rPr>
        <w:t xml:space="preserve">рудники </w:t>
      </w:r>
      <w:r w:rsidRPr="00CD5A98">
        <w:rPr>
          <w:rFonts w:eastAsia="Times New Roman" w:cs="Times New Roman"/>
          <w:sz w:val="28"/>
          <w:szCs w:val="28"/>
          <w:lang w:val="ru-RU" w:eastAsia="ru-RU"/>
        </w:rPr>
        <w:t>С</w:t>
      </w:r>
      <w:r w:rsidRPr="00CD5A98">
        <w:rPr>
          <w:rFonts w:eastAsia="Times New Roman" w:cs="Times New Roman"/>
          <w:sz w:val="28"/>
          <w:szCs w:val="28"/>
          <w:lang w:eastAsia="ru-RU"/>
        </w:rPr>
        <w:t xml:space="preserve">лужбы выясняют причины </w:t>
      </w:r>
      <w:r w:rsidRPr="00CD5A98">
        <w:rPr>
          <w:rFonts w:eastAsia="Times New Roman" w:cs="Times New Roman"/>
          <w:sz w:val="28"/>
          <w:szCs w:val="28"/>
          <w:lang w:eastAsia="ru-RU"/>
        </w:rPr>
        <w:lastRenderedPageBreak/>
        <w:t xml:space="preserve">нежелания оставить ребенка, женщина может </w:t>
      </w:r>
      <w:r w:rsidRPr="00CD5A98">
        <w:rPr>
          <w:rFonts w:eastAsia="Times New Roman" w:cs="Times New Roman"/>
          <w:sz w:val="28"/>
          <w:szCs w:val="28"/>
          <w:shd w:val="clear" w:color="auto" w:fill="FFFFFF"/>
          <w:lang w:eastAsia="ru-RU"/>
        </w:rPr>
        <w:t>рассказать об обстоятельствах, своих проблемах, страхах и тревогах, не позволяющих,</w:t>
      </w:r>
      <w:r w:rsidRPr="00CD5A98">
        <w:rPr>
          <w:rFonts w:eastAsia="Times New Roman" w:cs="Times New Roman"/>
          <w:sz w:val="28"/>
          <w:szCs w:val="28"/>
          <w:shd w:val="clear" w:color="auto" w:fill="FFFFFF"/>
          <w:lang w:val="ru-RU" w:eastAsia="ru-RU"/>
        </w:rPr>
        <w:t xml:space="preserve"> </w:t>
      </w:r>
      <w:r w:rsidRPr="00CD5A98">
        <w:rPr>
          <w:rFonts w:eastAsia="Times New Roman" w:cs="Times New Roman"/>
          <w:sz w:val="28"/>
          <w:szCs w:val="28"/>
          <w:shd w:val="clear" w:color="auto" w:fill="FFFFFF"/>
          <w:lang w:eastAsia="ru-RU"/>
        </w:rPr>
        <w:t>по её мнению, оставить, родить и воспитывать будущего малыша. После завершения консультации беременной могут выдать информационные памятки о мерах поддержки, последствиях аборта, видеоматериал и т.п.</w:t>
      </w:r>
      <w:r w:rsidRPr="00CD5A98">
        <w:rPr>
          <w:rFonts w:eastAsia="Times New Roman" w:cs="Times New Roman"/>
          <w:sz w:val="28"/>
          <w:szCs w:val="28"/>
          <w:shd w:val="clear" w:color="auto" w:fill="FFFFFF"/>
          <w:lang w:val="ru-RU" w:eastAsia="ru-RU"/>
        </w:rPr>
        <w:t xml:space="preserve"> </w:t>
      </w:r>
      <w:r w:rsidRPr="00CD5A98">
        <w:rPr>
          <w:rFonts w:eastAsia="Times New Roman" w:cs="Times New Roman"/>
          <w:sz w:val="28"/>
          <w:szCs w:val="28"/>
          <w:lang w:eastAsia="ru-RU"/>
        </w:rPr>
        <w:t xml:space="preserve">Специалистами </w:t>
      </w:r>
      <w:r w:rsidRPr="00CD5A98">
        <w:rPr>
          <w:rFonts w:eastAsia="Times New Roman" w:cs="Times New Roman"/>
          <w:sz w:val="28"/>
          <w:szCs w:val="28"/>
          <w:lang w:val="ru-RU" w:eastAsia="ru-RU"/>
        </w:rPr>
        <w:t>С</w:t>
      </w:r>
      <w:r w:rsidRPr="00CD5A98">
        <w:rPr>
          <w:rFonts w:eastAsia="Times New Roman" w:cs="Times New Roman"/>
          <w:sz w:val="28"/>
          <w:szCs w:val="28"/>
          <w:lang w:eastAsia="ru-RU"/>
        </w:rPr>
        <w:t>лужбы проанализированы причины прерывания беременности, основными из них являются: случайная беременность, наличие</w:t>
      </w:r>
      <w:r w:rsidRPr="00CD5A98">
        <w:rPr>
          <w:rFonts w:eastAsia="Times New Roman" w:cs="Times New Roman"/>
          <w:sz w:val="28"/>
          <w:szCs w:val="28"/>
          <w:lang w:val="ru-RU" w:eastAsia="ru-RU"/>
        </w:rPr>
        <w:t xml:space="preserve"> </w:t>
      </w:r>
      <w:r w:rsidRPr="00CD5A98">
        <w:rPr>
          <w:rFonts w:eastAsia="Times New Roman" w:cs="Times New Roman"/>
          <w:sz w:val="28"/>
          <w:szCs w:val="28"/>
          <w:lang w:eastAsia="ru-RU"/>
        </w:rPr>
        <w:t>в семье других детей, отсутствие жилья, материальные трудности.</w:t>
      </w:r>
      <w:r w:rsidRPr="00CD5A98">
        <w:rPr>
          <w:rFonts w:eastAsia="Times New Roman" w:cs="Times New Roman"/>
          <w:sz w:val="28"/>
          <w:szCs w:val="28"/>
          <w:lang w:val="ru-RU" w:eastAsia="ru-RU"/>
        </w:rPr>
        <w:t xml:space="preserve"> </w:t>
      </w:r>
      <w:r w:rsidRPr="00CD5A98">
        <w:rPr>
          <w:rFonts w:eastAsia="Times New Roman" w:cs="Times New Roman"/>
          <w:b/>
          <w:sz w:val="28"/>
          <w:szCs w:val="28"/>
          <w:lang w:eastAsia="ru-RU"/>
        </w:rPr>
        <w:t>Средний возраст обратившихся женщин от 26 до 35 лет</w:t>
      </w:r>
      <w:r w:rsidRPr="00CD5A98">
        <w:rPr>
          <w:rFonts w:eastAsia="Times New Roman" w:cs="Times New Roman"/>
          <w:sz w:val="28"/>
          <w:szCs w:val="28"/>
          <w:lang w:eastAsia="ru-RU"/>
        </w:rPr>
        <w:t xml:space="preserve">. </w:t>
      </w:r>
      <w:r w:rsidRPr="00CD5A98">
        <w:rPr>
          <w:rFonts w:eastAsia="Times New Roman" w:cs="Times New Roman"/>
          <w:sz w:val="28"/>
          <w:szCs w:val="28"/>
          <w:shd w:val="clear" w:color="auto" w:fill="FFFFFF"/>
          <w:lang w:eastAsia="ru-RU"/>
        </w:rPr>
        <w:t xml:space="preserve">По итогам консультации беременной предлагается оказание дальнейшего сопровождения в течение всей беременности, в случае согласия специалисты </w:t>
      </w:r>
      <w:r w:rsidRPr="00CD5A98">
        <w:rPr>
          <w:rFonts w:eastAsia="Times New Roman" w:cs="Times New Roman"/>
          <w:sz w:val="28"/>
          <w:szCs w:val="28"/>
          <w:shd w:val="clear" w:color="auto" w:fill="FFFFFF"/>
          <w:lang w:val="ru-RU" w:eastAsia="ru-RU"/>
        </w:rPr>
        <w:t>С</w:t>
      </w:r>
      <w:r w:rsidRPr="00CD5A98">
        <w:rPr>
          <w:rFonts w:eastAsia="Times New Roman" w:cs="Times New Roman"/>
          <w:sz w:val="28"/>
          <w:szCs w:val="28"/>
          <w:shd w:val="clear" w:color="auto" w:fill="FFFFFF"/>
          <w:lang w:eastAsia="ru-RU"/>
        </w:rPr>
        <w:t>лужбы составляют индивидуальный план сопровождения</w:t>
      </w:r>
      <w:r>
        <w:rPr>
          <w:rFonts w:eastAsia="Times New Roman" w:cs="Times New Roman"/>
          <w:sz w:val="28"/>
          <w:szCs w:val="28"/>
          <w:shd w:val="clear" w:color="auto" w:fill="FFFFFF"/>
          <w:lang w:val="ru-RU" w:eastAsia="ru-RU"/>
        </w:rPr>
        <w:t xml:space="preserve"> </w:t>
      </w:r>
      <w:r w:rsidRPr="00CD5A98">
        <w:rPr>
          <w:rFonts w:eastAsia="Times New Roman" w:cs="Times New Roman"/>
          <w:sz w:val="28"/>
          <w:szCs w:val="28"/>
          <w:shd w:val="clear" w:color="auto" w:fill="FFFFFF"/>
          <w:lang w:eastAsia="ru-RU"/>
        </w:rPr>
        <w:t xml:space="preserve">с привлечением к работе психологов, юристов, священнослужителей и иных специалистов исходя из ситуации. </w:t>
      </w:r>
      <w:r w:rsidRPr="00CD5A98">
        <w:rPr>
          <w:rFonts w:eastAsia="Times New Roman" w:cs="Times New Roman"/>
          <w:sz w:val="28"/>
          <w:szCs w:val="28"/>
          <w:lang w:eastAsia="ru-RU"/>
        </w:rPr>
        <w:t>По состоянию на 01.01.2025 в Единую социальную службу обратилось более</w:t>
      </w:r>
      <w:r w:rsidRPr="00CD5A98">
        <w:rPr>
          <w:rFonts w:eastAsia="Times New Roman" w:cs="Times New Roman"/>
          <w:b/>
          <w:sz w:val="28"/>
          <w:szCs w:val="28"/>
          <w:lang w:eastAsia="ru-RU"/>
        </w:rPr>
        <w:t xml:space="preserve"> 1397 женщин</w:t>
      </w:r>
      <w:r w:rsidRPr="00CD5A98">
        <w:rPr>
          <w:rFonts w:eastAsia="Times New Roman" w:cs="Times New Roman"/>
          <w:sz w:val="28"/>
          <w:szCs w:val="28"/>
          <w:lang w:val="ru-RU" w:eastAsia="ru-RU"/>
        </w:rPr>
        <w:t>, все они</w:t>
      </w:r>
      <w:r w:rsidRPr="00CD5A98">
        <w:rPr>
          <w:rFonts w:eastAsia="Times New Roman" w:cs="Times New Roman"/>
          <w:sz w:val="28"/>
          <w:szCs w:val="28"/>
          <w:lang w:eastAsia="ru-RU"/>
        </w:rPr>
        <w:t xml:space="preserve"> получили направление на социально-психологическое консультирование в  государственных медицинских организациях (женские</w:t>
      </w:r>
      <w:r>
        <w:rPr>
          <w:rFonts w:eastAsia="Times New Roman" w:cs="Times New Roman"/>
          <w:sz w:val="28"/>
          <w:szCs w:val="28"/>
          <w:lang w:val="ru-RU" w:eastAsia="ru-RU"/>
        </w:rPr>
        <w:t xml:space="preserve"> </w:t>
      </w:r>
      <w:r w:rsidRPr="00CD5A98">
        <w:rPr>
          <w:rFonts w:eastAsia="Times New Roman" w:cs="Times New Roman"/>
          <w:sz w:val="28"/>
          <w:szCs w:val="28"/>
          <w:lang w:eastAsia="ru-RU"/>
        </w:rPr>
        <w:t>консультации</w:t>
      </w:r>
      <w:r>
        <w:rPr>
          <w:rFonts w:eastAsia="Times New Roman" w:cs="Times New Roman"/>
          <w:sz w:val="28"/>
          <w:szCs w:val="28"/>
          <w:lang w:val="ru-RU" w:eastAsia="ru-RU"/>
        </w:rPr>
        <w:t xml:space="preserve"> </w:t>
      </w:r>
      <w:r w:rsidRPr="00CD5A98">
        <w:rPr>
          <w:rFonts w:eastAsia="Times New Roman" w:cs="Times New Roman"/>
          <w:sz w:val="28"/>
          <w:szCs w:val="28"/>
          <w:lang w:eastAsia="ru-RU"/>
        </w:rPr>
        <w:t>/акушерско-гинекологические кабинеты).</w:t>
      </w:r>
      <w:r w:rsidRPr="00CD5A98">
        <w:rPr>
          <w:rFonts w:eastAsia="Times New Roman" w:cs="Times New Roman"/>
          <w:sz w:val="28"/>
          <w:szCs w:val="28"/>
          <w:lang w:val="ru-RU" w:eastAsia="ru-RU"/>
        </w:rPr>
        <w:t xml:space="preserve"> </w:t>
      </w:r>
      <w:r w:rsidRPr="00CD5A98">
        <w:rPr>
          <w:rFonts w:eastAsia="Times New Roman" w:cs="Times New Roman"/>
          <w:sz w:val="28"/>
          <w:szCs w:val="28"/>
          <w:lang w:eastAsia="ru-RU"/>
        </w:rPr>
        <w:t>В ходе консультирования оказано 1397 срочных услуг, из них психологических – 1275 у</w:t>
      </w:r>
      <w:r>
        <w:rPr>
          <w:rFonts w:eastAsia="Times New Roman" w:cs="Times New Roman"/>
          <w:sz w:val="28"/>
          <w:szCs w:val="28"/>
          <w:lang w:eastAsia="ru-RU"/>
        </w:rPr>
        <w:t>слуг, юридических – 122 услуги.</w:t>
      </w:r>
      <w:r>
        <w:rPr>
          <w:rFonts w:eastAsia="Times New Roman" w:cs="Times New Roman"/>
          <w:sz w:val="28"/>
          <w:szCs w:val="28"/>
          <w:lang w:val="ru-RU" w:eastAsia="ru-RU"/>
        </w:rPr>
        <w:t xml:space="preserve"> </w:t>
      </w:r>
      <w:r w:rsidRPr="00CD5A98">
        <w:rPr>
          <w:rFonts w:eastAsia="Times New Roman" w:cs="Times New Roman"/>
          <w:sz w:val="28"/>
          <w:szCs w:val="28"/>
          <w:lang w:eastAsia="ru-RU"/>
        </w:rPr>
        <w:t xml:space="preserve">По результатам консультирования </w:t>
      </w:r>
      <w:r w:rsidRPr="00CD5A98">
        <w:rPr>
          <w:rFonts w:eastAsia="Times New Roman" w:cs="Times New Roman"/>
          <w:b/>
          <w:sz w:val="28"/>
          <w:szCs w:val="28"/>
          <w:lang w:eastAsia="ru-RU"/>
        </w:rPr>
        <w:t>отказались прерывать беременность 30 человек</w:t>
      </w:r>
      <w:r w:rsidRPr="00CD5A98">
        <w:rPr>
          <w:rFonts w:eastAsia="Times New Roman" w:cs="Times New Roman"/>
          <w:sz w:val="28"/>
          <w:szCs w:val="28"/>
          <w:lang w:eastAsia="ru-RU"/>
        </w:rPr>
        <w:t>, из них 6 человек состоят на социальном сопровождении в Единой службе.</w:t>
      </w:r>
    </w:p>
    <w:p w:rsidR="00B40BC7" w:rsidRDefault="00B40BC7" w:rsidP="00B40BC7">
      <w:pPr>
        <w:ind w:left="-142" w:firstLine="284"/>
        <w:jc w:val="both"/>
        <w:rPr>
          <w:rFonts w:eastAsia="Times New Roman" w:cs="Times New Roman"/>
          <w:color w:val="212529"/>
          <w:sz w:val="28"/>
          <w:szCs w:val="28"/>
          <w:lang w:val="ru-RU" w:eastAsia="ru-RU"/>
        </w:rPr>
      </w:pPr>
      <w:r w:rsidRPr="003E4488">
        <w:rPr>
          <w:rFonts w:eastAsia="Times New Roman" w:cs="Times New Roman"/>
          <w:color w:val="212529"/>
          <w:sz w:val="28"/>
          <w:szCs w:val="28"/>
          <w:lang w:val="ru-RU" w:eastAsia="ru-RU"/>
        </w:rPr>
        <w:t xml:space="preserve"> </w:t>
      </w:r>
      <w:r w:rsidRPr="003E4488">
        <w:rPr>
          <w:rFonts w:eastAsia="Times New Roman" w:cs="Times New Roman"/>
          <w:bCs/>
          <w:color w:val="212529"/>
          <w:sz w:val="28"/>
          <w:szCs w:val="28"/>
          <w:lang w:val="ru-RU" w:eastAsia="ru-RU"/>
        </w:rPr>
        <w:t>Спе</w:t>
      </w:r>
      <w:r>
        <w:rPr>
          <w:rFonts w:eastAsia="Times New Roman" w:cs="Times New Roman"/>
          <w:bCs/>
          <w:color w:val="212529"/>
          <w:sz w:val="28"/>
          <w:szCs w:val="28"/>
          <w:lang w:val="ru-RU" w:eastAsia="ru-RU"/>
        </w:rPr>
        <w:t>циалисты Службы оказывают помощь</w:t>
      </w:r>
      <w:r w:rsidRPr="003E4488">
        <w:rPr>
          <w:rFonts w:eastAsia="Times New Roman" w:cs="Times New Roman"/>
          <w:b/>
          <w:bCs/>
          <w:color w:val="212529"/>
          <w:sz w:val="28"/>
          <w:szCs w:val="28"/>
          <w:lang w:val="ru-RU" w:eastAsia="ru-RU"/>
        </w:rPr>
        <w:t xml:space="preserve"> </w:t>
      </w:r>
      <w:r w:rsidRPr="003E4488">
        <w:rPr>
          <w:rFonts w:eastAsia="Times New Roman" w:cs="Times New Roman"/>
          <w:bCs/>
          <w:color w:val="212529"/>
          <w:sz w:val="28"/>
          <w:szCs w:val="28"/>
          <w:lang w:val="ru-RU" w:eastAsia="ru-RU"/>
        </w:rPr>
        <w:t>б</w:t>
      </w:r>
      <w:r w:rsidRPr="003E4488">
        <w:rPr>
          <w:rFonts w:eastAsia="Times New Roman" w:cs="Times New Roman"/>
          <w:color w:val="212529"/>
          <w:sz w:val="28"/>
          <w:szCs w:val="28"/>
          <w:lang w:eastAsia="ru-RU"/>
        </w:rPr>
        <w:t>еременны</w:t>
      </w:r>
      <w:r w:rsidRPr="003E4488">
        <w:rPr>
          <w:rFonts w:eastAsia="Times New Roman" w:cs="Times New Roman"/>
          <w:color w:val="212529"/>
          <w:sz w:val="28"/>
          <w:szCs w:val="28"/>
          <w:lang w:val="ru-RU" w:eastAsia="ru-RU"/>
        </w:rPr>
        <w:t>м</w:t>
      </w:r>
      <w:r w:rsidRPr="003E4488">
        <w:rPr>
          <w:rFonts w:eastAsia="Times New Roman" w:cs="Times New Roman"/>
          <w:color w:val="212529"/>
          <w:sz w:val="28"/>
          <w:szCs w:val="28"/>
          <w:lang w:eastAsia="ru-RU"/>
        </w:rPr>
        <w:t xml:space="preserve"> женщин</w:t>
      </w:r>
      <w:r w:rsidRPr="003E4488">
        <w:rPr>
          <w:rFonts w:eastAsia="Times New Roman" w:cs="Times New Roman"/>
          <w:color w:val="212529"/>
          <w:sz w:val="28"/>
          <w:szCs w:val="28"/>
          <w:lang w:val="ru-RU" w:eastAsia="ru-RU"/>
        </w:rPr>
        <w:t>ам,</w:t>
      </w:r>
      <w:r w:rsidRPr="003E4488">
        <w:rPr>
          <w:rFonts w:eastAsia="Times New Roman" w:cs="Times New Roman"/>
          <w:color w:val="212529"/>
          <w:sz w:val="28"/>
          <w:szCs w:val="28"/>
          <w:lang w:eastAsia="ru-RU"/>
        </w:rPr>
        <w:t xml:space="preserve"> находящи</w:t>
      </w:r>
      <w:r w:rsidRPr="003E4488">
        <w:rPr>
          <w:rFonts w:eastAsia="Times New Roman" w:cs="Times New Roman"/>
          <w:color w:val="212529"/>
          <w:sz w:val="28"/>
          <w:szCs w:val="28"/>
          <w:lang w:val="ru-RU" w:eastAsia="ru-RU"/>
        </w:rPr>
        <w:t>м</w:t>
      </w:r>
      <w:r w:rsidRPr="00D95BCB">
        <w:rPr>
          <w:rFonts w:eastAsia="Times New Roman" w:cs="Times New Roman"/>
          <w:color w:val="212529"/>
          <w:sz w:val="28"/>
          <w:szCs w:val="28"/>
          <w:lang w:eastAsia="ru-RU"/>
        </w:rPr>
        <w:t>я в ситуации репродуктивного выбора;</w:t>
      </w:r>
      <w:r w:rsidRPr="003E4488">
        <w:rPr>
          <w:rFonts w:eastAsia="Times New Roman" w:cs="Times New Roman"/>
          <w:color w:val="212529"/>
          <w:sz w:val="28"/>
          <w:szCs w:val="28"/>
          <w:lang w:eastAsia="ru-RU"/>
        </w:rPr>
        <w:t xml:space="preserve"> принявши</w:t>
      </w:r>
      <w:r w:rsidRPr="003E4488">
        <w:rPr>
          <w:rFonts w:eastAsia="Times New Roman" w:cs="Times New Roman"/>
          <w:color w:val="212529"/>
          <w:sz w:val="28"/>
          <w:szCs w:val="28"/>
          <w:lang w:val="ru-RU" w:eastAsia="ru-RU"/>
        </w:rPr>
        <w:t>м</w:t>
      </w:r>
      <w:r w:rsidRPr="00D95BCB">
        <w:rPr>
          <w:rFonts w:eastAsia="Times New Roman" w:cs="Times New Roman"/>
          <w:color w:val="212529"/>
          <w:sz w:val="28"/>
          <w:szCs w:val="28"/>
          <w:lang w:eastAsia="ru-RU"/>
        </w:rPr>
        <w:t xml:space="preserve"> решение о прерывании беременности; с особенностями здоровья или пережившие травму, связанную с беременностью или абортом; не достигши</w:t>
      </w:r>
      <w:r w:rsidRPr="003E4488">
        <w:rPr>
          <w:rFonts w:eastAsia="Times New Roman" w:cs="Times New Roman"/>
          <w:color w:val="212529"/>
          <w:sz w:val="28"/>
          <w:szCs w:val="28"/>
          <w:lang w:val="ru-RU" w:eastAsia="ru-RU"/>
        </w:rPr>
        <w:t>м</w:t>
      </w:r>
      <w:r>
        <w:rPr>
          <w:rFonts w:eastAsia="Times New Roman" w:cs="Times New Roman"/>
          <w:color w:val="212529"/>
          <w:sz w:val="28"/>
          <w:szCs w:val="28"/>
          <w:lang w:eastAsia="ru-RU"/>
        </w:rPr>
        <w:t xml:space="preserve"> </w:t>
      </w:r>
      <w:r w:rsidRPr="00D95BCB">
        <w:rPr>
          <w:rFonts w:eastAsia="Times New Roman" w:cs="Times New Roman"/>
          <w:color w:val="212529"/>
          <w:sz w:val="28"/>
          <w:szCs w:val="28"/>
          <w:lang w:eastAsia="ru-RU"/>
        </w:rPr>
        <w:t>совершеннолетия и нуждающи</w:t>
      </w:r>
      <w:r w:rsidRPr="003E4488">
        <w:rPr>
          <w:rFonts w:eastAsia="Times New Roman" w:cs="Times New Roman"/>
          <w:color w:val="212529"/>
          <w:sz w:val="28"/>
          <w:szCs w:val="28"/>
          <w:lang w:val="ru-RU" w:eastAsia="ru-RU"/>
        </w:rPr>
        <w:t>м</w:t>
      </w:r>
      <w:r w:rsidRPr="00D95BCB">
        <w:rPr>
          <w:rFonts w:eastAsia="Times New Roman" w:cs="Times New Roman"/>
          <w:color w:val="212529"/>
          <w:sz w:val="28"/>
          <w:szCs w:val="28"/>
          <w:lang w:eastAsia="ru-RU"/>
        </w:rPr>
        <w:t>ся в специальной информации и поддержке, учитывающей их возрастные особенности.</w:t>
      </w:r>
      <w:r w:rsidRPr="003E4488">
        <w:rPr>
          <w:rFonts w:eastAsia="Times New Roman" w:cs="Times New Roman"/>
          <w:color w:val="212529"/>
          <w:sz w:val="28"/>
          <w:szCs w:val="28"/>
          <w:lang w:val="ru-RU" w:eastAsia="ru-RU"/>
        </w:rPr>
        <w:t xml:space="preserve"> Помощь оказывается и с</w:t>
      </w:r>
      <w:r w:rsidRPr="003E4488">
        <w:rPr>
          <w:rFonts w:eastAsia="Times New Roman" w:cs="Times New Roman"/>
          <w:color w:val="212529"/>
          <w:sz w:val="28"/>
          <w:szCs w:val="28"/>
          <w:lang w:eastAsia="ru-RU"/>
        </w:rPr>
        <w:t>емь</w:t>
      </w:r>
      <w:r w:rsidRPr="003E4488">
        <w:rPr>
          <w:rFonts w:eastAsia="Times New Roman" w:cs="Times New Roman"/>
          <w:color w:val="212529"/>
          <w:sz w:val="28"/>
          <w:szCs w:val="28"/>
          <w:lang w:val="ru-RU" w:eastAsia="ru-RU"/>
        </w:rPr>
        <w:t>ям</w:t>
      </w:r>
      <w:r w:rsidRPr="003E4488">
        <w:rPr>
          <w:rFonts w:eastAsia="Times New Roman" w:cs="Times New Roman"/>
          <w:color w:val="212529"/>
          <w:sz w:val="28"/>
          <w:szCs w:val="28"/>
          <w:lang w:eastAsia="ru-RU"/>
        </w:rPr>
        <w:t>, партнер</w:t>
      </w:r>
      <w:r w:rsidRPr="003E4488">
        <w:rPr>
          <w:rFonts w:eastAsia="Times New Roman" w:cs="Times New Roman"/>
          <w:color w:val="212529"/>
          <w:sz w:val="28"/>
          <w:szCs w:val="28"/>
          <w:lang w:val="ru-RU" w:eastAsia="ru-RU"/>
        </w:rPr>
        <w:t>ам</w:t>
      </w:r>
      <w:r w:rsidRPr="003E4488">
        <w:rPr>
          <w:rFonts w:eastAsia="Times New Roman" w:cs="Times New Roman"/>
          <w:color w:val="212529"/>
          <w:sz w:val="28"/>
          <w:szCs w:val="28"/>
          <w:lang w:eastAsia="ru-RU"/>
        </w:rPr>
        <w:t>, близки</w:t>
      </w:r>
      <w:r w:rsidRPr="003E4488">
        <w:rPr>
          <w:rFonts w:eastAsia="Times New Roman" w:cs="Times New Roman"/>
          <w:color w:val="212529"/>
          <w:sz w:val="28"/>
          <w:szCs w:val="28"/>
          <w:lang w:val="ru-RU" w:eastAsia="ru-RU"/>
        </w:rPr>
        <w:t>м</w:t>
      </w:r>
      <w:r w:rsidRPr="003E4488">
        <w:rPr>
          <w:rFonts w:eastAsia="Times New Roman" w:cs="Times New Roman"/>
          <w:color w:val="212529"/>
          <w:sz w:val="28"/>
          <w:szCs w:val="28"/>
          <w:lang w:eastAsia="ru-RU"/>
        </w:rPr>
        <w:t xml:space="preserve"> люд</w:t>
      </w:r>
      <w:r w:rsidRPr="003E4488">
        <w:rPr>
          <w:rFonts w:eastAsia="Times New Roman" w:cs="Times New Roman"/>
          <w:color w:val="212529"/>
          <w:sz w:val="28"/>
          <w:szCs w:val="28"/>
          <w:lang w:val="ru-RU" w:eastAsia="ru-RU"/>
        </w:rPr>
        <w:t>ям</w:t>
      </w:r>
      <w:r w:rsidRPr="00D95BCB">
        <w:rPr>
          <w:rFonts w:eastAsia="Times New Roman" w:cs="Times New Roman"/>
          <w:color w:val="212529"/>
          <w:sz w:val="28"/>
          <w:szCs w:val="28"/>
          <w:lang w:eastAsia="ru-RU"/>
        </w:rPr>
        <w:t xml:space="preserve"> беременных женщин, находящихся в ситуации репр</w:t>
      </w:r>
      <w:r w:rsidRPr="003E4488">
        <w:rPr>
          <w:rFonts w:eastAsia="Times New Roman" w:cs="Times New Roman"/>
          <w:color w:val="212529"/>
          <w:sz w:val="28"/>
          <w:szCs w:val="28"/>
          <w:lang w:eastAsia="ru-RU"/>
        </w:rPr>
        <w:t>одуктивного выбора, испытывающи</w:t>
      </w:r>
      <w:r w:rsidRPr="003E4488">
        <w:rPr>
          <w:rFonts w:eastAsia="Times New Roman" w:cs="Times New Roman"/>
          <w:color w:val="212529"/>
          <w:sz w:val="28"/>
          <w:szCs w:val="28"/>
          <w:lang w:val="ru-RU" w:eastAsia="ru-RU"/>
        </w:rPr>
        <w:t>м</w:t>
      </w:r>
      <w:r w:rsidRPr="00D95BCB">
        <w:rPr>
          <w:rFonts w:eastAsia="Times New Roman" w:cs="Times New Roman"/>
          <w:color w:val="212529"/>
          <w:sz w:val="28"/>
          <w:szCs w:val="28"/>
          <w:lang w:eastAsia="ru-RU"/>
        </w:rPr>
        <w:t xml:space="preserve"> трудности в обсуждении темы прерывания беременности.</w:t>
      </w:r>
      <w:r w:rsidRPr="003E4488">
        <w:rPr>
          <w:rFonts w:eastAsia="Times New Roman" w:cs="Times New Roman"/>
          <w:color w:val="212529"/>
          <w:sz w:val="28"/>
          <w:szCs w:val="28"/>
          <w:lang w:val="ru-RU" w:eastAsia="ru-RU"/>
        </w:rPr>
        <w:t xml:space="preserve"> </w:t>
      </w:r>
      <w:r w:rsidRPr="00D95BCB">
        <w:rPr>
          <w:rFonts w:eastAsia="Times New Roman" w:cs="Times New Roman"/>
          <w:color w:val="212529"/>
          <w:sz w:val="28"/>
          <w:szCs w:val="28"/>
          <w:lang w:eastAsia="ru-RU"/>
        </w:rPr>
        <w:t>Принятие решения в ситуации репродуктивного выбора сопряжено для женщины с различными проблемами: финансовые трудности, нехватка ресурсов для поддержания семьи, информационная недостаточность, а именно, нехватка доступа к надежной информации о вариантах репродуктивного выбора, социальная стигма – осуждение со стороны общества или близких, эмоциональное здоровье (стресс, тревога) из-за принятия решения, отсутствие поддержки со стороны партнера, семьи, одиночество в принятии решений.</w:t>
      </w:r>
      <w:r w:rsidRPr="003E4488">
        <w:rPr>
          <w:rFonts w:eastAsia="Times New Roman" w:cs="Times New Roman"/>
          <w:color w:val="212529"/>
          <w:sz w:val="28"/>
          <w:szCs w:val="28"/>
          <w:lang w:val="ru-RU" w:eastAsia="ru-RU"/>
        </w:rPr>
        <w:t xml:space="preserve"> </w:t>
      </w:r>
      <w:r w:rsidRPr="00D95BCB">
        <w:rPr>
          <w:rFonts w:eastAsia="Times New Roman" w:cs="Times New Roman"/>
          <w:color w:val="212529"/>
          <w:sz w:val="28"/>
          <w:szCs w:val="28"/>
          <w:lang w:eastAsia="ru-RU"/>
        </w:rPr>
        <w:t>С</w:t>
      </w:r>
      <w:r w:rsidRPr="003E4488">
        <w:rPr>
          <w:rFonts w:eastAsia="Times New Roman" w:cs="Times New Roman"/>
          <w:color w:val="212529"/>
          <w:sz w:val="28"/>
          <w:szCs w:val="28"/>
          <w:lang w:val="ru-RU" w:eastAsia="ru-RU"/>
        </w:rPr>
        <w:t xml:space="preserve"> целью с</w:t>
      </w:r>
      <w:r w:rsidRPr="00D95BCB">
        <w:rPr>
          <w:rFonts w:eastAsia="Times New Roman" w:cs="Times New Roman"/>
          <w:color w:val="212529"/>
          <w:sz w:val="28"/>
          <w:szCs w:val="28"/>
          <w:lang w:eastAsia="ru-RU"/>
        </w:rPr>
        <w:t>оздание</w:t>
      </w:r>
      <w:r w:rsidRPr="003E4488">
        <w:rPr>
          <w:rFonts w:eastAsia="Times New Roman" w:cs="Times New Roman"/>
          <w:color w:val="212529"/>
          <w:sz w:val="28"/>
          <w:szCs w:val="28"/>
          <w:lang w:val="ru-RU" w:eastAsia="ru-RU"/>
        </w:rPr>
        <w:t>я</w:t>
      </w:r>
      <w:r w:rsidRPr="00D95BCB">
        <w:rPr>
          <w:rFonts w:eastAsia="Times New Roman" w:cs="Times New Roman"/>
          <w:color w:val="212529"/>
          <w:sz w:val="28"/>
          <w:szCs w:val="28"/>
          <w:lang w:eastAsia="ru-RU"/>
        </w:rPr>
        <w:t xml:space="preserve"> комплекса условий для принятия осознанного решения беременной женщиной, находящейся в </w:t>
      </w:r>
      <w:r w:rsidRPr="003E4488">
        <w:rPr>
          <w:rFonts w:eastAsia="Times New Roman" w:cs="Times New Roman"/>
          <w:color w:val="212529"/>
          <w:sz w:val="28"/>
          <w:szCs w:val="28"/>
          <w:lang w:eastAsia="ru-RU"/>
        </w:rPr>
        <w:t>ситуации репродуктивного выбора</w:t>
      </w:r>
      <w:r w:rsidRPr="003E4488">
        <w:rPr>
          <w:rFonts w:eastAsia="Times New Roman" w:cs="Times New Roman"/>
          <w:color w:val="212529"/>
          <w:sz w:val="28"/>
          <w:szCs w:val="28"/>
          <w:lang w:val="ru-RU" w:eastAsia="ru-RU"/>
        </w:rPr>
        <w:t>, Службой оказывается</w:t>
      </w:r>
      <w:r w:rsidRPr="00D95BCB">
        <w:rPr>
          <w:rFonts w:eastAsia="Times New Roman" w:cs="Times New Roman"/>
          <w:color w:val="212529"/>
          <w:sz w:val="28"/>
          <w:szCs w:val="28"/>
          <w:lang w:eastAsia="ru-RU"/>
        </w:rPr>
        <w:t xml:space="preserve"> эмоциональн</w:t>
      </w:r>
      <w:r w:rsidRPr="003E4488">
        <w:rPr>
          <w:rFonts w:eastAsia="Times New Roman" w:cs="Times New Roman"/>
          <w:color w:val="212529"/>
          <w:sz w:val="28"/>
          <w:szCs w:val="28"/>
          <w:lang w:val="ru-RU" w:eastAsia="ru-RU"/>
        </w:rPr>
        <w:t>ая</w:t>
      </w:r>
      <w:r w:rsidRPr="00D95BCB">
        <w:rPr>
          <w:rFonts w:eastAsia="Times New Roman" w:cs="Times New Roman"/>
          <w:color w:val="212529"/>
          <w:sz w:val="28"/>
          <w:szCs w:val="28"/>
          <w:lang w:eastAsia="ru-RU"/>
        </w:rPr>
        <w:t xml:space="preserve"> поддержк</w:t>
      </w:r>
      <w:r w:rsidRPr="003E4488">
        <w:rPr>
          <w:rFonts w:eastAsia="Times New Roman" w:cs="Times New Roman"/>
          <w:color w:val="212529"/>
          <w:sz w:val="28"/>
          <w:szCs w:val="28"/>
          <w:lang w:val="ru-RU" w:eastAsia="ru-RU"/>
        </w:rPr>
        <w:t>а</w:t>
      </w:r>
      <w:r w:rsidRPr="003E4488">
        <w:rPr>
          <w:rFonts w:eastAsia="Times New Roman" w:cs="Times New Roman"/>
          <w:color w:val="212529"/>
          <w:sz w:val="28"/>
          <w:szCs w:val="28"/>
          <w:lang w:eastAsia="ru-RU"/>
        </w:rPr>
        <w:t xml:space="preserve"> и психологическ</w:t>
      </w:r>
      <w:r w:rsidRPr="003E4488">
        <w:rPr>
          <w:rFonts w:eastAsia="Times New Roman" w:cs="Times New Roman"/>
          <w:color w:val="212529"/>
          <w:sz w:val="28"/>
          <w:szCs w:val="28"/>
          <w:lang w:val="ru-RU" w:eastAsia="ru-RU"/>
        </w:rPr>
        <w:t>ая</w:t>
      </w:r>
      <w:r w:rsidRPr="00D95BCB">
        <w:rPr>
          <w:rFonts w:eastAsia="Times New Roman" w:cs="Times New Roman"/>
          <w:color w:val="212529"/>
          <w:sz w:val="28"/>
          <w:szCs w:val="28"/>
          <w:lang w:eastAsia="ru-RU"/>
        </w:rPr>
        <w:t xml:space="preserve"> помощь со стороны психологов и со стороны группы женщин,</w:t>
      </w:r>
      <w:r w:rsidRPr="003E4488">
        <w:rPr>
          <w:rFonts w:eastAsia="Times New Roman" w:cs="Times New Roman"/>
          <w:color w:val="212529"/>
          <w:sz w:val="28"/>
          <w:szCs w:val="28"/>
          <w:lang w:eastAsia="ru-RU"/>
        </w:rPr>
        <w:t xml:space="preserve"> находящихся в схожих ситуациях</w:t>
      </w:r>
      <w:r w:rsidRPr="003E4488">
        <w:rPr>
          <w:rFonts w:eastAsia="Times New Roman" w:cs="Times New Roman"/>
          <w:color w:val="212529"/>
          <w:sz w:val="28"/>
          <w:szCs w:val="28"/>
          <w:lang w:val="ru-RU" w:eastAsia="ru-RU"/>
        </w:rPr>
        <w:t>.</w:t>
      </w:r>
      <w:r w:rsidRPr="003E4488">
        <w:rPr>
          <w:rFonts w:eastAsia="Times New Roman" w:cs="Times New Roman"/>
          <w:color w:val="212529"/>
          <w:sz w:val="28"/>
          <w:szCs w:val="28"/>
          <w:lang w:eastAsia="ru-RU"/>
        </w:rPr>
        <w:t xml:space="preserve"> </w:t>
      </w:r>
      <w:r w:rsidRPr="003E4488">
        <w:rPr>
          <w:rFonts w:eastAsia="Times New Roman" w:cs="Times New Roman"/>
          <w:color w:val="212529"/>
          <w:sz w:val="28"/>
          <w:szCs w:val="28"/>
          <w:lang w:val="ru-RU" w:eastAsia="ru-RU"/>
        </w:rPr>
        <w:t>Д</w:t>
      </w:r>
      <w:r w:rsidRPr="00D95BCB">
        <w:rPr>
          <w:rFonts w:eastAsia="Times New Roman" w:cs="Times New Roman"/>
          <w:color w:val="212529"/>
          <w:sz w:val="28"/>
          <w:szCs w:val="28"/>
          <w:lang w:eastAsia="ru-RU"/>
        </w:rPr>
        <w:t>ля обсуждения репродук</w:t>
      </w:r>
      <w:r w:rsidRPr="003E4488">
        <w:rPr>
          <w:rFonts w:eastAsia="Times New Roman" w:cs="Times New Roman"/>
          <w:color w:val="212529"/>
          <w:sz w:val="28"/>
          <w:szCs w:val="28"/>
          <w:lang w:eastAsia="ru-RU"/>
        </w:rPr>
        <w:t>тивных решений, снижения стигмы</w:t>
      </w:r>
      <w:r w:rsidRPr="00D95BCB">
        <w:rPr>
          <w:rFonts w:eastAsia="Times New Roman" w:cs="Times New Roman"/>
          <w:color w:val="212529"/>
          <w:sz w:val="28"/>
          <w:szCs w:val="28"/>
          <w:lang w:eastAsia="ru-RU"/>
        </w:rPr>
        <w:t xml:space="preserve"> созда</w:t>
      </w:r>
      <w:r w:rsidRPr="003E4488">
        <w:rPr>
          <w:rFonts w:eastAsia="Times New Roman" w:cs="Times New Roman"/>
          <w:color w:val="212529"/>
          <w:sz w:val="28"/>
          <w:szCs w:val="28"/>
          <w:lang w:val="ru-RU" w:eastAsia="ru-RU"/>
        </w:rPr>
        <w:t>но</w:t>
      </w:r>
      <w:r w:rsidRPr="00D95BCB">
        <w:rPr>
          <w:rFonts w:eastAsia="Times New Roman" w:cs="Times New Roman"/>
          <w:color w:val="212529"/>
          <w:sz w:val="28"/>
          <w:szCs w:val="28"/>
          <w:lang w:eastAsia="ru-RU"/>
        </w:rPr>
        <w:t xml:space="preserve"> безопасно</w:t>
      </w:r>
      <w:r w:rsidRPr="003E4488">
        <w:rPr>
          <w:rFonts w:eastAsia="Times New Roman" w:cs="Times New Roman"/>
          <w:color w:val="212529"/>
          <w:sz w:val="28"/>
          <w:szCs w:val="28"/>
          <w:lang w:val="ru-RU" w:eastAsia="ru-RU"/>
        </w:rPr>
        <w:t>е</w:t>
      </w:r>
      <w:r w:rsidRPr="003E4488">
        <w:rPr>
          <w:rFonts w:eastAsia="Times New Roman" w:cs="Times New Roman"/>
          <w:color w:val="212529"/>
          <w:sz w:val="28"/>
          <w:szCs w:val="28"/>
          <w:lang w:eastAsia="ru-RU"/>
        </w:rPr>
        <w:t xml:space="preserve"> пространств</w:t>
      </w:r>
      <w:r w:rsidRPr="003E4488">
        <w:rPr>
          <w:rFonts w:eastAsia="Times New Roman" w:cs="Times New Roman"/>
          <w:color w:val="212529"/>
          <w:sz w:val="28"/>
          <w:szCs w:val="28"/>
          <w:lang w:val="ru-RU" w:eastAsia="ru-RU"/>
        </w:rPr>
        <w:t>о</w:t>
      </w:r>
      <w:r w:rsidRPr="00D95BCB">
        <w:rPr>
          <w:rFonts w:eastAsia="Times New Roman" w:cs="Times New Roman"/>
          <w:color w:val="212529"/>
          <w:sz w:val="28"/>
          <w:szCs w:val="28"/>
          <w:lang w:eastAsia="ru-RU"/>
        </w:rPr>
        <w:t xml:space="preserve"> - предоставл</w:t>
      </w:r>
      <w:r w:rsidRPr="003E4488">
        <w:rPr>
          <w:rFonts w:eastAsia="Times New Roman" w:cs="Times New Roman"/>
          <w:color w:val="212529"/>
          <w:sz w:val="28"/>
          <w:szCs w:val="28"/>
          <w:lang w:val="ru-RU" w:eastAsia="ru-RU"/>
        </w:rPr>
        <w:t>яются</w:t>
      </w:r>
      <w:r w:rsidRPr="00D95BCB">
        <w:rPr>
          <w:rFonts w:eastAsia="Times New Roman" w:cs="Times New Roman"/>
          <w:color w:val="212529"/>
          <w:sz w:val="28"/>
          <w:szCs w:val="28"/>
          <w:lang w:eastAsia="ru-RU"/>
        </w:rPr>
        <w:t xml:space="preserve"> надежны</w:t>
      </w:r>
      <w:r w:rsidRPr="003E4488">
        <w:rPr>
          <w:rFonts w:eastAsia="Times New Roman" w:cs="Times New Roman"/>
          <w:color w:val="212529"/>
          <w:sz w:val="28"/>
          <w:szCs w:val="28"/>
          <w:lang w:val="ru-RU" w:eastAsia="ru-RU"/>
        </w:rPr>
        <w:t>е</w:t>
      </w:r>
      <w:r w:rsidRPr="00D95BCB">
        <w:rPr>
          <w:rFonts w:eastAsia="Times New Roman" w:cs="Times New Roman"/>
          <w:color w:val="212529"/>
          <w:sz w:val="28"/>
          <w:szCs w:val="28"/>
          <w:lang w:eastAsia="ru-RU"/>
        </w:rPr>
        <w:t xml:space="preserve"> источник</w:t>
      </w:r>
      <w:r w:rsidRPr="003E4488">
        <w:rPr>
          <w:rFonts w:eastAsia="Times New Roman" w:cs="Times New Roman"/>
          <w:color w:val="212529"/>
          <w:sz w:val="28"/>
          <w:szCs w:val="28"/>
          <w:lang w:val="ru-RU" w:eastAsia="ru-RU"/>
        </w:rPr>
        <w:t>и</w:t>
      </w:r>
      <w:r w:rsidRPr="00D95BCB">
        <w:rPr>
          <w:rFonts w:eastAsia="Times New Roman" w:cs="Times New Roman"/>
          <w:color w:val="212529"/>
          <w:sz w:val="28"/>
          <w:szCs w:val="28"/>
          <w:lang w:eastAsia="ru-RU"/>
        </w:rPr>
        <w:t xml:space="preserve"> информации о репродуктивных правах и вариантах, о законодательстве в области репродуктивного здоровья</w:t>
      </w:r>
      <w:r w:rsidRPr="003E4488">
        <w:rPr>
          <w:rFonts w:eastAsia="Times New Roman" w:cs="Times New Roman"/>
          <w:color w:val="212529"/>
          <w:sz w:val="28"/>
          <w:szCs w:val="28"/>
          <w:lang w:val="ru-RU" w:eastAsia="ru-RU"/>
        </w:rPr>
        <w:t>,</w:t>
      </w:r>
      <w:r w:rsidRPr="00D95BCB">
        <w:rPr>
          <w:rFonts w:eastAsia="Times New Roman" w:cs="Times New Roman"/>
          <w:color w:val="212529"/>
          <w:sz w:val="28"/>
          <w:szCs w:val="28"/>
          <w:lang w:eastAsia="ru-RU"/>
        </w:rPr>
        <w:t xml:space="preserve"> учитыва</w:t>
      </w:r>
      <w:r w:rsidRPr="003E4488">
        <w:rPr>
          <w:rFonts w:eastAsia="Times New Roman" w:cs="Times New Roman"/>
          <w:color w:val="212529"/>
          <w:sz w:val="28"/>
          <w:szCs w:val="28"/>
          <w:lang w:val="ru-RU" w:eastAsia="ru-RU"/>
        </w:rPr>
        <w:t>я</w:t>
      </w:r>
      <w:r w:rsidRPr="00D95BCB">
        <w:rPr>
          <w:rFonts w:eastAsia="Times New Roman" w:cs="Times New Roman"/>
          <w:color w:val="212529"/>
          <w:sz w:val="28"/>
          <w:szCs w:val="28"/>
          <w:lang w:eastAsia="ru-RU"/>
        </w:rPr>
        <w:t xml:space="preserve"> уникальность каждой женщины, семьи, обстоятельств, культуры и </w:t>
      </w:r>
      <w:r w:rsidRPr="00D95BCB">
        <w:rPr>
          <w:rFonts w:eastAsia="Times New Roman" w:cs="Times New Roman"/>
          <w:color w:val="212529"/>
          <w:sz w:val="28"/>
          <w:szCs w:val="28"/>
          <w:lang w:eastAsia="ru-RU"/>
        </w:rPr>
        <w:lastRenderedPageBreak/>
        <w:t>личных убеждений.</w:t>
      </w:r>
      <w:r w:rsidRPr="003E4488">
        <w:rPr>
          <w:rFonts w:eastAsia="Times New Roman" w:cs="Times New Roman"/>
          <w:color w:val="212529"/>
          <w:sz w:val="28"/>
          <w:szCs w:val="28"/>
          <w:lang w:val="ru-RU" w:eastAsia="ru-RU"/>
        </w:rPr>
        <w:t xml:space="preserve"> Службой </w:t>
      </w:r>
      <w:r w:rsidRPr="00D95BCB">
        <w:rPr>
          <w:rFonts w:eastAsia="Times New Roman" w:cs="Times New Roman"/>
          <w:color w:val="212529"/>
          <w:sz w:val="28"/>
          <w:szCs w:val="28"/>
          <w:lang w:eastAsia="ru-RU"/>
        </w:rPr>
        <w:t>создан</w:t>
      </w:r>
      <w:r w:rsidRPr="003E4488">
        <w:rPr>
          <w:rFonts w:eastAsia="Times New Roman" w:cs="Times New Roman"/>
          <w:color w:val="212529"/>
          <w:sz w:val="28"/>
          <w:szCs w:val="28"/>
          <w:lang w:val="ru-RU" w:eastAsia="ru-RU"/>
        </w:rPr>
        <w:t>а</w:t>
      </w:r>
      <w:r w:rsidRPr="00D95BCB">
        <w:rPr>
          <w:rFonts w:eastAsia="Times New Roman" w:cs="Times New Roman"/>
          <w:color w:val="212529"/>
          <w:sz w:val="28"/>
          <w:szCs w:val="28"/>
          <w:lang w:eastAsia="ru-RU"/>
        </w:rPr>
        <w:t xml:space="preserve"> и функционир</w:t>
      </w:r>
      <w:r w:rsidRPr="003E4488">
        <w:rPr>
          <w:rFonts w:eastAsia="Times New Roman" w:cs="Times New Roman"/>
          <w:color w:val="212529"/>
          <w:sz w:val="28"/>
          <w:szCs w:val="28"/>
          <w:lang w:val="ru-RU" w:eastAsia="ru-RU"/>
        </w:rPr>
        <w:t xml:space="preserve">ует </w:t>
      </w:r>
      <w:r w:rsidRPr="00D95BCB">
        <w:rPr>
          <w:rFonts w:eastAsia="Times New Roman" w:cs="Times New Roman"/>
          <w:color w:val="212529"/>
          <w:sz w:val="28"/>
          <w:szCs w:val="28"/>
          <w:lang w:eastAsia="ru-RU"/>
        </w:rPr>
        <w:t>един</w:t>
      </w:r>
      <w:r w:rsidRPr="003E4488">
        <w:rPr>
          <w:rFonts w:eastAsia="Times New Roman" w:cs="Times New Roman"/>
          <w:color w:val="212529"/>
          <w:sz w:val="28"/>
          <w:szCs w:val="28"/>
          <w:lang w:val="ru-RU" w:eastAsia="ru-RU"/>
        </w:rPr>
        <w:t>ая</w:t>
      </w:r>
      <w:r w:rsidRPr="00D95BCB">
        <w:rPr>
          <w:rFonts w:eastAsia="Times New Roman" w:cs="Times New Roman"/>
          <w:color w:val="212529"/>
          <w:sz w:val="28"/>
          <w:szCs w:val="28"/>
          <w:lang w:eastAsia="ru-RU"/>
        </w:rPr>
        <w:t xml:space="preserve"> электронн</w:t>
      </w:r>
      <w:r w:rsidRPr="003E4488">
        <w:rPr>
          <w:rFonts w:eastAsia="Times New Roman" w:cs="Times New Roman"/>
          <w:color w:val="212529"/>
          <w:sz w:val="28"/>
          <w:szCs w:val="28"/>
          <w:lang w:val="ru-RU" w:eastAsia="ru-RU"/>
        </w:rPr>
        <w:t>ая</w:t>
      </w:r>
      <w:r w:rsidRPr="003E4488">
        <w:rPr>
          <w:rFonts w:eastAsia="Times New Roman" w:cs="Times New Roman"/>
          <w:color w:val="212529"/>
          <w:sz w:val="28"/>
          <w:szCs w:val="28"/>
          <w:lang w:eastAsia="ru-RU"/>
        </w:rPr>
        <w:t xml:space="preserve"> платформ</w:t>
      </w:r>
      <w:r w:rsidRPr="003E4488">
        <w:rPr>
          <w:rFonts w:eastAsia="Times New Roman" w:cs="Times New Roman"/>
          <w:color w:val="212529"/>
          <w:sz w:val="28"/>
          <w:szCs w:val="28"/>
          <w:lang w:val="ru-RU" w:eastAsia="ru-RU"/>
        </w:rPr>
        <w:t>а</w:t>
      </w:r>
      <w:r w:rsidRPr="00D95BCB">
        <w:rPr>
          <w:rFonts w:eastAsia="Times New Roman" w:cs="Times New Roman"/>
          <w:color w:val="212529"/>
          <w:sz w:val="28"/>
          <w:szCs w:val="28"/>
          <w:lang w:eastAsia="ru-RU"/>
        </w:rPr>
        <w:t xml:space="preserve"> для записи на получение услуги по всем аспектам репродуктивного здоровья, что делает услуги более доступными и удобными, позволяет  интегрировать их через взаимодействие между различными специалистами для обеспечения индивидуализированной комплексной помощи и поддержки. Комплексная помощь включает в себя: информационное обеспечение, психологическую поддержку, медицинское сопровождение, правовую поддержку, культурную чувствительность и др. </w:t>
      </w:r>
      <w:r w:rsidRPr="003E4488">
        <w:rPr>
          <w:rFonts w:eastAsia="Times New Roman" w:cs="Times New Roman"/>
          <w:color w:val="212529"/>
          <w:sz w:val="28"/>
          <w:szCs w:val="28"/>
          <w:lang w:val="ru-RU" w:eastAsia="ru-RU"/>
        </w:rPr>
        <w:t>В настоящее время р</w:t>
      </w:r>
      <w:r w:rsidRPr="00D95BCB">
        <w:rPr>
          <w:rFonts w:eastAsia="Times New Roman" w:cs="Times New Roman"/>
          <w:color w:val="212529"/>
          <w:sz w:val="28"/>
          <w:szCs w:val="28"/>
          <w:lang w:eastAsia="ru-RU"/>
        </w:rPr>
        <w:t>азработ</w:t>
      </w:r>
      <w:r w:rsidRPr="003E4488">
        <w:rPr>
          <w:rFonts w:eastAsia="Times New Roman" w:cs="Times New Roman"/>
          <w:color w:val="212529"/>
          <w:sz w:val="28"/>
          <w:szCs w:val="28"/>
          <w:lang w:val="ru-RU" w:eastAsia="ru-RU"/>
        </w:rPr>
        <w:t>аны</w:t>
      </w:r>
      <w:r w:rsidRPr="00D95BCB">
        <w:rPr>
          <w:rFonts w:eastAsia="Times New Roman" w:cs="Times New Roman"/>
          <w:color w:val="212529"/>
          <w:sz w:val="28"/>
          <w:szCs w:val="28"/>
          <w:lang w:eastAsia="ru-RU"/>
        </w:rPr>
        <w:t xml:space="preserve"> и утвержден</w:t>
      </w:r>
      <w:r w:rsidRPr="003E4488">
        <w:rPr>
          <w:rFonts w:eastAsia="Times New Roman" w:cs="Times New Roman"/>
          <w:color w:val="212529"/>
          <w:sz w:val="28"/>
          <w:szCs w:val="28"/>
          <w:lang w:val="ru-RU" w:eastAsia="ru-RU"/>
        </w:rPr>
        <w:t>ы</w:t>
      </w:r>
      <w:r w:rsidRPr="00D95BCB">
        <w:rPr>
          <w:rFonts w:eastAsia="Times New Roman" w:cs="Times New Roman"/>
          <w:color w:val="212529"/>
          <w:sz w:val="28"/>
          <w:szCs w:val="28"/>
          <w:lang w:eastAsia="ru-RU"/>
        </w:rPr>
        <w:t xml:space="preserve"> нормативны</w:t>
      </w:r>
      <w:r w:rsidRPr="003E4488">
        <w:rPr>
          <w:rFonts w:eastAsia="Times New Roman" w:cs="Times New Roman"/>
          <w:color w:val="212529"/>
          <w:sz w:val="28"/>
          <w:szCs w:val="28"/>
          <w:lang w:val="ru-RU" w:eastAsia="ru-RU"/>
        </w:rPr>
        <w:t>е</w:t>
      </w:r>
      <w:r w:rsidRPr="003E4488">
        <w:rPr>
          <w:rFonts w:eastAsia="Times New Roman" w:cs="Times New Roman"/>
          <w:color w:val="212529"/>
          <w:sz w:val="28"/>
          <w:szCs w:val="28"/>
          <w:lang w:eastAsia="ru-RU"/>
        </w:rPr>
        <w:t xml:space="preserve"> документ</w:t>
      </w:r>
      <w:r w:rsidRPr="003E4488">
        <w:rPr>
          <w:rFonts w:eastAsia="Times New Roman" w:cs="Times New Roman"/>
          <w:color w:val="212529"/>
          <w:sz w:val="28"/>
          <w:szCs w:val="28"/>
          <w:lang w:val="ru-RU" w:eastAsia="ru-RU"/>
        </w:rPr>
        <w:t>ы</w:t>
      </w:r>
      <w:r w:rsidRPr="003E4488">
        <w:rPr>
          <w:rFonts w:eastAsia="Times New Roman" w:cs="Times New Roman"/>
          <w:color w:val="212529"/>
          <w:sz w:val="28"/>
          <w:szCs w:val="28"/>
          <w:lang w:eastAsia="ru-RU"/>
        </w:rPr>
        <w:t>, регламентирующи</w:t>
      </w:r>
      <w:r w:rsidRPr="003E4488">
        <w:rPr>
          <w:rFonts w:eastAsia="Times New Roman" w:cs="Times New Roman"/>
          <w:color w:val="212529"/>
          <w:sz w:val="28"/>
          <w:szCs w:val="28"/>
          <w:lang w:val="ru-RU" w:eastAsia="ru-RU"/>
        </w:rPr>
        <w:t>е</w:t>
      </w:r>
      <w:r w:rsidRPr="00D95BCB">
        <w:rPr>
          <w:rFonts w:eastAsia="Times New Roman" w:cs="Times New Roman"/>
          <w:color w:val="212529"/>
          <w:sz w:val="28"/>
          <w:szCs w:val="28"/>
          <w:lang w:eastAsia="ru-RU"/>
        </w:rPr>
        <w:t xml:space="preserve"> работу </w:t>
      </w:r>
      <w:r w:rsidRPr="003E4488">
        <w:rPr>
          <w:rFonts w:eastAsia="Times New Roman" w:cs="Times New Roman"/>
          <w:color w:val="212529"/>
          <w:sz w:val="28"/>
          <w:szCs w:val="28"/>
          <w:lang w:val="ru-RU" w:eastAsia="ru-RU"/>
        </w:rPr>
        <w:t>Службы</w:t>
      </w:r>
      <w:r w:rsidRPr="00D95BCB">
        <w:rPr>
          <w:rFonts w:eastAsia="Times New Roman" w:cs="Times New Roman"/>
          <w:color w:val="212529"/>
          <w:sz w:val="28"/>
          <w:szCs w:val="28"/>
          <w:lang w:eastAsia="ru-RU"/>
        </w:rPr>
        <w:t xml:space="preserve">, алгоритма работы с женщинами, находящимися в </w:t>
      </w:r>
      <w:r w:rsidRPr="003E4488">
        <w:rPr>
          <w:rFonts w:eastAsia="Times New Roman" w:cs="Times New Roman"/>
          <w:color w:val="212529"/>
          <w:sz w:val="28"/>
          <w:szCs w:val="28"/>
          <w:lang w:eastAsia="ru-RU"/>
        </w:rPr>
        <w:t>ситуации репродуктивного выбора</w:t>
      </w:r>
      <w:r w:rsidRPr="003E4488">
        <w:rPr>
          <w:rFonts w:eastAsia="Times New Roman" w:cs="Times New Roman"/>
          <w:color w:val="212529"/>
          <w:sz w:val="28"/>
          <w:szCs w:val="28"/>
          <w:lang w:val="ru-RU" w:eastAsia="ru-RU"/>
        </w:rPr>
        <w:t xml:space="preserve">. </w:t>
      </w:r>
      <w:r w:rsidRPr="00D95BCB">
        <w:rPr>
          <w:rFonts w:eastAsia="Times New Roman" w:cs="Times New Roman"/>
          <w:color w:val="212529"/>
          <w:sz w:val="28"/>
          <w:szCs w:val="28"/>
          <w:lang w:eastAsia="ru-RU"/>
        </w:rPr>
        <w:t>Заключен</w:t>
      </w:r>
      <w:r w:rsidRPr="003E4488">
        <w:rPr>
          <w:rFonts w:eastAsia="Times New Roman" w:cs="Times New Roman"/>
          <w:color w:val="212529"/>
          <w:sz w:val="28"/>
          <w:szCs w:val="28"/>
          <w:lang w:val="ru-RU" w:eastAsia="ru-RU"/>
        </w:rPr>
        <w:t>ы</w:t>
      </w:r>
      <w:r w:rsidRPr="00D95BCB">
        <w:rPr>
          <w:rFonts w:eastAsia="Times New Roman" w:cs="Times New Roman"/>
          <w:color w:val="212529"/>
          <w:sz w:val="28"/>
          <w:szCs w:val="28"/>
          <w:lang w:eastAsia="ru-RU"/>
        </w:rPr>
        <w:t xml:space="preserve"> </w:t>
      </w:r>
      <w:r w:rsidRPr="00B25D39">
        <w:rPr>
          <w:rFonts w:eastAsia="Times New Roman" w:cs="Times New Roman"/>
          <w:b/>
          <w:color w:val="212529"/>
          <w:sz w:val="28"/>
          <w:szCs w:val="28"/>
          <w:lang w:eastAsia="ru-RU"/>
        </w:rPr>
        <w:t>Соглашени</w:t>
      </w:r>
      <w:r w:rsidRPr="00B25D39">
        <w:rPr>
          <w:rFonts w:eastAsia="Times New Roman" w:cs="Times New Roman"/>
          <w:b/>
          <w:color w:val="212529"/>
          <w:sz w:val="28"/>
          <w:szCs w:val="28"/>
          <w:lang w:val="ru-RU" w:eastAsia="ru-RU"/>
        </w:rPr>
        <w:t>я</w:t>
      </w:r>
      <w:r w:rsidRPr="00B25D39">
        <w:rPr>
          <w:rFonts w:eastAsia="Times New Roman" w:cs="Times New Roman"/>
          <w:b/>
          <w:color w:val="212529"/>
          <w:sz w:val="28"/>
          <w:szCs w:val="28"/>
          <w:lang w:eastAsia="ru-RU"/>
        </w:rPr>
        <w:t xml:space="preserve"> между </w:t>
      </w:r>
      <w:r w:rsidRPr="00B25D39">
        <w:rPr>
          <w:rFonts w:eastAsia="Times New Roman" w:cs="Times New Roman"/>
          <w:b/>
          <w:color w:val="212529"/>
          <w:sz w:val="28"/>
          <w:szCs w:val="28"/>
          <w:lang w:val="ru-RU" w:eastAsia="ru-RU"/>
        </w:rPr>
        <w:t>Службой</w:t>
      </w:r>
      <w:r w:rsidRPr="00B25D39">
        <w:rPr>
          <w:rFonts w:eastAsia="Times New Roman" w:cs="Times New Roman"/>
          <w:b/>
          <w:color w:val="212529"/>
          <w:sz w:val="28"/>
          <w:szCs w:val="28"/>
          <w:lang w:eastAsia="ru-RU"/>
        </w:rPr>
        <w:t xml:space="preserve"> и медицинскими организациями</w:t>
      </w:r>
      <w:r w:rsidRPr="00D95BCB">
        <w:rPr>
          <w:rFonts w:eastAsia="Times New Roman" w:cs="Times New Roman"/>
          <w:color w:val="212529"/>
          <w:sz w:val="28"/>
          <w:szCs w:val="28"/>
          <w:lang w:eastAsia="ru-RU"/>
        </w:rPr>
        <w:t xml:space="preserve"> различных форм собственности по проведению комплекса мер, направленных на повышение рождаемости, социальной поддержке материнства и детства, </w:t>
      </w:r>
      <w:r w:rsidRPr="003E4488">
        <w:rPr>
          <w:rFonts w:eastAsia="Times New Roman" w:cs="Times New Roman"/>
          <w:color w:val="212529"/>
          <w:sz w:val="28"/>
          <w:szCs w:val="28"/>
          <w:lang w:eastAsia="ru-RU"/>
        </w:rPr>
        <w:t>охране репродуктивного здоровья</w:t>
      </w:r>
      <w:r w:rsidRPr="003E4488">
        <w:rPr>
          <w:rFonts w:eastAsia="Times New Roman" w:cs="Times New Roman"/>
          <w:color w:val="212529"/>
          <w:sz w:val="28"/>
          <w:szCs w:val="28"/>
          <w:lang w:val="ru-RU" w:eastAsia="ru-RU"/>
        </w:rPr>
        <w:t>;</w:t>
      </w:r>
      <w:r w:rsidRPr="00D95BCB">
        <w:rPr>
          <w:rFonts w:eastAsia="Times New Roman" w:cs="Times New Roman"/>
          <w:color w:val="212529"/>
          <w:sz w:val="28"/>
          <w:szCs w:val="28"/>
          <w:lang w:eastAsia="ru-RU"/>
        </w:rPr>
        <w:t xml:space="preserve"> о сотрудничестве </w:t>
      </w:r>
      <w:r w:rsidRPr="00B25D39">
        <w:rPr>
          <w:rFonts w:eastAsia="Times New Roman" w:cs="Times New Roman"/>
          <w:b/>
          <w:color w:val="212529"/>
          <w:sz w:val="28"/>
          <w:szCs w:val="28"/>
          <w:lang w:eastAsia="ru-RU"/>
        </w:rPr>
        <w:t xml:space="preserve">с Отделом по социальному служению и благотворительности Калининградской Епархии </w:t>
      </w:r>
      <w:r w:rsidRPr="00B25D39">
        <w:rPr>
          <w:rFonts w:eastAsia="Times New Roman" w:cs="Times New Roman"/>
          <w:b/>
          <w:color w:val="212529"/>
          <w:sz w:val="28"/>
          <w:szCs w:val="28"/>
          <w:lang w:val="ru-RU" w:eastAsia="ru-RU"/>
        </w:rPr>
        <w:t>РПЦ</w:t>
      </w:r>
      <w:r w:rsidRPr="00D95BCB">
        <w:rPr>
          <w:rFonts w:eastAsia="Times New Roman" w:cs="Times New Roman"/>
          <w:color w:val="212529"/>
          <w:sz w:val="28"/>
          <w:szCs w:val="28"/>
          <w:lang w:eastAsia="ru-RU"/>
        </w:rPr>
        <w:t>.</w:t>
      </w:r>
      <w:r w:rsidRPr="003E4488">
        <w:rPr>
          <w:rFonts w:eastAsia="Times New Roman" w:cs="Times New Roman"/>
          <w:color w:val="212529"/>
          <w:sz w:val="28"/>
          <w:szCs w:val="28"/>
          <w:lang w:val="ru-RU" w:eastAsia="ru-RU"/>
        </w:rPr>
        <w:t xml:space="preserve"> </w:t>
      </w:r>
      <w:r w:rsidRPr="00D95BCB">
        <w:rPr>
          <w:rFonts w:eastAsia="Times New Roman" w:cs="Times New Roman"/>
          <w:color w:val="212529"/>
          <w:sz w:val="28"/>
          <w:szCs w:val="28"/>
          <w:lang w:eastAsia="ru-RU"/>
        </w:rPr>
        <w:t xml:space="preserve">Открыты и оборудованы </w:t>
      </w:r>
      <w:r w:rsidRPr="00B25D39">
        <w:rPr>
          <w:rFonts w:eastAsia="Times New Roman" w:cs="Times New Roman"/>
          <w:b/>
          <w:color w:val="212529"/>
          <w:sz w:val="28"/>
          <w:szCs w:val="28"/>
          <w:lang w:eastAsia="ru-RU"/>
        </w:rPr>
        <w:t>кабинеты Службы в 18 отделениях Центра</w:t>
      </w:r>
      <w:r w:rsidRPr="00D95BCB">
        <w:rPr>
          <w:rFonts w:eastAsia="Times New Roman" w:cs="Times New Roman"/>
          <w:color w:val="212529"/>
          <w:sz w:val="28"/>
          <w:szCs w:val="28"/>
          <w:lang w:eastAsia="ru-RU"/>
        </w:rPr>
        <w:t xml:space="preserve">, находящихся </w:t>
      </w:r>
      <w:r w:rsidRPr="00B25D39">
        <w:rPr>
          <w:rFonts w:eastAsia="Times New Roman" w:cs="Times New Roman"/>
          <w:b/>
          <w:color w:val="212529"/>
          <w:sz w:val="28"/>
          <w:szCs w:val="28"/>
          <w:lang w:eastAsia="ru-RU"/>
        </w:rPr>
        <w:t>в 18 муниципальных образованиях</w:t>
      </w:r>
      <w:r w:rsidRPr="00D95BCB">
        <w:rPr>
          <w:rFonts w:eastAsia="Times New Roman" w:cs="Times New Roman"/>
          <w:color w:val="212529"/>
          <w:sz w:val="28"/>
          <w:szCs w:val="28"/>
          <w:lang w:eastAsia="ru-RU"/>
        </w:rPr>
        <w:t>.</w:t>
      </w:r>
      <w:r>
        <w:rPr>
          <w:rFonts w:eastAsia="Times New Roman" w:cs="Times New Roman"/>
          <w:color w:val="212529"/>
          <w:sz w:val="28"/>
          <w:szCs w:val="28"/>
          <w:lang w:val="ru-RU" w:eastAsia="ru-RU"/>
        </w:rPr>
        <w:t xml:space="preserve"> </w:t>
      </w:r>
      <w:r w:rsidRPr="00D95BCB">
        <w:rPr>
          <w:rFonts w:eastAsia="Times New Roman" w:cs="Times New Roman"/>
          <w:color w:val="212529"/>
          <w:sz w:val="28"/>
          <w:szCs w:val="28"/>
          <w:lang w:eastAsia="ru-RU"/>
        </w:rPr>
        <w:t xml:space="preserve">В целях эффективности работы Службы на курсах повышения квалификации </w:t>
      </w:r>
      <w:r w:rsidRPr="00B25D39">
        <w:rPr>
          <w:rFonts w:eastAsia="Times New Roman" w:cs="Times New Roman"/>
          <w:b/>
          <w:color w:val="212529"/>
          <w:sz w:val="28"/>
          <w:szCs w:val="28"/>
          <w:lang w:eastAsia="ru-RU"/>
        </w:rPr>
        <w:t>обучено 42 работника</w:t>
      </w:r>
      <w:r w:rsidRPr="00D95BCB">
        <w:rPr>
          <w:rFonts w:eastAsia="Times New Roman" w:cs="Times New Roman"/>
          <w:color w:val="212529"/>
          <w:sz w:val="28"/>
          <w:szCs w:val="28"/>
          <w:lang w:eastAsia="ru-RU"/>
        </w:rPr>
        <w:t xml:space="preserve"> (психологи в социальной сфере, специалисты по социальной работе, заведующие отделениями)</w:t>
      </w:r>
      <w:r w:rsidRPr="003E4488">
        <w:rPr>
          <w:rFonts w:eastAsia="Times New Roman" w:cs="Times New Roman"/>
          <w:color w:val="212529"/>
          <w:sz w:val="28"/>
          <w:szCs w:val="28"/>
          <w:lang w:val="ru-RU" w:eastAsia="ru-RU"/>
        </w:rPr>
        <w:t xml:space="preserve">. В 2024 году </w:t>
      </w:r>
      <w:r w:rsidRPr="00B25D39">
        <w:rPr>
          <w:rFonts w:eastAsia="Times New Roman" w:cs="Times New Roman"/>
          <w:b/>
          <w:color w:val="212529"/>
          <w:sz w:val="28"/>
          <w:szCs w:val="28"/>
          <w:lang w:val="ru-RU" w:eastAsia="ru-RU"/>
        </w:rPr>
        <w:t>р</w:t>
      </w:r>
      <w:r w:rsidRPr="00B25D39">
        <w:rPr>
          <w:rFonts w:eastAsia="Times New Roman" w:cs="Times New Roman"/>
          <w:b/>
          <w:color w:val="212529"/>
          <w:sz w:val="28"/>
          <w:szCs w:val="28"/>
          <w:lang w:eastAsia="ru-RU"/>
        </w:rPr>
        <w:t>азработан пакет информационных материалов</w:t>
      </w:r>
      <w:r w:rsidRPr="00D95BCB">
        <w:rPr>
          <w:rFonts w:eastAsia="Times New Roman" w:cs="Times New Roman"/>
          <w:color w:val="212529"/>
          <w:sz w:val="28"/>
          <w:szCs w:val="28"/>
          <w:lang w:eastAsia="ru-RU"/>
        </w:rPr>
        <w:t>, включающий в себя памятки, буклеты, презентации, видеоролики, содержащие полную и достоверную информацию для принятия осознанного решения о возможностях, последствиях и альтернативах прерывания беременности</w:t>
      </w:r>
      <w:r w:rsidRPr="003E4488">
        <w:rPr>
          <w:rFonts w:eastAsia="Times New Roman" w:cs="Times New Roman"/>
          <w:color w:val="212529"/>
          <w:sz w:val="28"/>
          <w:szCs w:val="28"/>
          <w:lang w:val="ru-RU" w:eastAsia="ru-RU"/>
        </w:rPr>
        <w:t xml:space="preserve">. </w:t>
      </w:r>
      <w:r w:rsidRPr="00D95BCB">
        <w:rPr>
          <w:rFonts w:eastAsia="Times New Roman" w:cs="Times New Roman"/>
          <w:color w:val="212529"/>
          <w:sz w:val="28"/>
          <w:szCs w:val="28"/>
          <w:lang w:eastAsia="ru-RU"/>
        </w:rPr>
        <w:t>Разработан и реализуется комплекс мероприятий, направленных на осознанный репродуктивный выбор женщин, улучшение их здоровья и обеспечение защиты их прав, включающий консультации психологов, встречи со священнослужителями, посещение групповых мероприятий и др.</w:t>
      </w:r>
      <w:r>
        <w:rPr>
          <w:rFonts w:eastAsia="Times New Roman" w:cs="Times New Roman"/>
          <w:color w:val="212529"/>
          <w:sz w:val="28"/>
          <w:szCs w:val="28"/>
          <w:lang w:val="ru-RU" w:eastAsia="ru-RU"/>
        </w:rPr>
        <w:t xml:space="preserve"> Служба</w:t>
      </w:r>
      <w:r w:rsidRPr="00D95BCB">
        <w:rPr>
          <w:rFonts w:eastAsia="Times New Roman" w:cs="Times New Roman"/>
          <w:color w:val="212529"/>
          <w:sz w:val="28"/>
          <w:szCs w:val="28"/>
          <w:lang w:eastAsia="ru-RU"/>
        </w:rPr>
        <w:t xml:space="preserve"> обеспечивает доступность к широкому спектру услуг, что позволяет эффективно решать проблемы репродуктивного здоровья, упрощает возможности получения качественных психологических и медицинских услуг, особенно в отдаленных и недостаточно обслуживаемых территориях.</w:t>
      </w:r>
      <w:r w:rsidRPr="003E4488">
        <w:rPr>
          <w:rFonts w:eastAsia="Times New Roman" w:cs="Times New Roman"/>
          <w:color w:val="212529"/>
          <w:sz w:val="28"/>
          <w:szCs w:val="28"/>
          <w:lang w:val="ru-RU" w:eastAsia="ru-RU"/>
        </w:rPr>
        <w:t xml:space="preserve"> </w:t>
      </w:r>
      <w:r w:rsidRPr="00D95BCB">
        <w:rPr>
          <w:rFonts w:eastAsia="Times New Roman" w:cs="Times New Roman"/>
          <w:color w:val="212529"/>
          <w:sz w:val="28"/>
          <w:szCs w:val="28"/>
          <w:lang w:eastAsia="ru-RU"/>
        </w:rPr>
        <w:t>Психологическая поддержка и консультирование помогают женщинам, находящимся в ситуации репродуктивного выбора, справляться с эмоциональными и психологическими аспектами, снижает уровень стигмации, что способствует общему благополучию.</w:t>
      </w:r>
      <w:r w:rsidRPr="003E4488">
        <w:rPr>
          <w:rFonts w:eastAsia="Times New Roman" w:cs="Times New Roman"/>
          <w:color w:val="212529"/>
          <w:sz w:val="28"/>
          <w:szCs w:val="28"/>
          <w:lang w:val="ru-RU" w:eastAsia="ru-RU"/>
        </w:rPr>
        <w:t xml:space="preserve"> </w:t>
      </w:r>
      <w:r w:rsidRPr="00D95BCB">
        <w:rPr>
          <w:rFonts w:eastAsia="Times New Roman" w:cs="Times New Roman"/>
          <w:color w:val="212529"/>
          <w:sz w:val="28"/>
          <w:szCs w:val="28"/>
          <w:lang w:eastAsia="ru-RU"/>
        </w:rPr>
        <w:t>Служба способствует поддержке семейных ценностей, улучшая коммуникацию и поддержку между партнерами и близкими людьми.</w:t>
      </w:r>
    </w:p>
    <w:p w:rsidR="00B40BC7" w:rsidRDefault="00B40BC7" w:rsidP="00B40BC7">
      <w:pPr>
        <w:ind w:left="-142" w:firstLine="284"/>
        <w:jc w:val="both"/>
        <w:rPr>
          <w:rFonts w:cs="Times New Roman"/>
          <w:color w:val="000000"/>
          <w:sz w:val="28"/>
          <w:szCs w:val="28"/>
          <w:lang w:val="ru-RU" w:eastAsia="ru-RU" w:bidi="ru-RU"/>
        </w:rPr>
      </w:pPr>
      <w:r w:rsidRPr="003E4488">
        <w:rPr>
          <w:rFonts w:eastAsia="Times New Roman" w:cs="Times New Roman"/>
          <w:color w:val="212529"/>
          <w:sz w:val="28"/>
          <w:szCs w:val="28"/>
          <w:lang w:val="ru-RU" w:eastAsia="ru-RU"/>
        </w:rPr>
        <w:t>В Калининградской области по инициативе Калини</w:t>
      </w:r>
      <w:r>
        <w:rPr>
          <w:rFonts w:eastAsia="Times New Roman" w:cs="Times New Roman"/>
          <w:color w:val="212529"/>
          <w:sz w:val="28"/>
          <w:szCs w:val="28"/>
          <w:lang w:val="ru-RU" w:eastAsia="ru-RU"/>
        </w:rPr>
        <w:t>нградской епархии РПЦ, при подде</w:t>
      </w:r>
      <w:r w:rsidRPr="003E4488">
        <w:rPr>
          <w:rFonts w:eastAsia="Times New Roman" w:cs="Times New Roman"/>
          <w:color w:val="212529"/>
          <w:sz w:val="28"/>
          <w:szCs w:val="28"/>
          <w:lang w:val="ru-RU" w:eastAsia="ru-RU"/>
        </w:rPr>
        <w:t xml:space="preserve">ржке Губернатора проведены мероприятия, по итогам которых большинство </w:t>
      </w:r>
      <w:r w:rsidRPr="00667B5F">
        <w:rPr>
          <w:rFonts w:eastAsia="Times New Roman" w:cs="Times New Roman"/>
          <w:b/>
          <w:color w:val="212529"/>
          <w:sz w:val="28"/>
          <w:szCs w:val="28"/>
          <w:lang w:val="ru-RU" w:eastAsia="ru-RU"/>
        </w:rPr>
        <w:t>частных клиник отказались от услуги искусственного прерывания беременности</w:t>
      </w:r>
      <w:r w:rsidRPr="003E4488">
        <w:rPr>
          <w:rFonts w:eastAsia="Times New Roman" w:cs="Times New Roman"/>
          <w:color w:val="212529"/>
          <w:sz w:val="28"/>
          <w:szCs w:val="28"/>
          <w:lang w:val="ru-RU" w:eastAsia="ru-RU"/>
        </w:rPr>
        <w:t>, что позволяет усилить контроль за проведением данной услуги с соблюдением действующего законодательства.</w:t>
      </w:r>
      <w:r>
        <w:rPr>
          <w:rFonts w:eastAsia="Times New Roman" w:cs="Times New Roman"/>
          <w:color w:val="212529"/>
          <w:sz w:val="28"/>
          <w:szCs w:val="28"/>
          <w:lang w:val="ru-RU" w:eastAsia="ru-RU"/>
        </w:rPr>
        <w:t xml:space="preserve"> </w:t>
      </w:r>
      <w:r>
        <w:rPr>
          <w:rFonts w:cs="Times New Roman"/>
          <w:color w:val="000000"/>
          <w:sz w:val="28"/>
          <w:szCs w:val="28"/>
          <w:lang w:val="ru-RU" w:eastAsia="ru-RU" w:bidi="ru-RU"/>
        </w:rPr>
        <w:t xml:space="preserve">По инициативе региональных  отделений ВРНС и Союза православных женщин </w:t>
      </w:r>
      <w:r w:rsidRPr="003E4488">
        <w:rPr>
          <w:rFonts w:cs="Times New Roman"/>
          <w:color w:val="000000"/>
          <w:sz w:val="28"/>
          <w:szCs w:val="28"/>
          <w:lang w:val="ru-RU" w:eastAsia="ru-RU" w:bidi="ru-RU"/>
        </w:rPr>
        <w:t xml:space="preserve">принят </w:t>
      </w:r>
      <w:r w:rsidRPr="00667B5F">
        <w:rPr>
          <w:rFonts w:cs="Times New Roman"/>
          <w:b/>
          <w:color w:val="000000"/>
          <w:sz w:val="28"/>
          <w:szCs w:val="28"/>
          <w:lang w:val="ru-RU" w:eastAsia="ru-RU" w:bidi="ru-RU"/>
        </w:rPr>
        <w:t xml:space="preserve">Закон Калининградской области №279 от 29 ноября 2023 года о запрете </w:t>
      </w:r>
      <w:r w:rsidRPr="00667B5F">
        <w:rPr>
          <w:rFonts w:cs="Times New Roman"/>
          <w:b/>
          <w:color w:val="000000"/>
          <w:sz w:val="28"/>
          <w:szCs w:val="28"/>
          <w:lang w:val="ru-RU" w:eastAsia="ru-RU" w:bidi="ru-RU"/>
        </w:rPr>
        <w:lastRenderedPageBreak/>
        <w:t>склонения к искусственному прерыванию беременности</w:t>
      </w:r>
      <w:r w:rsidRPr="003E4488">
        <w:rPr>
          <w:rFonts w:cs="Times New Roman"/>
          <w:color w:val="000000"/>
          <w:sz w:val="28"/>
          <w:szCs w:val="28"/>
          <w:lang w:val="ru-RU" w:eastAsia="ru-RU" w:bidi="ru-RU"/>
        </w:rPr>
        <w:t>, в котором склонение к абортам признается угрозой для семьи, отцовства, материнства и детства.</w:t>
      </w:r>
      <w:r>
        <w:rPr>
          <w:rFonts w:cs="Times New Roman"/>
          <w:color w:val="000000"/>
          <w:sz w:val="28"/>
          <w:szCs w:val="28"/>
          <w:lang w:val="ru-RU" w:eastAsia="ru-RU" w:bidi="ru-RU"/>
        </w:rPr>
        <w:t xml:space="preserve"> Закон был  поддержан </w:t>
      </w:r>
      <w:r w:rsidRPr="00B25D39">
        <w:rPr>
          <w:rFonts w:cs="Times New Roman"/>
          <w:b/>
          <w:color w:val="000000"/>
          <w:sz w:val="28"/>
          <w:szCs w:val="28"/>
          <w:lang w:val="ru-RU" w:eastAsia="ru-RU" w:bidi="ru-RU"/>
        </w:rPr>
        <w:t>Уполномоченным по правам человека</w:t>
      </w:r>
      <w:r>
        <w:rPr>
          <w:rFonts w:cs="Times New Roman"/>
          <w:color w:val="000000"/>
          <w:sz w:val="28"/>
          <w:szCs w:val="28"/>
          <w:lang w:val="ru-RU" w:eastAsia="ru-RU" w:bidi="ru-RU"/>
        </w:rPr>
        <w:t xml:space="preserve">, внесен в Законодательное Собрание Уполномоченным по правам ребенка. </w:t>
      </w:r>
      <w:r w:rsidRPr="00667B5F">
        <w:rPr>
          <w:rFonts w:cs="Times New Roman"/>
          <w:color w:val="000000"/>
          <w:sz w:val="28"/>
          <w:szCs w:val="28"/>
          <w:lang w:val="ru-RU" w:eastAsia="ru-RU" w:bidi="ru-RU"/>
        </w:rPr>
        <w:t xml:space="preserve">Статья 28-5 Закона </w:t>
      </w:r>
      <w:r>
        <w:rPr>
          <w:rFonts w:cs="Times New Roman"/>
          <w:color w:val="000000"/>
          <w:sz w:val="28"/>
          <w:szCs w:val="28"/>
          <w:lang w:val="ru-RU" w:eastAsia="ru-RU" w:bidi="ru-RU"/>
        </w:rPr>
        <w:t>от 12 мая 2008 года №</w:t>
      </w:r>
      <w:r w:rsidRPr="00667B5F">
        <w:rPr>
          <w:rFonts w:cs="Times New Roman"/>
          <w:color w:val="000000"/>
          <w:sz w:val="28"/>
          <w:szCs w:val="28"/>
          <w:lang w:val="ru-RU" w:eastAsia="ru-RU" w:bidi="ru-RU"/>
        </w:rPr>
        <w:t xml:space="preserve">244 </w:t>
      </w:r>
      <w:r>
        <w:rPr>
          <w:rFonts w:cs="Times New Roman"/>
          <w:color w:val="000000"/>
          <w:sz w:val="28"/>
          <w:szCs w:val="28"/>
          <w:lang w:val="ru-RU" w:eastAsia="ru-RU" w:bidi="ru-RU"/>
        </w:rPr>
        <w:t xml:space="preserve">- </w:t>
      </w:r>
      <w:r w:rsidRPr="00667B5F">
        <w:rPr>
          <w:rFonts w:cs="Times New Roman"/>
          <w:color w:val="000000"/>
          <w:sz w:val="28"/>
          <w:szCs w:val="28"/>
          <w:lang w:val="ru-RU" w:eastAsia="ru-RU" w:bidi="ru-RU"/>
        </w:rPr>
        <w:t>Кодекса Калининградской области об административных правонарушениях (ред. от 29.11.2023) устанавливает, что склонение беременной женщины к искусственному прерыванию беременности, выразившееся в совершении действий с целью понуждения беременной женщины к искусственному прерыванию беременности путем уговоров, предложений, подкупа, обмана, иным способом, в случае если ответственность за данные действия не предусмотрена федеральным законодательством, влечет наложение административного штрафа на граждан в размере от трех тысяч до пяти тысяч рублей; на должностных лиц - от десяти тысяч до двадцати тысяч рублей; на юридических лиц - от тридцати тысяч до пятидесяти тысяч рублей.</w:t>
      </w:r>
    </w:p>
    <w:p w:rsidR="00B40BC7" w:rsidRDefault="00B40BC7" w:rsidP="00B40BC7">
      <w:pPr>
        <w:ind w:left="-142" w:firstLine="284"/>
        <w:jc w:val="both"/>
        <w:rPr>
          <w:rFonts w:cs="Times New Roman"/>
          <w:color w:val="000000"/>
          <w:sz w:val="28"/>
          <w:szCs w:val="28"/>
          <w:lang w:val="ru-RU" w:eastAsia="ru-RU" w:bidi="ru-RU"/>
        </w:rPr>
      </w:pPr>
      <w:r>
        <w:rPr>
          <w:rFonts w:cs="Times New Roman"/>
          <w:color w:val="000000"/>
          <w:sz w:val="28"/>
          <w:szCs w:val="28"/>
          <w:lang w:val="ru-RU" w:eastAsia="ru-RU" w:bidi="ru-RU"/>
        </w:rPr>
        <w:t xml:space="preserve">П.9 </w:t>
      </w:r>
      <w:r w:rsidRPr="00667B5F">
        <w:rPr>
          <w:rFonts w:cs="Times New Roman"/>
          <w:color w:val="000000"/>
          <w:sz w:val="28"/>
          <w:szCs w:val="28"/>
          <w:lang w:val="ru-RU" w:eastAsia="ru-RU" w:bidi="ru-RU"/>
        </w:rPr>
        <w:t>ст.90 указанного Закона устанавливает, что протоколы об</w:t>
      </w:r>
      <w:r>
        <w:rPr>
          <w:rFonts w:cs="Times New Roman"/>
          <w:color w:val="000000"/>
          <w:sz w:val="28"/>
          <w:szCs w:val="28"/>
          <w:lang w:val="ru-RU" w:eastAsia="ru-RU" w:bidi="ru-RU"/>
        </w:rPr>
        <w:t xml:space="preserve"> </w:t>
      </w:r>
      <w:r w:rsidRPr="00667B5F">
        <w:rPr>
          <w:rFonts w:cs="Times New Roman"/>
          <w:color w:val="000000"/>
          <w:sz w:val="28"/>
          <w:szCs w:val="28"/>
          <w:lang w:val="ru-RU" w:eastAsia="ru-RU" w:bidi="ru-RU"/>
        </w:rPr>
        <w:t>административном правонарушении, предусмотренном статьей 28-5, составля</w:t>
      </w:r>
      <w:r>
        <w:rPr>
          <w:rFonts w:cs="Times New Roman"/>
          <w:color w:val="000000"/>
          <w:sz w:val="28"/>
          <w:szCs w:val="28"/>
          <w:lang w:val="ru-RU" w:eastAsia="ru-RU" w:bidi="ru-RU"/>
        </w:rPr>
        <w:t>ет</w:t>
      </w:r>
      <w:r w:rsidRPr="00667B5F">
        <w:rPr>
          <w:rFonts w:cs="Times New Roman"/>
          <w:color w:val="000000"/>
          <w:sz w:val="28"/>
          <w:szCs w:val="28"/>
          <w:lang w:val="ru-RU" w:eastAsia="ru-RU" w:bidi="ru-RU"/>
        </w:rPr>
        <w:t xml:space="preserve"> </w:t>
      </w:r>
      <w:r>
        <w:rPr>
          <w:rFonts w:cs="Times New Roman"/>
          <w:color w:val="000000"/>
          <w:sz w:val="28"/>
          <w:szCs w:val="28"/>
          <w:lang w:val="ru-RU" w:eastAsia="ru-RU" w:bidi="ru-RU"/>
        </w:rPr>
        <w:t xml:space="preserve">аппарат </w:t>
      </w:r>
      <w:r w:rsidRPr="00B25D39">
        <w:rPr>
          <w:rFonts w:cs="Times New Roman"/>
          <w:b/>
          <w:color w:val="000000"/>
          <w:sz w:val="28"/>
          <w:szCs w:val="28"/>
          <w:lang w:val="ru-RU" w:eastAsia="ru-RU" w:bidi="ru-RU"/>
        </w:rPr>
        <w:t>Уполномоченн</w:t>
      </w:r>
      <w:r>
        <w:rPr>
          <w:rFonts w:cs="Times New Roman"/>
          <w:b/>
          <w:color w:val="000000"/>
          <w:sz w:val="28"/>
          <w:szCs w:val="28"/>
          <w:lang w:val="ru-RU" w:eastAsia="ru-RU" w:bidi="ru-RU"/>
        </w:rPr>
        <w:t>ого</w:t>
      </w:r>
      <w:r w:rsidRPr="00B25D39">
        <w:rPr>
          <w:rFonts w:cs="Times New Roman"/>
          <w:b/>
          <w:color w:val="000000"/>
          <w:sz w:val="28"/>
          <w:szCs w:val="28"/>
          <w:lang w:val="ru-RU" w:eastAsia="ru-RU" w:bidi="ru-RU"/>
        </w:rPr>
        <w:t xml:space="preserve"> по правам человека в Калининградской области</w:t>
      </w:r>
      <w:r w:rsidRPr="00667B5F">
        <w:rPr>
          <w:rFonts w:cs="Times New Roman"/>
          <w:color w:val="000000"/>
          <w:sz w:val="28"/>
          <w:szCs w:val="28"/>
          <w:lang w:val="ru-RU" w:eastAsia="ru-RU" w:bidi="ru-RU"/>
        </w:rPr>
        <w:t>.</w:t>
      </w:r>
    </w:p>
    <w:p w:rsidR="00B40BC7" w:rsidRDefault="00B40BC7" w:rsidP="00B40BC7">
      <w:pPr>
        <w:ind w:left="-142" w:firstLine="284"/>
        <w:jc w:val="both"/>
        <w:rPr>
          <w:rFonts w:cs="Times New Roman"/>
          <w:b/>
          <w:i/>
          <w:color w:val="000000"/>
          <w:sz w:val="28"/>
          <w:szCs w:val="28"/>
          <w:lang w:val="ru-RU" w:bidi="ru-RU"/>
        </w:rPr>
      </w:pPr>
      <w:r w:rsidRPr="00667B5F">
        <w:rPr>
          <w:rFonts w:cs="Times New Roman"/>
          <w:i/>
          <w:color w:val="000000"/>
          <w:sz w:val="28"/>
          <w:szCs w:val="28"/>
          <w:lang w:val="ru-RU" w:eastAsia="ru-RU" w:bidi="ru-RU"/>
        </w:rPr>
        <w:t xml:space="preserve">В адрес Уполномоченного по правам человека </w:t>
      </w:r>
      <w:r>
        <w:rPr>
          <w:rFonts w:cs="Times New Roman"/>
          <w:i/>
          <w:color w:val="000000"/>
          <w:sz w:val="28"/>
          <w:szCs w:val="28"/>
          <w:lang w:val="ru-RU" w:eastAsia="ru-RU" w:bidi="ru-RU"/>
        </w:rPr>
        <w:t xml:space="preserve">в 2025 году </w:t>
      </w:r>
      <w:r w:rsidRPr="00667B5F">
        <w:rPr>
          <w:rFonts w:cs="Times New Roman"/>
          <w:i/>
          <w:color w:val="000000"/>
          <w:sz w:val="28"/>
          <w:szCs w:val="28"/>
          <w:lang w:val="ru-RU" w:eastAsia="ru-RU" w:bidi="ru-RU"/>
        </w:rPr>
        <w:t>поступило обращение из Благотворительного фонда поддержки семьи, материнства и детства «Женщины за жизнь».</w:t>
      </w:r>
      <w:r>
        <w:rPr>
          <w:rFonts w:cs="Times New Roman"/>
          <w:i/>
          <w:color w:val="000000"/>
          <w:sz w:val="28"/>
          <w:szCs w:val="28"/>
          <w:lang w:val="ru-RU" w:eastAsia="ru-RU" w:bidi="ru-RU"/>
        </w:rPr>
        <w:t xml:space="preserve"> В обращении сообщалось</w:t>
      </w:r>
      <w:r w:rsidRPr="00667B5F">
        <w:rPr>
          <w:rFonts w:cs="Times New Roman"/>
          <w:i/>
          <w:color w:val="000000"/>
          <w:sz w:val="28"/>
          <w:szCs w:val="28"/>
          <w:lang w:val="ru-RU" w:eastAsia="ru-RU" w:bidi="ru-RU"/>
        </w:rPr>
        <w:t xml:space="preserve">, что волонтерами БФ «Женщины за жизнь» при мониторинге комментариев в социальных сетях были установлены </w:t>
      </w:r>
      <w:r w:rsidRPr="00B25D39">
        <w:rPr>
          <w:rFonts w:cs="Times New Roman"/>
          <w:b/>
          <w:i/>
          <w:color w:val="000000"/>
          <w:sz w:val="28"/>
          <w:szCs w:val="28"/>
          <w:lang w:val="ru-RU" w:eastAsia="ru-RU" w:bidi="ru-RU"/>
        </w:rPr>
        <w:t>факты склонения беременной женщины к искусственному прерыванию беременности.</w:t>
      </w:r>
      <w:r>
        <w:rPr>
          <w:rFonts w:cs="Times New Roman"/>
          <w:i/>
          <w:color w:val="000000"/>
          <w:sz w:val="28"/>
          <w:szCs w:val="28"/>
          <w:lang w:val="ru-RU" w:eastAsia="ru-RU" w:bidi="ru-RU"/>
        </w:rPr>
        <w:t xml:space="preserve"> </w:t>
      </w:r>
      <w:r w:rsidRPr="00667B5F">
        <w:rPr>
          <w:rFonts w:cs="Times New Roman"/>
          <w:i/>
          <w:color w:val="000000"/>
          <w:sz w:val="28"/>
          <w:szCs w:val="28"/>
          <w:lang w:val="ru-RU" w:eastAsia="ru-RU" w:bidi="ru-RU"/>
        </w:rPr>
        <w:t>Представители Фонда просили защитить право на материнство, провести проверку изложенных фактов и, в случае наличия состава административного правонарушения, привлечь к ответственности виновных лиц.</w:t>
      </w:r>
      <w:r>
        <w:rPr>
          <w:rFonts w:cs="Times New Roman"/>
          <w:i/>
          <w:color w:val="000000"/>
          <w:sz w:val="28"/>
          <w:szCs w:val="28"/>
          <w:lang w:val="ru-RU" w:eastAsia="ru-RU" w:bidi="ru-RU"/>
        </w:rPr>
        <w:t xml:space="preserve"> </w:t>
      </w:r>
      <w:r w:rsidRPr="00667B5F">
        <w:rPr>
          <w:rFonts w:cs="Times New Roman"/>
          <w:i/>
          <w:color w:val="000000"/>
          <w:sz w:val="28"/>
          <w:szCs w:val="28"/>
          <w:lang w:val="ru-RU" w:eastAsia="ru-RU" w:bidi="ru-RU"/>
        </w:rPr>
        <w:t>В действиях граждан, оставивших свои комментарии в сети Интернет, действительно, усматрива</w:t>
      </w:r>
      <w:r>
        <w:rPr>
          <w:rFonts w:cs="Times New Roman"/>
          <w:i/>
          <w:color w:val="000000"/>
          <w:sz w:val="28"/>
          <w:szCs w:val="28"/>
          <w:lang w:val="ru-RU" w:eastAsia="ru-RU" w:bidi="ru-RU"/>
        </w:rPr>
        <w:t>лись</w:t>
      </w:r>
      <w:r w:rsidRPr="00667B5F">
        <w:rPr>
          <w:rFonts w:cs="Times New Roman"/>
          <w:i/>
          <w:color w:val="000000"/>
          <w:sz w:val="28"/>
          <w:szCs w:val="28"/>
          <w:lang w:val="ru-RU" w:eastAsia="ru-RU" w:bidi="ru-RU"/>
        </w:rPr>
        <w:t xml:space="preserve"> признаки состава административного правонарушения - склонение к искусственному прерыванию беременности.</w:t>
      </w:r>
      <w:r>
        <w:rPr>
          <w:rFonts w:cs="Times New Roman"/>
          <w:i/>
          <w:color w:val="000000"/>
          <w:sz w:val="28"/>
          <w:szCs w:val="28"/>
          <w:lang w:val="ru-RU" w:eastAsia="ru-RU" w:bidi="ru-RU"/>
        </w:rPr>
        <w:t xml:space="preserve"> </w:t>
      </w:r>
      <w:r w:rsidRPr="00667B5F">
        <w:rPr>
          <w:rFonts w:cs="Times New Roman"/>
          <w:i/>
          <w:color w:val="000000"/>
          <w:sz w:val="28"/>
          <w:szCs w:val="28"/>
          <w:lang w:val="ru-RU" w:eastAsia="ru-RU" w:bidi="ru-RU"/>
        </w:rPr>
        <w:t xml:space="preserve">Для возможности составления протокола об административном правонарушении и направления его в суд </w:t>
      </w:r>
      <w:r w:rsidRPr="00B25D39">
        <w:rPr>
          <w:rFonts w:cs="Times New Roman"/>
          <w:b/>
          <w:i/>
          <w:color w:val="000000"/>
          <w:sz w:val="28"/>
          <w:szCs w:val="28"/>
          <w:lang w:val="ru-RU" w:eastAsia="ru-RU" w:bidi="ru-RU"/>
        </w:rPr>
        <w:t>Уполномоченным по правам человека был направлен запрос в УМВД по Калининградской области</w:t>
      </w:r>
      <w:r w:rsidRPr="00667B5F">
        <w:rPr>
          <w:rFonts w:cs="Times New Roman"/>
          <w:i/>
          <w:color w:val="000000"/>
          <w:sz w:val="28"/>
          <w:szCs w:val="28"/>
          <w:lang w:val="ru-RU" w:eastAsia="ru-RU" w:bidi="ru-RU"/>
        </w:rPr>
        <w:t xml:space="preserve"> </w:t>
      </w:r>
      <w:r>
        <w:rPr>
          <w:rFonts w:cs="Times New Roman"/>
          <w:i/>
          <w:color w:val="000000"/>
          <w:sz w:val="28"/>
          <w:szCs w:val="28"/>
          <w:lang w:val="ru-RU" w:eastAsia="ru-RU" w:bidi="ru-RU"/>
        </w:rPr>
        <w:t>с запросом о</w:t>
      </w:r>
      <w:r w:rsidRPr="00667B5F">
        <w:rPr>
          <w:rFonts w:cs="Times New Roman"/>
          <w:i/>
          <w:color w:val="000000"/>
          <w:sz w:val="28"/>
          <w:szCs w:val="28"/>
          <w:lang w:val="ru-RU" w:eastAsia="ru-RU" w:bidi="ru-RU"/>
        </w:rPr>
        <w:t xml:space="preserve"> предоставлении в его адрес персональных данных лиц, в чьих действиях усматривается состав административного правонарушения, а также персональных данных беременной женщины - </w:t>
      </w:r>
      <w:r>
        <w:rPr>
          <w:rFonts w:cs="Times New Roman"/>
          <w:i/>
          <w:color w:val="000000"/>
          <w:sz w:val="28"/>
          <w:szCs w:val="28"/>
          <w:lang w:val="ru-RU" w:eastAsia="ru-RU" w:bidi="ru-RU"/>
        </w:rPr>
        <w:t>ж</w:t>
      </w:r>
      <w:r w:rsidRPr="00667B5F">
        <w:rPr>
          <w:rFonts w:cs="Times New Roman"/>
          <w:i/>
          <w:color w:val="000000"/>
          <w:sz w:val="28"/>
          <w:szCs w:val="28"/>
          <w:lang w:val="ru-RU" w:eastAsia="ru-RU" w:bidi="ru-RU"/>
        </w:rPr>
        <w:t>ертвы действий по склонению к аборту.</w:t>
      </w:r>
      <w:r>
        <w:rPr>
          <w:rFonts w:cs="Times New Roman"/>
          <w:i/>
          <w:color w:val="000000"/>
          <w:sz w:val="28"/>
          <w:szCs w:val="28"/>
          <w:lang w:val="ru-RU" w:eastAsia="ru-RU" w:bidi="ru-RU"/>
        </w:rPr>
        <w:t xml:space="preserve"> </w:t>
      </w:r>
      <w:r w:rsidRPr="00DB2869">
        <w:rPr>
          <w:rFonts w:cs="Times New Roman"/>
          <w:b/>
          <w:i/>
          <w:color w:val="000000"/>
          <w:sz w:val="28"/>
          <w:szCs w:val="28"/>
          <w:lang w:bidi="ru-RU"/>
        </w:rPr>
        <w:t xml:space="preserve">Предполагаемые правонарушительницы </w:t>
      </w:r>
      <w:r w:rsidRPr="00DB2869">
        <w:rPr>
          <w:rFonts w:cs="Times New Roman"/>
          <w:b/>
          <w:i/>
          <w:color w:val="000000"/>
          <w:sz w:val="28"/>
          <w:szCs w:val="28"/>
          <w:lang w:val="ru-RU" w:bidi="ru-RU"/>
        </w:rPr>
        <w:t xml:space="preserve">были </w:t>
      </w:r>
      <w:r w:rsidRPr="00DB2869">
        <w:rPr>
          <w:rFonts w:cs="Times New Roman"/>
          <w:b/>
          <w:i/>
          <w:color w:val="000000"/>
          <w:sz w:val="28"/>
          <w:szCs w:val="28"/>
          <w:lang w:bidi="ru-RU"/>
        </w:rPr>
        <w:t xml:space="preserve">установлены. В их адрес </w:t>
      </w:r>
      <w:r w:rsidRPr="00DB2869">
        <w:rPr>
          <w:rFonts w:cs="Times New Roman"/>
          <w:b/>
          <w:i/>
          <w:color w:val="000000"/>
          <w:sz w:val="28"/>
          <w:szCs w:val="28"/>
          <w:lang w:val="ru-RU" w:bidi="ru-RU"/>
        </w:rPr>
        <w:t>Уполномоченным</w:t>
      </w:r>
      <w:r w:rsidRPr="00DB2869">
        <w:rPr>
          <w:rFonts w:cs="Times New Roman"/>
          <w:b/>
          <w:i/>
          <w:color w:val="000000"/>
          <w:sz w:val="28"/>
          <w:szCs w:val="28"/>
          <w:lang w:bidi="ru-RU"/>
        </w:rPr>
        <w:t xml:space="preserve"> были направлены письма с разъяснением действующего законодательства</w:t>
      </w:r>
      <w:r w:rsidRPr="00667B5F">
        <w:rPr>
          <w:rFonts w:cs="Times New Roman"/>
          <w:i/>
          <w:color w:val="000000"/>
          <w:sz w:val="28"/>
          <w:szCs w:val="28"/>
          <w:lang w:bidi="ru-RU"/>
        </w:rPr>
        <w:t xml:space="preserve">, предложено предоставить объяснения своих поступков. Одна из них приехала в офис Уполномоченного по правам человека, с ней </w:t>
      </w:r>
      <w:r w:rsidRPr="00DB2869">
        <w:rPr>
          <w:rFonts w:cs="Times New Roman"/>
          <w:b/>
          <w:i/>
          <w:color w:val="000000"/>
          <w:sz w:val="28"/>
          <w:szCs w:val="28"/>
          <w:lang w:bidi="ru-RU"/>
        </w:rPr>
        <w:t xml:space="preserve">лично проведена беседа </w:t>
      </w:r>
      <w:r w:rsidRPr="00667B5F">
        <w:rPr>
          <w:rFonts w:cs="Times New Roman"/>
          <w:i/>
          <w:sz w:val="28"/>
          <w:szCs w:val="28"/>
        </w:rPr>
        <w:t>о содержании  Закона Калининградской области № 279  от 29 ноября 2023 года о запрете склонения к искусств</w:t>
      </w:r>
      <w:r>
        <w:rPr>
          <w:rFonts w:cs="Times New Roman"/>
          <w:i/>
          <w:sz w:val="28"/>
          <w:szCs w:val="28"/>
        </w:rPr>
        <w:t>енному прерыванию беременности</w:t>
      </w:r>
      <w:r w:rsidRPr="00667B5F">
        <w:rPr>
          <w:rFonts w:cs="Times New Roman"/>
          <w:i/>
          <w:sz w:val="28"/>
          <w:szCs w:val="28"/>
        </w:rPr>
        <w:t>, а также с</w:t>
      </w:r>
      <w:r w:rsidRPr="00667B5F">
        <w:rPr>
          <w:rFonts w:cs="Times New Roman"/>
          <w:i/>
          <w:color w:val="000000"/>
          <w:sz w:val="28"/>
          <w:szCs w:val="28"/>
          <w:lang w:bidi="ru-RU"/>
        </w:rPr>
        <w:t xml:space="preserve">татьи 28-5 Закона Калининградской области от 12 мая 2008 года № 244 Кодекса Калининградской области об </w:t>
      </w:r>
      <w:r w:rsidRPr="00667B5F">
        <w:rPr>
          <w:rFonts w:cs="Times New Roman"/>
          <w:i/>
          <w:color w:val="000000"/>
          <w:sz w:val="28"/>
          <w:szCs w:val="28"/>
          <w:lang w:bidi="ru-RU"/>
        </w:rPr>
        <w:lastRenderedPageBreak/>
        <w:t xml:space="preserve">административных правонарушениях. Она проинформирована о причинах принятия этих норм закона и возможных последствиях ее поступка. Женщина признала, что была не права, </w:t>
      </w:r>
      <w:r w:rsidRPr="00DB2869">
        <w:rPr>
          <w:rFonts w:cs="Times New Roman"/>
          <w:b/>
          <w:i/>
          <w:color w:val="000000"/>
          <w:sz w:val="28"/>
          <w:szCs w:val="28"/>
          <w:lang w:bidi="ru-RU"/>
        </w:rPr>
        <w:t>написала объяснительную</w:t>
      </w:r>
      <w:r w:rsidRPr="00667B5F">
        <w:rPr>
          <w:rFonts w:cs="Times New Roman"/>
          <w:i/>
          <w:color w:val="000000"/>
          <w:sz w:val="28"/>
          <w:szCs w:val="28"/>
          <w:lang w:bidi="ru-RU"/>
        </w:rPr>
        <w:t>, в которой попросила не составлять протокол об административном правонарушении и не передавать его в суд, пообещала не совершать поступков, которые могут подтолкнуть беременных женщин к аборту.</w:t>
      </w:r>
      <w:r>
        <w:rPr>
          <w:rFonts w:cs="Times New Roman"/>
          <w:i/>
          <w:color w:val="000000"/>
          <w:sz w:val="28"/>
          <w:szCs w:val="28"/>
          <w:lang w:val="ru-RU" w:bidi="ru-RU"/>
        </w:rPr>
        <w:t xml:space="preserve"> </w:t>
      </w:r>
      <w:r w:rsidRPr="00667B5F">
        <w:rPr>
          <w:rFonts w:cs="Times New Roman"/>
          <w:i/>
          <w:color w:val="000000"/>
          <w:sz w:val="28"/>
          <w:szCs w:val="28"/>
          <w:lang w:bidi="ru-RU"/>
        </w:rPr>
        <w:t>Данные потерпевшей от административного правонарушения в результате розыска не были установлены, поэтому  решено ограничиться этими мерами и не передавать дело в суд.</w:t>
      </w:r>
      <w:r>
        <w:rPr>
          <w:rFonts w:cs="Times New Roman"/>
          <w:i/>
          <w:color w:val="000000"/>
          <w:sz w:val="28"/>
          <w:szCs w:val="28"/>
          <w:lang w:val="ru-RU" w:bidi="ru-RU"/>
        </w:rPr>
        <w:t xml:space="preserve"> </w:t>
      </w:r>
      <w:r w:rsidRPr="00667B5F">
        <w:rPr>
          <w:rFonts w:cs="Times New Roman"/>
          <w:i/>
          <w:color w:val="000000"/>
          <w:sz w:val="28"/>
          <w:szCs w:val="28"/>
          <w:lang w:bidi="ru-RU"/>
        </w:rPr>
        <w:t xml:space="preserve">Вторая женщина также </w:t>
      </w:r>
      <w:r w:rsidRPr="00DB2869">
        <w:rPr>
          <w:rFonts w:cs="Times New Roman"/>
          <w:b/>
          <w:i/>
          <w:color w:val="000000"/>
          <w:sz w:val="28"/>
          <w:szCs w:val="28"/>
          <w:lang w:bidi="ru-RU"/>
        </w:rPr>
        <w:t>написала объяснительную</w:t>
      </w:r>
      <w:r w:rsidRPr="00667B5F">
        <w:rPr>
          <w:rFonts w:cs="Times New Roman"/>
          <w:i/>
          <w:color w:val="000000"/>
          <w:sz w:val="28"/>
          <w:szCs w:val="28"/>
          <w:lang w:bidi="ru-RU"/>
        </w:rPr>
        <w:t xml:space="preserve"> представителям правоохранительных органов. Принимая во внимание, что она инвалид, страдающая психиатрическим заболеванием, мною принято решение не составлять в отношении ее протокол об административном правонарушении.</w:t>
      </w:r>
      <w:r>
        <w:rPr>
          <w:rFonts w:cs="Times New Roman"/>
          <w:i/>
          <w:color w:val="000000"/>
          <w:sz w:val="28"/>
          <w:szCs w:val="28"/>
          <w:lang w:val="ru-RU" w:bidi="ru-RU"/>
        </w:rPr>
        <w:t xml:space="preserve"> </w:t>
      </w:r>
      <w:r w:rsidRPr="00DB2869">
        <w:rPr>
          <w:rFonts w:cs="Times New Roman"/>
          <w:b/>
          <w:i/>
          <w:color w:val="000000"/>
          <w:sz w:val="28"/>
          <w:szCs w:val="28"/>
          <w:lang w:val="ru-RU" w:bidi="ru-RU"/>
        </w:rPr>
        <w:t>Одна из нарушительниц разместила в соцсетях скан п</w:t>
      </w:r>
      <w:r>
        <w:rPr>
          <w:rFonts w:cs="Times New Roman"/>
          <w:b/>
          <w:i/>
          <w:color w:val="000000"/>
          <w:sz w:val="28"/>
          <w:szCs w:val="28"/>
          <w:lang w:val="ru-RU" w:bidi="ru-RU"/>
        </w:rPr>
        <w:t>и</w:t>
      </w:r>
      <w:r w:rsidRPr="00DB2869">
        <w:rPr>
          <w:rFonts w:cs="Times New Roman"/>
          <w:b/>
          <w:i/>
          <w:color w:val="000000"/>
          <w:sz w:val="28"/>
          <w:szCs w:val="28"/>
          <w:lang w:val="ru-RU" w:bidi="ru-RU"/>
        </w:rPr>
        <w:t>сьма Уполномоченного по правам челоловека в ее адрес, после чего все многочисленные комментарии от разных авторов, в которых могли быть усмотрены признаки склонения к аборту, были удалены из соцсетей.</w:t>
      </w:r>
    </w:p>
    <w:p w:rsidR="00B40BC7" w:rsidRDefault="00B40BC7" w:rsidP="00B40BC7">
      <w:pPr>
        <w:ind w:left="-142" w:firstLine="284"/>
        <w:jc w:val="both"/>
        <w:rPr>
          <w:sz w:val="28"/>
          <w:szCs w:val="28"/>
          <w:lang w:val="ru-RU"/>
        </w:rPr>
      </w:pPr>
      <w:r>
        <w:rPr>
          <w:sz w:val="28"/>
          <w:szCs w:val="28"/>
          <w:lang w:val="ru-RU"/>
        </w:rPr>
        <w:t>В результате комплекса мер</w:t>
      </w:r>
      <w:r w:rsidRPr="00667B5F">
        <w:rPr>
          <w:sz w:val="28"/>
          <w:szCs w:val="28"/>
          <w:lang w:val="ru-RU"/>
        </w:rPr>
        <w:t>, принят</w:t>
      </w:r>
      <w:r>
        <w:rPr>
          <w:sz w:val="28"/>
          <w:szCs w:val="28"/>
          <w:lang w:val="ru-RU"/>
        </w:rPr>
        <w:t>ых</w:t>
      </w:r>
      <w:r w:rsidRPr="00667B5F">
        <w:rPr>
          <w:sz w:val="28"/>
          <w:szCs w:val="28"/>
          <w:lang w:val="ru-RU"/>
        </w:rPr>
        <w:t xml:space="preserve"> в регионе по профилактике абортов,</w:t>
      </w:r>
      <w:r>
        <w:rPr>
          <w:b/>
          <w:sz w:val="28"/>
          <w:szCs w:val="28"/>
          <w:lang w:val="ru-RU"/>
        </w:rPr>
        <w:t xml:space="preserve"> п</w:t>
      </w:r>
      <w:r w:rsidRPr="00B74171">
        <w:rPr>
          <w:b/>
          <w:sz w:val="28"/>
          <w:szCs w:val="28"/>
        </w:rPr>
        <w:t>риняли решение сохранить беременность</w:t>
      </w:r>
      <w:r w:rsidRPr="00B74171">
        <w:rPr>
          <w:sz w:val="28"/>
          <w:szCs w:val="28"/>
        </w:rPr>
        <w:t xml:space="preserve"> и встали на учет по беременности </w:t>
      </w:r>
      <w:r w:rsidRPr="00B74171">
        <w:rPr>
          <w:b/>
          <w:sz w:val="28"/>
          <w:szCs w:val="28"/>
        </w:rPr>
        <w:t>после проведения мотивационного анкетирования и доабортного консультирования в 2024 году</w:t>
      </w:r>
      <w:r w:rsidRPr="00B74171">
        <w:rPr>
          <w:sz w:val="28"/>
          <w:szCs w:val="28"/>
        </w:rPr>
        <w:t xml:space="preserve"> </w:t>
      </w:r>
      <w:r w:rsidRPr="00B74171">
        <w:rPr>
          <w:b/>
          <w:sz w:val="28"/>
          <w:szCs w:val="28"/>
        </w:rPr>
        <w:t>– 238 женщин (23,6 %)</w:t>
      </w:r>
      <w:r w:rsidRPr="00B74171">
        <w:rPr>
          <w:sz w:val="28"/>
          <w:szCs w:val="28"/>
        </w:rPr>
        <w:t>, что на 40% больше в сравнении с 2022 годом (2022 год – 170 человек – 15,1 %; 2023 год - 198 человек – 23,2 %), т.е. каждая четвертая – пятая женщина принимает решение сохранить беременность.</w:t>
      </w:r>
      <w:r>
        <w:rPr>
          <w:sz w:val="28"/>
          <w:szCs w:val="28"/>
          <w:lang w:val="ru-RU"/>
        </w:rPr>
        <w:t xml:space="preserve"> </w:t>
      </w:r>
      <w:r w:rsidRPr="00B74171">
        <w:rPr>
          <w:b/>
          <w:sz w:val="28"/>
          <w:szCs w:val="28"/>
        </w:rPr>
        <w:t>За период 2022 – 2024 годы сохранено 582 жизни путем отказов женщин от абортов</w:t>
      </w:r>
      <w:r w:rsidRPr="00B74171">
        <w:rPr>
          <w:sz w:val="28"/>
          <w:szCs w:val="28"/>
        </w:rPr>
        <w:t xml:space="preserve"> (2022 год – 146 отказов женщин от абортов, 2023 год – 198 отказов женщин от абортов, 2024 год – 238 отказов женщин от абортов).</w:t>
      </w:r>
    </w:p>
    <w:p w:rsidR="00B40BC7" w:rsidRPr="00354437" w:rsidRDefault="00B40BC7" w:rsidP="00B40BC7">
      <w:pPr>
        <w:ind w:left="-142" w:firstLine="284"/>
        <w:jc w:val="both"/>
        <w:rPr>
          <w:sz w:val="28"/>
          <w:szCs w:val="28"/>
          <w:lang w:val="ru-RU"/>
        </w:rPr>
      </w:pPr>
      <w:r w:rsidRPr="005521CF">
        <w:rPr>
          <w:b/>
          <w:sz w:val="28"/>
          <w:szCs w:val="28"/>
          <w:lang w:val="ru-RU"/>
        </w:rPr>
        <w:t>У</w:t>
      </w:r>
      <w:r w:rsidRPr="00354437">
        <w:rPr>
          <w:b/>
          <w:sz w:val="28"/>
          <w:szCs w:val="28"/>
        </w:rPr>
        <w:t>величилась доля отказов от абортов в 2024 году</w:t>
      </w:r>
      <w:r w:rsidRPr="00354437">
        <w:rPr>
          <w:sz w:val="28"/>
          <w:szCs w:val="28"/>
        </w:rPr>
        <w:t xml:space="preserve"> п</w:t>
      </w:r>
      <w:r>
        <w:rPr>
          <w:sz w:val="28"/>
          <w:szCs w:val="28"/>
        </w:rPr>
        <w:t>о отношению к 2022 году на 56,3</w:t>
      </w:r>
      <w:r w:rsidRPr="00354437">
        <w:rPr>
          <w:sz w:val="28"/>
          <w:szCs w:val="28"/>
        </w:rPr>
        <w:t xml:space="preserve">% и на 1,7 % по отношению к 2023 году. </w:t>
      </w:r>
    </w:p>
    <w:p w:rsidR="00B40BC7" w:rsidRDefault="00B40BC7" w:rsidP="00B40BC7">
      <w:pPr>
        <w:ind w:left="-142" w:firstLine="284"/>
        <w:jc w:val="both"/>
        <w:rPr>
          <w:sz w:val="28"/>
          <w:szCs w:val="28"/>
          <w:lang w:val="ru-RU"/>
        </w:rPr>
      </w:pPr>
      <w:r w:rsidRPr="00354437">
        <w:rPr>
          <w:sz w:val="28"/>
          <w:szCs w:val="28"/>
        </w:rPr>
        <w:t>В целях совершенствования организации оказания жен</w:t>
      </w:r>
      <w:r>
        <w:rPr>
          <w:sz w:val="28"/>
          <w:szCs w:val="28"/>
          <w:lang w:val="ru-RU"/>
        </w:rPr>
        <w:t xml:space="preserve">щинам </w:t>
      </w:r>
      <w:r w:rsidRPr="00354437">
        <w:rPr>
          <w:sz w:val="28"/>
          <w:szCs w:val="28"/>
        </w:rPr>
        <w:t>медицинской, социальной, психологической и правовой помощ</w:t>
      </w:r>
      <w:r>
        <w:rPr>
          <w:sz w:val="28"/>
          <w:szCs w:val="28"/>
        </w:rPr>
        <w:t>и в государственных мед</w:t>
      </w:r>
      <w:r w:rsidRPr="00354437">
        <w:rPr>
          <w:sz w:val="28"/>
          <w:szCs w:val="28"/>
        </w:rPr>
        <w:t>организациях области реализован региональный «План мероприятий по повышению эф</w:t>
      </w:r>
      <w:r>
        <w:rPr>
          <w:sz w:val="28"/>
          <w:szCs w:val="28"/>
        </w:rPr>
        <w:t>фективности реализации талона №</w:t>
      </w:r>
      <w:r w:rsidRPr="00354437">
        <w:rPr>
          <w:sz w:val="28"/>
          <w:szCs w:val="28"/>
        </w:rPr>
        <w:t xml:space="preserve">1 родового сертификата в Калининградской области на 2021-2023 годы», в котором указаны мероприятия, направленные на оказание женщинам комплексной медико-социальной, психологической и правовой помощи. </w:t>
      </w:r>
      <w:r w:rsidRPr="00354437">
        <w:rPr>
          <w:sz w:val="28"/>
          <w:szCs w:val="28"/>
          <w:lang w:val="ru-RU"/>
        </w:rPr>
        <w:t xml:space="preserve"> </w:t>
      </w:r>
      <w:r w:rsidRPr="00354437">
        <w:rPr>
          <w:sz w:val="28"/>
          <w:szCs w:val="28"/>
        </w:rPr>
        <w:t>В результате проводимых мероприятий отмечается стойкая тенденция к увеличению количества оказанных услуг по правовой, психологической и медико-социальной помощи за счет финансового обеспечения</w:t>
      </w:r>
      <w:r>
        <w:rPr>
          <w:sz w:val="28"/>
          <w:szCs w:val="28"/>
        </w:rPr>
        <w:t xml:space="preserve"> расходов на оплату мед</w:t>
      </w:r>
      <w:r w:rsidRPr="00354437">
        <w:rPr>
          <w:sz w:val="28"/>
          <w:szCs w:val="28"/>
        </w:rPr>
        <w:t xml:space="preserve">организациям услуг в пределах средств родового сертификата за счет средств талона № 1. По итогам 2024 года оказано </w:t>
      </w:r>
      <w:r w:rsidRPr="00354437">
        <w:rPr>
          <w:b/>
          <w:sz w:val="28"/>
          <w:szCs w:val="28"/>
        </w:rPr>
        <w:t>услуг по правовой, психологической и медико-социальной помощи за счет средств родовых сертификатов</w:t>
      </w:r>
      <w:r w:rsidRPr="00354437">
        <w:rPr>
          <w:sz w:val="28"/>
          <w:szCs w:val="28"/>
        </w:rPr>
        <w:t xml:space="preserve"> финансового обеспечения расходов на 38,5% больше по отношению к 2022 году (2022 год – 3 578 чел.; 2023 год – 4098 чел.; 2024 год – 4958 чел.). </w:t>
      </w:r>
    </w:p>
    <w:p w:rsidR="00B40BC7" w:rsidRPr="00354437" w:rsidRDefault="00B40BC7" w:rsidP="00B40BC7">
      <w:pPr>
        <w:ind w:left="-142" w:firstLine="284"/>
        <w:jc w:val="both"/>
        <w:rPr>
          <w:sz w:val="28"/>
          <w:szCs w:val="28"/>
          <w:lang w:val="ru-RU"/>
        </w:rPr>
      </w:pPr>
      <w:r w:rsidRPr="00354437">
        <w:rPr>
          <w:sz w:val="28"/>
          <w:szCs w:val="28"/>
        </w:rPr>
        <w:t xml:space="preserve">Согласно перечню мероприятий региональных программ по повышению рождаемости, подлежащих софинансированию из федерального бюджета </w:t>
      </w:r>
      <w:r>
        <w:rPr>
          <w:sz w:val="28"/>
          <w:szCs w:val="28"/>
        </w:rPr>
        <w:t xml:space="preserve">в </w:t>
      </w:r>
      <w:r>
        <w:rPr>
          <w:sz w:val="28"/>
          <w:szCs w:val="28"/>
        </w:rPr>
        <w:lastRenderedPageBreak/>
        <w:t>рамках субсидии Мин</w:t>
      </w:r>
      <w:r w:rsidRPr="00354437">
        <w:rPr>
          <w:sz w:val="28"/>
          <w:szCs w:val="28"/>
        </w:rPr>
        <w:t>здраво</w:t>
      </w:r>
      <w:r>
        <w:rPr>
          <w:sz w:val="28"/>
          <w:szCs w:val="28"/>
          <w:lang w:val="ru-RU"/>
        </w:rPr>
        <w:t>м</w:t>
      </w:r>
      <w:r w:rsidRPr="00354437">
        <w:rPr>
          <w:sz w:val="28"/>
          <w:szCs w:val="28"/>
        </w:rPr>
        <w:t xml:space="preserve"> области разработаны мероприятия в части </w:t>
      </w:r>
      <w:r w:rsidRPr="00354437">
        <w:rPr>
          <w:b/>
          <w:sz w:val="28"/>
          <w:szCs w:val="28"/>
        </w:rPr>
        <w:t>создания в женских консультациях служб, обеспечивающих подготовку семьи к рождению ребенка, патронаж в решении жизненных ситуаций с привлечением всех инструментов поддержки семьи, в том числе в целях профилактики негативного выбора при беременности</w:t>
      </w:r>
      <w:r w:rsidRPr="00354437">
        <w:rPr>
          <w:sz w:val="28"/>
          <w:szCs w:val="28"/>
        </w:rPr>
        <w:t>. Мероприятия предусма</w:t>
      </w:r>
      <w:r>
        <w:rPr>
          <w:sz w:val="28"/>
          <w:szCs w:val="28"/>
        </w:rPr>
        <w:t>тривают обеспечение мед</w:t>
      </w:r>
      <w:r w:rsidRPr="00354437">
        <w:rPr>
          <w:sz w:val="28"/>
          <w:szCs w:val="28"/>
        </w:rPr>
        <w:t>организаций мотивирующими инструментами, направленными на профилактику негативного выбора при беременности, подготовку семьи к рождению ребенка и проведение информационно-коммуникационной кампании, направленной на повышение уровня информированности населения по вопросам сохранения репродуктивного здоровья, профилактики негативного выбора при беременности, планирования беременности, подготовки семьи к рождению ребенка.</w:t>
      </w:r>
    </w:p>
    <w:p w:rsidR="00B40BC7" w:rsidRPr="00354437" w:rsidRDefault="00B40BC7" w:rsidP="00B40BC7">
      <w:pPr>
        <w:ind w:left="-142" w:firstLine="850"/>
        <w:jc w:val="both"/>
        <w:rPr>
          <w:sz w:val="28"/>
          <w:szCs w:val="28"/>
          <w:lang w:val="ru-RU"/>
        </w:rPr>
      </w:pPr>
      <w:r w:rsidRPr="00354437">
        <w:rPr>
          <w:sz w:val="28"/>
          <w:szCs w:val="28"/>
        </w:rPr>
        <w:t xml:space="preserve">В результате проводимой работы отмечается стойкая </w:t>
      </w:r>
      <w:r w:rsidRPr="00354437">
        <w:rPr>
          <w:b/>
          <w:sz w:val="28"/>
          <w:szCs w:val="28"/>
        </w:rPr>
        <w:t>тенденция к снижению абсолютного количества абортов во всех возрастных группах</w:t>
      </w:r>
      <w:r>
        <w:rPr>
          <w:sz w:val="28"/>
          <w:szCs w:val="28"/>
        </w:rPr>
        <w:t xml:space="preserve">. </w:t>
      </w:r>
      <w:r>
        <w:rPr>
          <w:sz w:val="28"/>
          <w:szCs w:val="28"/>
          <w:lang w:val="ru-RU"/>
        </w:rPr>
        <w:t xml:space="preserve">    За п</w:t>
      </w:r>
      <w:r w:rsidRPr="00354437">
        <w:rPr>
          <w:sz w:val="28"/>
          <w:szCs w:val="28"/>
        </w:rPr>
        <w:t xml:space="preserve">ериод 2022 – 2024 годы </w:t>
      </w:r>
      <w:r w:rsidRPr="009E466D">
        <w:rPr>
          <w:b/>
          <w:sz w:val="28"/>
          <w:szCs w:val="28"/>
        </w:rPr>
        <w:t xml:space="preserve">абсолютное количество абортов уменьшилось </w:t>
      </w:r>
      <w:r>
        <w:rPr>
          <w:b/>
          <w:sz w:val="28"/>
          <w:szCs w:val="28"/>
          <w:lang w:val="ru-RU"/>
        </w:rPr>
        <w:t xml:space="preserve">на </w:t>
      </w:r>
      <w:r w:rsidRPr="009E466D">
        <w:rPr>
          <w:b/>
          <w:sz w:val="28"/>
          <w:szCs w:val="28"/>
        </w:rPr>
        <w:t>13,4 %,</w:t>
      </w:r>
      <w:r w:rsidRPr="00354437">
        <w:rPr>
          <w:sz w:val="28"/>
          <w:szCs w:val="28"/>
        </w:rPr>
        <w:t xml:space="preserve"> </w:t>
      </w:r>
      <w:r w:rsidRPr="009E466D">
        <w:rPr>
          <w:b/>
          <w:sz w:val="28"/>
          <w:szCs w:val="28"/>
        </w:rPr>
        <w:t xml:space="preserve">за последний год уменьшилось </w:t>
      </w:r>
      <w:r>
        <w:rPr>
          <w:b/>
          <w:sz w:val="28"/>
          <w:szCs w:val="28"/>
          <w:lang w:val="ru-RU"/>
        </w:rPr>
        <w:t xml:space="preserve">на </w:t>
      </w:r>
      <w:r w:rsidRPr="009E466D">
        <w:rPr>
          <w:b/>
          <w:sz w:val="28"/>
          <w:szCs w:val="28"/>
        </w:rPr>
        <w:t xml:space="preserve"> 3,6 %.</w:t>
      </w:r>
      <w:r w:rsidRPr="00354437">
        <w:rPr>
          <w:sz w:val="28"/>
          <w:szCs w:val="28"/>
        </w:rPr>
        <w:t xml:space="preserve"> За период 2022 – 2024 годы </w:t>
      </w:r>
      <w:r w:rsidRPr="00354437">
        <w:rPr>
          <w:b/>
          <w:sz w:val="28"/>
          <w:szCs w:val="28"/>
        </w:rPr>
        <w:t>абсолютное количество абортов до 12 недель по желанию женщины уменьшилось на 22,4 %</w:t>
      </w:r>
      <w:r w:rsidRPr="00354437">
        <w:rPr>
          <w:sz w:val="28"/>
          <w:szCs w:val="28"/>
        </w:rPr>
        <w:t xml:space="preserve"> (</w:t>
      </w:r>
      <w:r>
        <w:rPr>
          <w:b/>
          <w:sz w:val="28"/>
          <w:szCs w:val="28"/>
        </w:rPr>
        <w:t>с 993 абортов в 2022 г</w:t>
      </w:r>
      <w:r>
        <w:rPr>
          <w:b/>
          <w:sz w:val="28"/>
          <w:szCs w:val="28"/>
          <w:lang w:val="ru-RU"/>
        </w:rPr>
        <w:t>.</w:t>
      </w:r>
      <w:r w:rsidRPr="00354437">
        <w:rPr>
          <w:b/>
          <w:sz w:val="28"/>
          <w:szCs w:val="28"/>
        </w:rPr>
        <w:t xml:space="preserve"> до 770 абортов в 2024 году</w:t>
      </w:r>
      <w:r w:rsidRPr="00354437">
        <w:rPr>
          <w:sz w:val="28"/>
          <w:szCs w:val="28"/>
        </w:rPr>
        <w:t xml:space="preserve">). </w:t>
      </w:r>
    </w:p>
    <w:p w:rsidR="00B40BC7" w:rsidRPr="00E26F94" w:rsidRDefault="00B40BC7" w:rsidP="00B40BC7">
      <w:pPr>
        <w:ind w:left="-142" w:firstLine="284"/>
        <w:jc w:val="both"/>
        <w:rPr>
          <w:sz w:val="28"/>
          <w:szCs w:val="28"/>
          <w:lang w:val="ru-RU"/>
        </w:rPr>
      </w:pPr>
      <w:r>
        <w:rPr>
          <w:sz w:val="28"/>
          <w:szCs w:val="28"/>
          <w:lang w:val="ru-RU"/>
        </w:rPr>
        <w:t xml:space="preserve">  </w:t>
      </w:r>
      <w:r w:rsidRPr="00354437">
        <w:rPr>
          <w:sz w:val="28"/>
          <w:szCs w:val="28"/>
        </w:rPr>
        <w:t xml:space="preserve">На фоне системной работы по сохранению репродуктивного здоровья населения области в 2024 году по отношению к 2022 году </w:t>
      </w:r>
      <w:r w:rsidRPr="00354437">
        <w:rPr>
          <w:b/>
          <w:sz w:val="28"/>
          <w:szCs w:val="28"/>
        </w:rPr>
        <w:t>снизился уровень заболеваемости воспалением</w:t>
      </w:r>
      <w:r>
        <w:rPr>
          <w:b/>
          <w:sz w:val="28"/>
          <w:szCs w:val="28"/>
        </w:rPr>
        <w:t xml:space="preserve"> репродуктивной системы на 25,9</w:t>
      </w:r>
      <w:r w:rsidRPr="00354437">
        <w:rPr>
          <w:b/>
          <w:sz w:val="28"/>
          <w:szCs w:val="28"/>
        </w:rPr>
        <w:t>%.</w:t>
      </w:r>
      <w:r>
        <w:rPr>
          <w:sz w:val="28"/>
          <w:szCs w:val="28"/>
          <w:lang w:val="ru-RU"/>
        </w:rPr>
        <w:t xml:space="preserve"> </w:t>
      </w:r>
      <w:r w:rsidRPr="00354437">
        <w:rPr>
          <w:sz w:val="28"/>
          <w:szCs w:val="28"/>
        </w:rPr>
        <w:t>За последние три года у несовершеннолетних 15-17 лет заболеваемость расстройс</w:t>
      </w:r>
      <w:r>
        <w:rPr>
          <w:sz w:val="28"/>
          <w:szCs w:val="28"/>
        </w:rPr>
        <w:t>твами цикла уменьшилась на 32,8</w:t>
      </w:r>
      <w:r w:rsidRPr="00354437">
        <w:rPr>
          <w:sz w:val="28"/>
          <w:szCs w:val="28"/>
        </w:rPr>
        <w:t>%, воспалительные заболевания репродуктивной системы уменьшились в 3,6 раза.</w:t>
      </w:r>
      <w:r w:rsidRPr="009700C2">
        <w:rPr>
          <w:sz w:val="28"/>
          <w:szCs w:val="28"/>
        </w:rPr>
        <w:t xml:space="preserve"> </w:t>
      </w:r>
      <w:r w:rsidRPr="00E26F94">
        <w:rPr>
          <w:sz w:val="28"/>
          <w:szCs w:val="28"/>
        </w:rPr>
        <w:t>Проводятся мероприятия по сохранению репродуктивного здоровья населения, в т</w:t>
      </w:r>
      <w:r>
        <w:rPr>
          <w:sz w:val="28"/>
          <w:szCs w:val="28"/>
          <w:lang w:val="ru-RU"/>
        </w:rPr>
        <w:t>.ч.</w:t>
      </w:r>
      <w:r w:rsidRPr="00E26F94">
        <w:rPr>
          <w:sz w:val="28"/>
          <w:szCs w:val="28"/>
        </w:rPr>
        <w:t xml:space="preserve"> несовершеннолетних: проведение профилактических медицинских осмотров, диспансеризации и скринингов в целях раннего выявления онкозаболеваний, оказанию медико-социальной и психологической помощи, повышению информированности населения о возможности прохождения профилактических осмотров и диспансеризации, профилактике заболеваний.</w:t>
      </w:r>
    </w:p>
    <w:p w:rsidR="00B40BC7" w:rsidRPr="0067158E" w:rsidRDefault="00B40BC7" w:rsidP="00B40BC7">
      <w:pPr>
        <w:ind w:left="-142" w:firstLine="284"/>
        <w:jc w:val="both"/>
        <w:rPr>
          <w:sz w:val="28"/>
          <w:szCs w:val="28"/>
          <w:lang w:val="ru-RU"/>
        </w:rPr>
      </w:pPr>
      <w:r>
        <w:rPr>
          <w:sz w:val="28"/>
          <w:szCs w:val="28"/>
          <w:lang w:val="ru-RU"/>
        </w:rPr>
        <w:t xml:space="preserve"> </w:t>
      </w:r>
      <w:r w:rsidRPr="00E26F94">
        <w:rPr>
          <w:sz w:val="28"/>
          <w:szCs w:val="28"/>
        </w:rPr>
        <w:t xml:space="preserve">В целях реализации скрининговых программ и активного выявления                          у женщин онкологических заболеваний функционируют </w:t>
      </w:r>
      <w:r w:rsidRPr="00E26F94">
        <w:rPr>
          <w:b/>
          <w:sz w:val="28"/>
          <w:szCs w:val="28"/>
        </w:rPr>
        <w:t>4 Центра женского здоровья</w:t>
      </w:r>
      <w:r w:rsidRPr="00E26F94">
        <w:rPr>
          <w:sz w:val="28"/>
          <w:szCs w:val="28"/>
        </w:rPr>
        <w:t xml:space="preserve">, в которых ежегодно обследуется до 9000 женщин, что является </w:t>
      </w:r>
      <w:r w:rsidRPr="00CD2585">
        <w:rPr>
          <w:b/>
          <w:sz w:val="28"/>
          <w:szCs w:val="28"/>
        </w:rPr>
        <w:t xml:space="preserve">частью стратегии снижения заболеваемости органов репродуктивной системы. </w:t>
      </w:r>
      <w:r w:rsidRPr="0067158E">
        <w:rPr>
          <w:sz w:val="28"/>
          <w:szCs w:val="28"/>
        </w:rPr>
        <w:t xml:space="preserve">В </w:t>
      </w:r>
      <w:r>
        <w:rPr>
          <w:sz w:val="28"/>
          <w:szCs w:val="28"/>
        </w:rPr>
        <w:t>2024 году обследование прошли 6</w:t>
      </w:r>
      <w:r w:rsidRPr="0067158E">
        <w:rPr>
          <w:sz w:val="28"/>
          <w:szCs w:val="28"/>
        </w:rPr>
        <w:t xml:space="preserve">974 женщин, из них у врачей-акушеров-гинекологов </w:t>
      </w:r>
      <w:r w:rsidRPr="0067158E">
        <w:rPr>
          <w:sz w:val="28"/>
          <w:szCs w:val="28"/>
          <w:lang w:val="ru-RU"/>
        </w:rPr>
        <w:t xml:space="preserve">- </w:t>
      </w:r>
      <w:r w:rsidRPr="0067158E">
        <w:rPr>
          <w:sz w:val="28"/>
          <w:szCs w:val="28"/>
        </w:rPr>
        <w:t>2800 женщины, у врачей-онколо</w:t>
      </w:r>
      <w:r>
        <w:rPr>
          <w:sz w:val="28"/>
          <w:szCs w:val="28"/>
        </w:rPr>
        <w:t>гов – 3150 женщин. Проведено 13</w:t>
      </w:r>
      <w:r w:rsidRPr="0067158E">
        <w:rPr>
          <w:sz w:val="28"/>
          <w:szCs w:val="28"/>
        </w:rPr>
        <w:t>095 консультативных приемов из них: вра</w:t>
      </w:r>
      <w:r>
        <w:rPr>
          <w:sz w:val="28"/>
          <w:szCs w:val="28"/>
        </w:rPr>
        <w:t>чами-акушерами-гинекологами – 5</w:t>
      </w:r>
      <w:r w:rsidRPr="0067158E">
        <w:rPr>
          <w:sz w:val="28"/>
          <w:szCs w:val="28"/>
        </w:rPr>
        <w:t>5</w:t>
      </w:r>
      <w:r>
        <w:rPr>
          <w:sz w:val="28"/>
          <w:szCs w:val="28"/>
        </w:rPr>
        <w:t>46, онкологом-маммологом – 8</w:t>
      </w:r>
      <w:r w:rsidRPr="0067158E">
        <w:rPr>
          <w:sz w:val="28"/>
          <w:szCs w:val="28"/>
        </w:rPr>
        <w:t>465.</w:t>
      </w:r>
      <w:r w:rsidRPr="0067158E">
        <w:rPr>
          <w:sz w:val="28"/>
          <w:szCs w:val="28"/>
          <w:lang w:val="ru-RU"/>
        </w:rPr>
        <w:t xml:space="preserve"> </w:t>
      </w:r>
      <w:r w:rsidRPr="0067158E">
        <w:rPr>
          <w:sz w:val="28"/>
          <w:szCs w:val="28"/>
        </w:rPr>
        <w:t>Из 3150 обследованных у врачей-онкологов женщин выявлено 1,7% случаев злокачественных опухолей репродуктивной системы и</w:t>
      </w:r>
      <w:r w:rsidRPr="0067158E">
        <w:rPr>
          <w:color w:val="FF0000"/>
          <w:sz w:val="28"/>
          <w:szCs w:val="28"/>
        </w:rPr>
        <w:t xml:space="preserve"> </w:t>
      </w:r>
      <w:r>
        <w:rPr>
          <w:sz w:val="28"/>
          <w:szCs w:val="28"/>
        </w:rPr>
        <w:t>17,5</w:t>
      </w:r>
      <w:r w:rsidRPr="0067158E">
        <w:rPr>
          <w:sz w:val="28"/>
          <w:szCs w:val="28"/>
        </w:rPr>
        <w:t xml:space="preserve">% случаев локализованных образований молочной железы. Из 2800 женщин, обследованных врачом-акушером-гинекологом, в 1,7 % случаев выявлен инвазивный рак репродуктивной системы и 7% предраковых состояний репродуктивной системы женщины. </w:t>
      </w:r>
    </w:p>
    <w:p w:rsidR="00B40BC7" w:rsidRPr="0067158E" w:rsidRDefault="00B40BC7" w:rsidP="00B40BC7">
      <w:pPr>
        <w:ind w:left="-142" w:firstLine="284"/>
        <w:jc w:val="both"/>
        <w:rPr>
          <w:sz w:val="28"/>
          <w:szCs w:val="28"/>
          <w:lang w:val="ru-RU"/>
        </w:rPr>
      </w:pPr>
      <w:r>
        <w:rPr>
          <w:sz w:val="28"/>
          <w:szCs w:val="28"/>
          <w:lang w:val="ru-RU"/>
        </w:rPr>
        <w:lastRenderedPageBreak/>
        <w:t xml:space="preserve"> </w:t>
      </w:r>
      <w:r w:rsidRPr="0067158E">
        <w:rPr>
          <w:sz w:val="28"/>
          <w:szCs w:val="28"/>
          <w:lang w:val="ru-RU"/>
        </w:rPr>
        <w:t>В</w:t>
      </w:r>
      <w:r w:rsidRPr="0067158E">
        <w:rPr>
          <w:sz w:val="28"/>
          <w:szCs w:val="28"/>
        </w:rPr>
        <w:t xml:space="preserve"> соотв</w:t>
      </w:r>
      <w:r>
        <w:rPr>
          <w:sz w:val="28"/>
          <w:szCs w:val="28"/>
        </w:rPr>
        <w:t>етствии с приказом Мин</w:t>
      </w:r>
      <w:r w:rsidRPr="0067158E">
        <w:rPr>
          <w:sz w:val="28"/>
          <w:szCs w:val="28"/>
        </w:rPr>
        <w:t>здрав</w:t>
      </w:r>
      <w:r>
        <w:rPr>
          <w:sz w:val="28"/>
          <w:szCs w:val="28"/>
          <w:lang w:val="ru-RU"/>
        </w:rPr>
        <w:t>а</w:t>
      </w:r>
      <w:r w:rsidRPr="0067158E">
        <w:rPr>
          <w:sz w:val="28"/>
          <w:szCs w:val="28"/>
        </w:rPr>
        <w:t xml:space="preserve"> области от 11.05.2021 № 331 «Об организации скрининга на выявление злокачественных новообразований молочных желез и диспансерного наблюдения пациентов с патологией молочных желез в государственных медицинских организациях Калининградской области» реализован алгоритм </w:t>
      </w:r>
      <w:r w:rsidRPr="00CD2585">
        <w:rPr>
          <w:b/>
          <w:sz w:val="28"/>
          <w:szCs w:val="28"/>
        </w:rPr>
        <w:t>проведения скрининга на выявление злокачественных новообразований молочных желез</w:t>
      </w:r>
      <w:r w:rsidRPr="0067158E">
        <w:rPr>
          <w:sz w:val="28"/>
          <w:szCs w:val="28"/>
        </w:rPr>
        <w:t xml:space="preserve"> и диспансерного наблюдения женщин с патологией молочной железы. За 2024 год выявлено 223 случая рака молочной железы (2023 г. – 177 случаев), основную долю которых составили случаи рака молочной железы 1 и 2 стадии (81,6 %). </w:t>
      </w:r>
    </w:p>
    <w:p w:rsidR="00B40BC7" w:rsidRDefault="00B40BC7" w:rsidP="00B40BC7">
      <w:pPr>
        <w:ind w:left="-142" w:firstLine="284"/>
        <w:jc w:val="both"/>
        <w:rPr>
          <w:sz w:val="28"/>
          <w:szCs w:val="28"/>
          <w:lang w:val="ru-RU"/>
        </w:rPr>
      </w:pPr>
      <w:r w:rsidRPr="0067158E">
        <w:rPr>
          <w:sz w:val="28"/>
          <w:szCs w:val="28"/>
        </w:rPr>
        <w:t xml:space="preserve">В рамках проведения профилактических мероприятий среди населения ежегодно осуществляются </w:t>
      </w:r>
      <w:r w:rsidRPr="000508B9">
        <w:rPr>
          <w:b/>
          <w:sz w:val="28"/>
          <w:szCs w:val="28"/>
        </w:rPr>
        <w:t xml:space="preserve">медосмотры </w:t>
      </w:r>
      <w:r w:rsidRPr="0067158E">
        <w:rPr>
          <w:sz w:val="28"/>
          <w:szCs w:val="28"/>
        </w:rPr>
        <w:t xml:space="preserve">взрослого и детского населения, </w:t>
      </w:r>
      <w:r w:rsidRPr="000508B9">
        <w:rPr>
          <w:b/>
          <w:sz w:val="28"/>
          <w:szCs w:val="28"/>
        </w:rPr>
        <w:t>диспансеризация</w:t>
      </w:r>
      <w:r w:rsidRPr="0067158E">
        <w:rPr>
          <w:sz w:val="28"/>
          <w:szCs w:val="28"/>
        </w:rPr>
        <w:t xml:space="preserve"> в целях раннего выявления заболеваний. Все медорганизации, оказывающие первичную медико-санитарную помощь прикрепленному населению, осуществляют работу по </w:t>
      </w:r>
      <w:r w:rsidRPr="000508B9">
        <w:rPr>
          <w:b/>
          <w:sz w:val="28"/>
          <w:szCs w:val="28"/>
        </w:rPr>
        <w:t>диспансеризации населения</w:t>
      </w:r>
      <w:r w:rsidRPr="0067158E">
        <w:rPr>
          <w:sz w:val="28"/>
          <w:szCs w:val="28"/>
        </w:rPr>
        <w:t xml:space="preserve">, в том числе в вечернее время и в субботу. </w:t>
      </w:r>
      <w:r>
        <w:rPr>
          <w:sz w:val="28"/>
          <w:szCs w:val="28"/>
          <w:lang w:val="ru-RU"/>
        </w:rPr>
        <w:t>П</w:t>
      </w:r>
      <w:r w:rsidRPr="0067158E">
        <w:rPr>
          <w:sz w:val="28"/>
          <w:szCs w:val="28"/>
        </w:rPr>
        <w:t>о состоянию на 01.01.2025 всего прошли профилактические осмот</w:t>
      </w:r>
      <w:r>
        <w:rPr>
          <w:sz w:val="28"/>
          <w:szCs w:val="28"/>
        </w:rPr>
        <w:t>ры и (или) диспансеризацию</w:t>
      </w:r>
      <w:r>
        <w:rPr>
          <w:sz w:val="28"/>
          <w:szCs w:val="28"/>
          <w:lang w:val="ru-RU"/>
        </w:rPr>
        <w:t xml:space="preserve"> </w:t>
      </w:r>
      <w:r>
        <w:rPr>
          <w:sz w:val="28"/>
          <w:szCs w:val="28"/>
        </w:rPr>
        <w:t>743</w:t>
      </w:r>
      <w:r w:rsidRPr="0067158E">
        <w:rPr>
          <w:sz w:val="28"/>
          <w:szCs w:val="28"/>
        </w:rPr>
        <w:t>460 жителей региона, охват профилактическими мероприятиями в ра</w:t>
      </w:r>
      <w:r>
        <w:rPr>
          <w:sz w:val="28"/>
          <w:szCs w:val="28"/>
        </w:rPr>
        <w:t>мках регионального проекта – 71% (норматив 70</w:t>
      </w:r>
      <w:r w:rsidRPr="0067158E">
        <w:rPr>
          <w:sz w:val="28"/>
          <w:szCs w:val="28"/>
        </w:rPr>
        <w:t>%) (202</w:t>
      </w:r>
      <w:r>
        <w:rPr>
          <w:sz w:val="28"/>
          <w:szCs w:val="28"/>
        </w:rPr>
        <w:t>3 год – 660 618 жителей – 64</w:t>
      </w:r>
      <w:r w:rsidRPr="0067158E">
        <w:rPr>
          <w:sz w:val="28"/>
          <w:szCs w:val="28"/>
        </w:rPr>
        <w:t>% (норматив 60,4 %). Из них, количество лиц, прошедших профилактический медицинский осмотр и диспансеризацию определенных групп взрослого населения</w:t>
      </w:r>
      <w:r>
        <w:rPr>
          <w:sz w:val="28"/>
          <w:szCs w:val="28"/>
        </w:rPr>
        <w:t xml:space="preserve"> 112939 человек (2023 год – 305</w:t>
      </w:r>
      <w:r w:rsidRPr="0067158E">
        <w:rPr>
          <w:sz w:val="28"/>
          <w:szCs w:val="28"/>
        </w:rPr>
        <w:t>279 человек), диспансеризацию граждан репродуктивного возраста по оценке репродуктивного здоровья прошли 23 985 мужчин и 20 862 женщин в возрасте 18 – 49 лет.</w:t>
      </w:r>
      <w:r>
        <w:rPr>
          <w:sz w:val="28"/>
          <w:szCs w:val="28"/>
          <w:lang w:val="ru-RU"/>
        </w:rPr>
        <w:t xml:space="preserve"> </w:t>
      </w:r>
      <w:r w:rsidRPr="0067158E">
        <w:rPr>
          <w:sz w:val="28"/>
          <w:szCs w:val="28"/>
        </w:rPr>
        <w:t>В 2024 году осмотрено 30115 несовершеннолетних, исполнение годового плана – 101,8% (2023 год – 27 664 человек – 102,1%), из них 14 819 девочек, исполнение плана – 101,3% (2023 год – 13 558 человек – 99,2%) и 15296 мальчиков (20</w:t>
      </w:r>
      <w:r>
        <w:rPr>
          <w:sz w:val="28"/>
          <w:szCs w:val="28"/>
        </w:rPr>
        <w:t>23 год – 14 106 человек – 105,1</w:t>
      </w:r>
      <w:r w:rsidRPr="0067158E">
        <w:rPr>
          <w:sz w:val="28"/>
          <w:szCs w:val="28"/>
        </w:rPr>
        <w:t>%). По результатам проведения указанных профилактических осмотров подростки с впервые выявленной патологией, требующие дополнительного обследования, направляются на второй этап. Направленных на 2 этап для дообследования и лечения по результат</w:t>
      </w:r>
      <w:r>
        <w:rPr>
          <w:sz w:val="28"/>
          <w:szCs w:val="28"/>
        </w:rPr>
        <w:t>ам осмотров 1176 человек – 3,9</w:t>
      </w:r>
      <w:r w:rsidRPr="0067158E">
        <w:rPr>
          <w:sz w:val="28"/>
          <w:szCs w:val="28"/>
        </w:rPr>
        <w:t>% от осмотренных несовершеннолетних (2023 год – 1278 человек</w:t>
      </w:r>
      <w:r>
        <w:rPr>
          <w:sz w:val="28"/>
          <w:szCs w:val="28"/>
        </w:rPr>
        <w:t xml:space="preserve"> – 4,6</w:t>
      </w:r>
      <w:r w:rsidRPr="0067158E">
        <w:rPr>
          <w:sz w:val="28"/>
          <w:szCs w:val="28"/>
        </w:rPr>
        <w:t>%).</w:t>
      </w:r>
    </w:p>
    <w:p w:rsidR="00B40BC7" w:rsidRPr="000508B9" w:rsidRDefault="00B40BC7" w:rsidP="00B40BC7">
      <w:pPr>
        <w:ind w:left="-142" w:firstLine="284"/>
        <w:jc w:val="both"/>
        <w:rPr>
          <w:sz w:val="28"/>
          <w:szCs w:val="28"/>
          <w:lang w:val="ru-RU"/>
        </w:rPr>
      </w:pPr>
      <w:r>
        <w:rPr>
          <w:sz w:val="28"/>
          <w:szCs w:val="28"/>
          <w:lang w:val="ru-RU"/>
        </w:rPr>
        <w:t xml:space="preserve">К сожалению, </w:t>
      </w:r>
      <w:r w:rsidRPr="00DE1C31">
        <w:rPr>
          <w:b/>
          <w:sz w:val="28"/>
          <w:szCs w:val="28"/>
          <w:lang w:val="ru-RU"/>
        </w:rPr>
        <w:t>по отзывам пациентов, зачастую диспансеризация проводится формально, полученные результаты должным образом не исследуются, меры по профилактике и лечению заболеваний не принимаются.</w:t>
      </w:r>
    </w:p>
    <w:p w:rsidR="00B40BC7" w:rsidRPr="00874685" w:rsidRDefault="00B40BC7" w:rsidP="00B40BC7">
      <w:pPr>
        <w:ind w:left="-142" w:firstLine="284"/>
        <w:jc w:val="both"/>
        <w:rPr>
          <w:sz w:val="28"/>
          <w:szCs w:val="28"/>
          <w:lang w:val="ru-RU"/>
        </w:rPr>
      </w:pPr>
      <w:r w:rsidRPr="00874685">
        <w:rPr>
          <w:sz w:val="28"/>
          <w:szCs w:val="28"/>
        </w:rPr>
        <w:t>Центр общественного здоровья и Региональный</w:t>
      </w:r>
      <w:r>
        <w:rPr>
          <w:sz w:val="28"/>
          <w:szCs w:val="28"/>
        </w:rPr>
        <w:t xml:space="preserve"> перинатальный центр осуществля</w:t>
      </w:r>
      <w:r>
        <w:rPr>
          <w:sz w:val="28"/>
          <w:szCs w:val="28"/>
          <w:lang w:val="ru-RU"/>
        </w:rPr>
        <w:t>ю</w:t>
      </w:r>
      <w:r w:rsidRPr="00874685">
        <w:rPr>
          <w:sz w:val="28"/>
          <w:szCs w:val="28"/>
        </w:rPr>
        <w:t xml:space="preserve">т разработку и издание печатной продукции и тиражирование информационных и методических материалов профилактической направленности, в т.ч. разработанных Минздравом России (аудио-, видеоролики, плакаты, баннеры, флаеры, листовки), направленных на пропаганду здорового образа жизни, профилактики абортов, по вопросам охраны здоровья матери и ребенка. </w:t>
      </w:r>
      <w:r w:rsidRPr="00874685">
        <w:rPr>
          <w:sz w:val="28"/>
          <w:szCs w:val="28"/>
          <w:lang w:val="ru-RU"/>
        </w:rPr>
        <w:t xml:space="preserve"> </w:t>
      </w:r>
    </w:p>
    <w:p w:rsidR="00B40BC7" w:rsidRPr="000508B9" w:rsidRDefault="00B40BC7" w:rsidP="00B40BC7">
      <w:pPr>
        <w:pStyle w:val="12"/>
        <w:shd w:val="clear" w:color="auto" w:fill="auto"/>
        <w:tabs>
          <w:tab w:val="left" w:pos="1145"/>
        </w:tabs>
        <w:suppressAutoHyphens w:val="0"/>
        <w:autoSpaceDN/>
        <w:spacing w:after="0"/>
        <w:jc w:val="both"/>
        <w:textAlignment w:val="auto"/>
        <w:rPr>
          <w:rFonts w:ascii="Times New Roman" w:hAnsi="Times New Roman" w:cs="Times New Roman"/>
          <w:b/>
          <w:color w:val="auto"/>
          <w:sz w:val="28"/>
          <w:szCs w:val="28"/>
          <w:lang w:val="ru-RU" w:eastAsia="ru-RU" w:bidi="ru-RU"/>
        </w:rPr>
      </w:pPr>
      <w:r>
        <w:rPr>
          <w:color w:val="000000"/>
          <w:sz w:val="24"/>
          <w:szCs w:val="24"/>
          <w:lang w:val="ru-RU" w:eastAsia="ru-RU" w:bidi="ru-RU"/>
        </w:rPr>
        <w:tab/>
      </w:r>
      <w:r w:rsidRPr="000508B9">
        <w:rPr>
          <w:rFonts w:ascii="Times New Roman" w:hAnsi="Times New Roman" w:cs="Times New Roman"/>
          <w:b/>
          <w:color w:val="auto"/>
          <w:sz w:val="28"/>
          <w:szCs w:val="28"/>
          <w:lang w:val="ru-RU" w:eastAsia="ru-RU" w:bidi="ru-RU"/>
        </w:rPr>
        <w:t>Представляется также необходимым:</w:t>
      </w:r>
    </w:p>
    <w:p w:rsidR="00B40BC7" w:rsidRPr="009F35DE" w:rsidRDefault="00B40BC7" w:rsidP="00B40BC7">
      <w:pPr>
        <w:pStyle w:val="12"/>
        <w:shd w:val="clear" w:color="auto" w:fill="auto"/>
        <w:tabs>
          <w:tab w:val="left" w:pos="1145"/>
        </w:tabs>
        <w:suppressAutoHyphens w:val="0"/>
        <w:autoSpaceDN/>
        <w:spacing w:after="0"/>
        <w:jc w:val="both"/>
        <w:textAlignment w:val="auto"/>
        <w:rPr>
          <w:rFonts w:ascii="Times New Roman" w:hAnsi="Times New Roman" w:cs="Times New Roman"/>
          <w:color w:val="auto"/>
          <w:sz w:val="28"/>
          <w:szCs w:val="28"/>
          <w:lang w:val="ru-RU"/>
        </w:rPr>
      </w:pPr>
      <w:r w:rsidRPr="009F35DE">
        <w:rPr>
          <w:rFonts w:ascii="Times New Roman" w:hAnsi="Times New Roman" w:cs="Times New Roman"/>
          <w:color w:val="auto"/>
          <w:sz w:val="28"/>
          <w:szCs w:val="28"/>
          <w:lang w:val="ru-RU" w:eastAsia="ru-RU" w:bidi="ru-RU"/>
        </w:rPr>
        <w:lastRenderedPageBreak/>
        <w:t xml:space="preserve">- </w:t>
      </w:r>
      <w:r w:rsidRPr="009F35DE">
        <w:rPr>
          <w:rFonts w:ascii="Times New Roman" w:hAnsi="Times New Roman" w:cs="Times New Roman"/>
          <w:color w:val="auto"/>
          <w:sz w:val="28"/>
          <w:szCs w:val="28"/>
          <w:lang w:val="ru-RU"/>
        </w:rPr>
        <w:t>П</w:t>
      </w:r>
      <w:r w:rsidRPr="009F35DE">
        <w:rPr>
          <w:rFonts w:ascii="Times New Roman" w:hAnsi="Times New Roman" w:cs="Times New Roman"/>
          <w:color w:val="auto"/>
          <w:sz w:val="28"/>
          <w:szCs w:val="28"/>
        </w:rPr>
        <w:t>р</w:t>
      </w:r>
      <w:r>
        <w:rPr>
          <w:rFonts w:ascii="Times New Roman" w:hAnsi="Times New Roman" w:cs="Times New Roman"/>
          <w:color w:val="auto"/>
          <w:sz w:val="28"/>
          <w:szCs w:val="28"/>
          <w:lang w:val="ru-RU"/>
        </w:rPr>
        <w:t>одолжение мероприятий по пр</w:t>
      </w:r>
      <w:r w:rsidRPr="009F35DE">
        <w:rPr>
          <w:rFonts w:ascii="Times New Roman" w:hAnsi="Times New Roman" w:cs="Times New Roman"/>
          <w:color w:val="auto"/>
          <w:sz w:val="28"/>
          <w:szCs w:val="28"/>
        </w:rPr>
        <w:t>опаганд</w:t>
      </w:r>
      <w:r>
        <w:rPr>
          <w:rFonts w:ascii="Times New Roman" w:hAnsi="Times New Roman" w:cs="Times New Roman"/>
          <w:color w:val="auto"/>
          <w:sz w:val="28"/>
          <w:szCs w:val="28"/>
          <w:lang w:val="ru-RU"/>
        </w:rPr>
        <w:t>е</w:t>
      </w:r>
      <w:r w:rsidRPr="009F35DE">
        <w:rPr>
          <w:rFonts w:ascii="Times New Roman" w:hAnsi="Times New Roman" w:cs="Times New Roman"/>
          <w:color w:val="auto"/>
          <w:sz w:val="28"/>
          <w:szCs w:val="28"/>
        </w:rPr>
        <w:t xml:space="preserve"> и поддержк</w:t>
      </w:r>
      <w:r>
        <w:rPr>
          <w:rFonts w:ascii="Times New Roman" w:hAnsi="Times New Roman" w:cs="Times New Roman"/>
          <w:color w:val="auto"/>
          <w:sz w:val="28"/>
          <w:szCs w:val="28"/>
          <w:lang w:val="ru-RU"/>
        </w:rPr>
        <w:t>е</w:t>
      </w:r>
      <w:r w:rsidRPr="009F35DE">
        <w:rPr>
          <w:rFonts w:ascii="Times New Roman" w:hAnsi="Times New Roman" w:cs="Times New Roman"/>
          <w:color w:val="auto"/>
          <w:sz w:val="28"/>
          <w:szCs w:val="28"/>
        </w:rPr>
        <w:t xml:space="preserve"> </w:t>
      </w:r>
      <w:r w:rsidRPr="009F35DE">
        <w:rPr>
          <w:rFonts w:ascii="Times New Roman" w:hAnsi="Times New Roman" w:cs="Times New Roman"/>
          <w:b/>
          <w:color w:val="auto"/>
          <w:sz w:val="28"/>
          <w:szCs w:val="28"/>
        </w:rPr>
        <w:t>грудного вскармливания</w:t>
      </w:r>
      <w:r w:rsidRPr="009F35DE">
        <w:rPr>
          <w:rFonts w:ascii="Times New Roman" w:hAnsi="Times New Roman" w:cs="Times New Roman"/>
          <w:color w:val="auto"/>
          <w:sz w:val="28"/>
          <w:szCs w:val="28"/>
          <w:lang w:val="ru-RU"/>
        </w:rPr>
        <w:t>.</w:t>
      </w:r>
    </w:p>
    <w:p w:rsidR="00B40BC7" w:rsidRPr="009F35DE" w:rsidRDefault="00B40BC7" w:rsidP="00B40BC7">
      <w:pPr>
        <w:jc w:val="both"/>
        <w:rPr>
          <w:rFonts w:eastAsia="Times New Roman" w:cs="Times New Roman"/>
          <w:sz w:val="28"/>
          <w:szCs w:val="28"/>
          <w:shd w:val="clear" w:color="auto" w:fill="FFFFFF"/>
          <w:lang w:val="ru-RU" w:eastAsia="ru-RU"/>
        </w:rPr>
      </w:pPr>
      <w:r w:rsidRPr="009F35DE">
        <w:rPr>
          <w:rFonts w:cs="Times New Roman"/>
          <w:sz w:val="28"/>
          <w:szCs w:val="28"/>
          <w:lang w:val="ru-RU"/>
        </w:rPr>
        <w:t xml:space="preserve">- </w:t>
      </w:r>
      <w:r>
        <w:rPr>
          <w:rFonts w:eastAsia="Times New Roman" w:cs="Times New Roman"/>
          <w:sz w:val="28"/>
          <w:szCs w:val="28"/>
          <w:shd w:val="clear" w:color="auto" w:fill="FFFFFF"/>
          <w:lang w:val="ru-RU" w:eastAsia="ru-RU"/>
        </w:rPr>
        <w:t>Совершенствование</w:t>
      </w:r>
      <w:r w:rsidRPr="009F35DE">
        <w:rPr>
          <w:rFonts w:eastAsia="Times New Roman" w:cs="Times New Roman"/>
          <w:sz w:val="28"/>
          <w:szCs w:val="28"/>
          <w:shd w:val="clear" w:color="auto" w:fill="FFFFFF"/>
          <w:lang w:eastAsia="ru-RU"/>
        </w:rPr>
        <w:t xml:space="preserve"> </w:t>
      </w:r>
      <w:r w:rsidRPr="000508B9">
        <w:rPr>
          <w:rFonts w:eastAsia="Times New Roman" w:cs="Times New Roman"/>
          <w:b/>
          <w:sz w:val="28"/>
          <w:szCs w:val="28"/>
          <w:shd w:val="clear" w:color="auto" w:fill="FFFFFF"/>
          <w:lang w:eastAsia="ru-RU"/>
        </w:rPr>
        <w:t>систем</w:t>
      </w:r>
      <w:r w:rsidRPr="000508B9">
        <w:rPr>
          <w:rFonts w:eastAsia="Times New Roman" w:cs="Times New Roman"/>
          <w:b/>
          <w:sz w:val="28"/>
          <w:szCs w:val="28"/>
          <w:shd w:val="clear" w:color="auto" w:fill="FFFFFF"/>
          <w:lang w:val="ru-RU" w:eastAsia="ru-RU"/>
        </w:rPr>
        <w:t>ы</w:t>
      </w:r>
      <w:r w:rsidRPr="000508B9">
        <w:rPr>
          <w:rFonts w:eastAsia="Times New Roman" w:cs="Times New Roman"/>
          <w:b/>
          <w:sz w:val="28"/>
          <w:szCs w:val="28"/>
          <w:shd w:val="clear" w:color="auto" w:fill="FFFFFF"/>
          <w:lang w:eastAsia="ru-RU"/>
        </w:rPr>
        <w:t xml:space="preserve"> </w:t>
      </w:r>
      <w:r w:rsidRPr="000508B9">
        <w:rPr>
          <w:rFonts w:eastAsia="Times New Roman" w:cs="Times New Roman"/>
          <w:b/>
          <w:sz w:val="28"/>
          <w:szCs w:val="28"/>
          <w:shd w:val="clear" w:color="auto" w:fill="FFFFFF"/>
          <w:lang w:val="ru-RU" w:eastAsia="ru-RU"/>
        </w:rPr>
        <w:t xml:space="preserve">дородовой и </w:t>
      </w:r>
      <w:r w:rsidRPr="000508B9">
        <w:rPr>
          <w:rFonts w:eastAsia="Times New Roman" w:cs="Times New Roman"/>
          <w:b/>
          <w:sz w:val="28"/>
          <w:szCs w:val="28"/>
          <w:shd w:val="clear" w:color="auto" w:fill="FFFFFF"/>
          <w:lang w:eastAsia="ru-RU"/>
        </w:rPr>
        <w:t>послеродовой поддержки молодой мамы</w:t>
      </w:r>
      <w:r w:rsidRPr="000508B9">
        <w:rPr>
          <w:rFonts w:eastAsia="Times New Roman" w:cs="Times New Roman"/>
          <w:b/>
          <w:sz w:val="28"/>
          <w:szCs w:val="28"/>
          <w:shd w:val="clear" w:color="auto" w:fill="FFFFFF"/>
          <w:lang w:val="ru-RU" w:eastAsia="ru-RU"/>
        </w:rPr>
        <w:t xml:space="preserve"> </w:t>
      </w:r>
      <w:r w:rsidRPr="009F35DE">
        <w:rPr>
          <w:rFonts w:eastAsia="Times New Roman" w:cs="Times New Roman"/>
          <w:sz w:val="28"/>
          <w:szCs w:val="28"/>
          <w:shd w:val="clear" w:color="auto" w:fill="FFFFFF"/>
          <w:lang w:eastAsia="ru-RU"/>
        </w:rPr>
        <w:t xml:space="preserve">в </w:t>
      </w:r>
      <w:r>
        <w:rPr>
          <w:rFonts w:eastAsia="Times New Roman" w:cs="Times New Roman"/>
          <w:sz w:val="28"/>
          <w:szCs w:val="28"/>
          <w:shd w:val="clear" w:color="auto" w:fill="FFFFFF"/>
          <w:lang w:val="ru-RU" w:eastAsia="ru-RU"/>
        </w:rPr>
        <w:t xml:space="preserve">рамках </w:t>
      </w:r>
      <w:r w:rsidRPr="009F35DE">
        <w:rPr>
          <w:rFonts w:eastAsia="Times New Roman" w:cs="Times New Roman"/>
          <w:sz w:val="28"/>
          <w:szCs w:val="28"/>
          <w:shd w:val="clear" w:color="auto" w:fill="FFFFFF"/>
          <w:lang w:eastAsia="ru-RU"/>
        </w:rPr>
        <w:t>систем</w:t>
      </w:r>
      <w:r>
        <w:rPr>
          <w:rFonts w:eastAsia="Times New Roman" w:cs="Times New Roman"/>
          <w:sz w:val="28"/>
          <w:szCs w:val="28"/>
          <w:shd w:val="clear" w:color="auto" w:fill="FFFFFF"/>
          <w:lang w:val="ru-RU" w:eastAsia="ru-RU"/>
        </w:rPr>
        <w:t>ы</w:t>
      </w:r>
      <w:r w:rsidRPr="009F35DE">
        <w:rPr>
          <w:rFonts w:eastAsia="Times New Roman" w:cs="Times New Roman"/>
          <w:sz w:val="28"/>
          <w:szCs w:val="28"/>
          <w:shd w:val="clear" w:color="auto" w:fill="FFFFFF"/>
          <w:lang w:eastAsia="ru-RU"/>
        </w:rPr>
        <w:t xml:space="preserve"> ОМС</w:t>
      </w:r>
      <w:r w:rsidRPr="009F35DE">
        <w:rPr>
          <w:rFonts w:eastAsia="Times New Roman" w:cs="Times New Roman"/>
          <w:sz w:val="28"/>
          <w:szCs w:val="28"/>
          <w:shd w:val="clear" w:color="auto" w:fill="FFFFFF"/>
          <w:lang w:val="ru-RU" w:eastAsia="ru-RU"/>
        </w:rPr>
        <w:t>.</w:t>
      </w:r>
    </w:p>
    <w:p w:rsidR="00B40BC7" w:rsidRPr="009F35DE" w:rsidRDefault="00B40BC7" w:rsidP="00B40BC7">
      <w:pPr>
        <w:jc w:val="both"/>
        <w:rPr>
          <w:rFonts w:eastAsia="Times New Roman" w:cs="Times New Roman"/>
          <w:sz w:val="28"/>
          <w:szCs w:val="28"/>
          <w:lang w:val="ru-RU" w:eastAsia="ru-RU"/>
        </w:rPr>
      </w:pPr>
      <w:r w:rsidRPr="009F35DE">
        <w:rPr>
          <w:rFonts w:eastAsia="Times New Roman" w:cs="Times New Roman"/>
          <w:sz w:val="28"/>
          <w:szCs w:val="28"/>
          <w:shd w:val="clear" w:color="auto" w:fill="FFFFFF"/>
          <w:lang w:val="ru-RU" w:eastAsia="ru-RU"/>
        </w:rPr>
        <w:t xml:space="preserve">- </w:t>
      </w:r>
      <w:r>
        <w:rPr>
          <w:rFonts w:eastAsia="Times New Roman" w:cs="Times New Roman"/>
          <w:sz w:val="28"/>
          <w:szCs w:val="28"/>
          <w:lang w:val="ru-RU" w:eastAsia="ru-RU"/>
        </w:rPr>
        <w:t>Р</w:t>
      </w:r>
      <w:r w:rsidRPr="009F35DE">
        <w:rPr>
          <w:rFonts w:eastAsia="Times New Roman" w:cs="Times New Roman"/>
          <w:sz w:val="28"/>
          <w:szCs w:val="28"/>
          <w:lang w:eastAsia="ru-RU"/>
        </w:rPr>
        <w:t>аспростран</w:t>
      </w:r>
      <w:r w:rsidRPr="009F35DE">
        <w:rPr>
          <w:rFonts w:eastAsia="Times New Roman" w:cs="Times New Roman"/>
          <w:sz w:val="28"/>
          <w:szCs w:val="28"/>
          <w:lang w:val="ru-RU" w:eastAsia="ru-RU"/>
        </w:rPr>
        <w:t>ить</w:t>
      </w:r>
      <w:r>
        <w:rPr>
          <w:rFonts w:eastAsia="Times New Roman" w:cs="Times New Roman"/>
          <w:sz w:val="28"/>
          <w:szCs w:val="28"/>
          <w:lang w:val="ru-RU" w:eastAsia="ru-RU"/>
        </w:rPr>
        <w:t xml:space="preserve"> з</w:t>
      </w:r>
      <w:r w:rsidRPr="009F35DE">
        <w:rPr>
          <w:rFonts w:eastAsia="Times New Roman" w:cs="Times New Roman"/>
          <w:sz w:val="28"/>
          <w:szCs w:val="28"/>
          <w:lang w:eastAsia="ru-RU"/>
        </w:rPr>
        <w:t xml:space="preserve">аконодательные меры по запрету склонения женщин к аборту, принятые в ряде регионов, </w:t>
      </w:r>
      <w:r w:rsidRPr="009F35DE">
        <w:rPr>
          <w:rFonts w:eastAsia="Times New Roman" w:cs="Times New Roman"/>
          <w:sz w:val="28"/>
          <w:szCs w:val="28"/>
          <w:lang w:val="ru-RU" w:eastAsia="ru-RU"/>
        </w:rPr>
        <w:t xml:space="preserve">включая Калининградскую область, </w:t>
      </w:r>
      <w:r w:rsidRPr="009F35DE">
        <w:rPr>
          <w:rFonts w:eastAsia="Times New Roman" w:cs="Times New Roman"/>
          <w:sz w:val="28"/>
          <w:szCs w:val="28"/>
          <w:lang w:eastAsia="ru-RU"/>
        </w:rPr>
        <w:t xml:space="preserve">на другие субъекты </w:t>
      </w:r>
      <w:r>
        <w:rPr>
          <w:rFonts w:eastAsia="Times New Roman" w:cs="Times New Roman"/>
          <w:sz w:val="28"/>
          <w:szCs w:val="28"/>
          <w:lang w:val="ru-RU" w:eastAsia="ru-RU"/>
        </w:rPr>
        <w:t>РФ</w:t>
      </w:r>
      <w:r w:rsidRPr="009F35DE">
        <w:rPr>
          <w:rFonts w:eastAsia="Times New Roman" w:cs="Times New Roman"/>
          <w:sz w:val="28"/>
          <w:szCs w:val="28"/>
          <w:lang w:val="ru-RU" w:eastAsia="ru-RU"/>
        </w:rPr>
        <w:t>, принять соотвествующие поправки в КОАП РФ.</w:t>
      </w:r>
    </w:p>
    <w:p w:rsidR="00B40BC7" w:rsidRDefault="00B40BC7" w:rsidP="00B40BC7">
      <w:pPr>
        <w:jc w:val="both"/>
        <w:rPr>
          <w:lang w:val="ru-RU"/>
        </w:rPr>
      </w:pPr>
      <w:r w:rsidRPr="009F35DE">
        <w:rPr>
          <w:rFonts w:eastAsia="Times New Roman" w:cs="Times New Roman"/>
          <w:sz w:val="28"/>
          <w:szCs w:val="28"/>
          <w:lang w:val="ru-RU" w:eastAsia="ru-RU"/>
        </w:rPr>
        <w:t xml:space="preserve">- Поощрять </w:t>
      </w:r>
      <w:r w:rsidRPr="009F35DE">
        <w:rPr>
          <w:rFonts w:eastAsia="Times New Roman" w:cs="Times New Roman"/>
          <w:sz w:val="28"/>
          <w:szCs w:val="28"/>
          <w:lang w:eastAsia="ru-RU"/>
        </w:rPr>
        <w:t>добровольн</w:t>
      </w:r>
      <w:r w:rsidRPr="009F35DE">
        <w:rPr>
          <w:rFonts w:eastAsia="Times New Roman" w:cs="Times New Roman"/>
          <w:sz w:val="28"/>
          <w:szCs w:val="28"/>
          <w:lang w:val="ru-RU" w:eastAsia="ru-RU"/>
        </w:rPr>
        <w:t>ый</w:t>
      </w:r>
      <w:r>
        <w:rPr>
          <w:rFonts w:eastAsia="Times New Roman" w:cs="Times New Roman"/>
          <w:sz w:val="28"/>
          <w:szCs w:val="28"/>
          <w:lang w:eastAsia="ru-RU"/>
        </w:rPr>
        <w:t xml:space="preserve"> отказ</w:t>
      </w:r>
      <w:r w:rsidRPr="009F35DE">
        <w:rPr>
          <w:rFonts w:eastAsia="Times New Roman" w:cs="Times New Roman"/>
          <w:sz w:val="28"/>
          <w:szCs w:val="28"/>
          <w:lang w:val="ru-RU" w:eastAsia="ru-RU"/>
        </w:rPr>
        <w:t xml:space="preserve"> </w:t>
      </w:r>
      <w:r w:rsidRPr="009F35DE">
        <w:rPr>
          <w:rFonts w:eastAsia="Times New Roman" w:cs="Times New Roman"/>
          <w:sz w:val="28"/>
          <w:szCs w:val="28"/>
          <w:lang w:eastAsia="ru-RU"/>
        </w:rPr>
        <w:t>частны</w:t>
      </w:r>
      <w:r w:rsidRPr="009F35DE">
        <w:rPr>
          <w:rFonts w:eastAsia="Times New Roman" w:cs="Times New Roman"/>
          <w:sz w:val="28"/>
          <w:szCs w:val="28"/>
          <w:lang w:val="ru-RU" w:eastAsia="ru-RU"/>
        </w:rPr>
        <w:t xml:space="preserve">х </w:t>
      </w:r>
      <w:r w:rsidRPr="009F35DE">
        <w:rPr>
          <w:rFonts w:eastAsia="Times New Roman" w:cs="Times New Roman"/>
          <w:sz w:val="28"/>
          <w:szCs w:val="28"/>
          <w:lang w:eastAsia="ru-RU"/>
        </w:rPr>
        <w:t>учреждени</w:t>
      </w:r>
      <w:r w:rsidRPr="009F35DE">
        <w:rPr>
          <w:rFonts w:eastAsia="Times New Roman" w:cs="Times New Roman"/>
          <w:sz w:val="28"/>
          <w:szCs w:val="28"/>
          <w:lang w:val="ru-RU" w:eastAsia="ru-RU"/>
        </w:rPr>
        <w:t>й</w:t>
      </w:r>
      <w:r w:rsidRPr="009F35DE">
        <w:rPr>
          <w:rFonts w:eastAsia="Times New Roman" w:cs="Times New Roman"/>
          <w:sz w:val="28"/>
          <w:szCs w:val="28"/>
          <w:lang w:eastAsia="ru-RU"/>
        </w:rPr>
        <w:t xml:space="preserve"> здравоохранения</w:t>
      </w:r>
      <w:r w:rsidRPr="009F35DE">
        <w:rPr>
          <w:rFonts w:eastAsia="Times New Roman" w:cs="Times New Roman"/>
          <w:sz w:val="28"/>
          <w:szCs w:val="28"/>
          <w:lang w:val="ru-RU" w:eastAsia="ru-RU"/>
        </w:rPr>
        <w:t xml:space="preserve"> </w:t>
      </w:r>
      <w:r w:rsidRPr="009F35DE">
        <w:rPr>
          <w:rFonts w:eastAsia="Times New Roman" w:cs="Times New Roman"/>
          <w:sz w:val="28"/>
          <w:szCs w:val="28"/>
          <w:lang w:eastAsia="ru-RU"/>
        </w:rPr>
        <w:t>от</w:t>
      </w:r>
      <w:r>
        <w:rPr>
          <w:rFonts w:eastAsia="Times New Roman" w:cs="Times New Roman"/>
          <w:sz w:val="28"/>
          <w:szCs w:val="28"/>
          <w:lang w:eastAsia="ru-RU"/>
        </w:rPr>
        <w:t xml:space="preserve"> лицензий на проведение абортов</w:t>
      </w:r>
      <w:r>
        <w:rPr>
          <w:rFonts w:eastAsia="Times New Roman" w:cs="Times New Roman"/>
          <w:sz w:val="28"/>
          <w:szCs w:val="28"/>
          <w:lang w:val="ru-RU" w:eastAsia="ru-RU"/>
        </w:rPr>
        <w:t>, после чего о</w:t>
      </w:r>
      <w:r w:rsidRPr="009F35DE">
        <w:rPr>
          <w:rFonts w:eastAsia="Times New Roman" w:cs="Times New Roman"/>
          <w:sz w:val="28"/>
          <w:szCs w:val="28"/>
          <w:lang w:val="ru-RU" w:eastAsia="ru-RU"/>
        </w:rPr>
        <w:t>бсу</w:t>
      </w:r>
      <w:r>
        <w:rPr>
          <w:rFonts w:eastAsia="Times New Roman" w:cs="Times New Roman"/>
          <w:sz w:val="28"/>
          <w:szCs w:val="28"/>
          <w:lang w:val="ru-RU" w:eastAsia="ru-RU"/>
        </w:rPr>
        <w:t>дить вопрос</w:t>
      </w:r>
      <w:r w:rsidRPr="009F35DE">
        <w:rPr>
          <w:rFonts w:eastAsia="Times New Roman" w:cs="Times New Roman"/>
          <w:sz w:val="28"/>
          <w:szCs w:val="28"/>
          <w:lang w:val="ru-RU" w:eastAsia="ru-RU"/>
        </w:rPr>
        <w:t xml:space="preserve"> о </w:t>
      </w:r>
      <w:r w:rsidRPr="009F35DE">
        <w:rPr>
          <w:rFonts w:eastAsia="Times New Roman" w:cs="Times New Roman"/>
          <w:sz w:val="28"/>
          <w:szCs w:val="28"/>
          <w:lang w:eastAsia="ru-RU"/>
        </w:rPr>
        <w:t>выве</w:t>
      </w:r>
      <w:r w:rsidRPr="009F35DE">
        <w:rPr>
          <w:rFonts w:eastAsia="Times New Roman" w:cs="Times New Roman"/>
          <w:sz w:val="28"/>
          <w:szCs w:val="28"/>
          <w:lang w:val="ru-RU" w:eastAsia="ru-RU"/>
        </w:rPr>
        <w:t>дении</w:t>
      </w:r>
      <w:r w:rsidRPr="009F35DE">
        <w:rPr>
          <w:rFonts w:eastAsia="Times New Roman" w:cs="Times New Roman"/>
          <w:sz w:val="28"/>
          <w:szCs w:val="28"/>
          <w:lang w:eastAsia="ru-RU"/>
        </w:rPr>
        <w:t xml:space="preserve"> аборт</w:t>
      </w:r>
      <w:r w:rsidRPr="009F35DE">
        <w:rPr>
          <w:rFonts w:eastAsia="Times New Roman" w:cs="Times New Roman"/>
          <w:sz w:val="28"/>
          <w:szCs w:val="28"/>
          <w:lang w:val="ru-RU" w:eastAsia="ru-RU"/>
        </w:rPr>
        <w:t>ов</w:t>
      </w:r>
      <w:r w:rsidRPr="009F35DE">
        <w:rPr>
          <w:rFonts w:eastAsia="Times New Roman" w:cs="Times New Roman"/>
          <w:sz w:val="28"/>
          <w:szCs w:val="28"/>
          <w:lang w:eastAsia="ru-RU"/>
        </w:rPr>
        <w:t xml:space="preserve"> из системы обязательного медицинского страхования.</w:t>
      </w:r>
      <w:r>
        <w:t xml:space="preserve"> </w:t>
      </w:r>
    </w:p>
    <w:p w:rsidR="00B40BC7" w:rsidRPr="00EF70E1" w:rsidRDefault="00B40BC7" w:rsidP="00B40BC7">
      <w:pPr>
        <w:autoSpaceDE w:val="0"/>
        <w:adjustRightInd w:val="0"/>
        <w:ind w:firstLine="540"/>
        <w:jc w:val="both"/>
        <w:outlineLvl w:val="1"/>
        <w:rPr>
          <w:rFonts w:cs="Times New Roman"/>
          <w:sz w:val="28"/>
          <w:szCs w:val="28"/>
        </w:rPr>
      </w:pPr>
      <w:r w:rsidRPr="00EF70E1">
        <w:rPr>
          <w:rFonts w:cs="Times New Roman"/>
          <w:sz w:val="28"/>
          <w:szCs w:val="28"/>
        </w:rPr>
        <w:t xml:space="preserve">Уполномоченный по правам человека из года в год обращает внимание органов власти региона на усугубляющуюся </w:t>
      </w:r>
      <w:r w:rsidRPr="00EF70E1">
        <w:rPr>
          <w:rFonts w:cs="Times New Roman"/>
          <w:b/>
          <w:sz w:val="28"/>
          <w:szCs w:val="28"/>
        </w:rPr>
        <w:t>проблему алкоголизма и пьянства</w:t>
      </w:r>
      <w:r w:rsidRPr="00EF70E1">
        <w:rPr>
          <w:rFonts w:cs="Times New Roman"/>
          <w:sz w:val="28"/>
          <w:szCs w:val="28"/>
        </w:rPr>
        <w:t xml:space="preserve"> населения, в каждом своем ежегодном докладе дает рекомендации по предотвращению алкоголизации жителей, в первую очередь детей и молодежи.</w:t>
      </w:r>
    </w:p>
    <w:p w:rsidR="00B40BC7" w:rsidRPr="00EF70E1" w:rsidRDefault="00B40BC7" w:rsidP="00B40BC7">
      <w:pPr>
        <w:autoSpaceDE w:val="0"/>
        <w:adjustRightInd w:val="0"/>
        <w:jc w:val="both"/>
        <w:outlineLvl w:val="1"/>
        <w:rPr>
          <w:rFonts w:cs="Times New Roman"/>
          <w:sz w:val="28"/>
          <w:szCs w:val="28"/>
          <w:lang w:val="ru-RU"/>
        </w:rPr>
      </w:pPr>
      <w:r w:rsidRPr="00EF70E1">
        <w:rPr>
          <w:rFonts w:cs="Times New Roman"/>
          <w:sz w:val="28"/>
          <w:szCs w:val="28"/>
        </w:rPr>
        <w:t xml:space="preserve">Печальные </w:t>
      </w:r>
      <w:r w:rsidRPr="000508B9">
        <w:rPr>
          <w:rFonts w:cs="Times New Roman"/>
          <w:b/>
          <w:sz w:val="28"/>
          <w:szCs w:val="28"/>
        </w:rPr>
        <w:t>итоги алкоголизации россиян</w:t>
      </w:r>
      <w:r w:rsidRPr="00EF70E1">
        <w:rPr>
          <w:rFonts w:cs="Times New Roman"/>
          <w:sz w:val="28"/>
          <w:szCs w:val="28"/>
        </w:rPr>
        <w:t xml:space="preserve"> - высокий уровень заболеваемости алкоголизмом, травматизм, смертность, преступность, разрушение семьи, алкоголизация женщин и подростков, социальное сиротство.</w:t>
      </w:r>
      <w:r w:rsidRPr="00EF70E1">
        <w:rPr>
          <w:rFonts w:cs="Times New Roman"/>
          <w:sz w:val="28"/>
          <w:szCs w:val="28"/>
          <w:lang w:val="ru-RU"/>
        </w:rPr>
        <w:t xml:space="preserve"> </w:t>
      </w:r>
    </w:p>
    <w:p w:rsidR="00B40BC7" w:rsidRDefault="00B40BC7" w:rsidP="00B40BC7">
      <w:pPr>
        <w:pStyle w:val="12"/>
        <w:shd w:val="clear" w:color="auto" w:fill="auto"/>
        <w:spacing w:after="0"/>
        <w:ind w:firstLine="380"/>
        <w:jc w:val="both"/>
        <w:rPr>
          <w:rFonts w:ascii="Times New Roman" w:hAnsi="Times New Roman" w:cs="Times New Roman"/>
          <w:color w:val="auto"/>
          <w:sz w:val="28"/>
          <w:szCs w:val="28"/>
          <w:lang w:val="ru-RU"/>
        </w:rPr>
      </w:pPr>
      <w:r w:rsidRPr="00D84E3D">
        <w:rPr>
          <w:rFonts w:ascii="Times New Roman" w:eastAsia="Times New Roman" w:hAnsi="Times New Roman" w:cs="Times New Roman"/>
          <w:color w:val="auto"/>
          <w:sz w:val="28"/>
          <w:szCs w:val="28"/>
          <w:lang w:val="ru-RU" w:eastAsia="ru-RU"/>
        </w:rPr>
        <w:t>М</w:t>
      </w:r>
      <w:r w:rsidRPr="00D84E3D">
        <w:rPr>
          <w:rFonts w:ascii="Times New Roman" w:eastAsia="Times New Roman" w:hAnsi="Times New Roman" w:cs="Times New Roman"/>
          <w:color w:val="auto"/>
          <w:sz w:val="28"/>
          <w:szCs w:val="28"/>
          <w:lang w:eastAsia="ru-RU"/>
        </w:rPr>
        <w:t xml:space="preserve">еры по улучшению демографической ситуации в стране необходимо сопрягать с </w:t>
      </w:r>
      <w:r w:rsidRPr="00A9691B">
        <w:rPr>
          <w:rFonts w:ascii="Times New Roman" w:eastAsia="Times New Roman" w:hAnsi="Times New Roman" w:cs="Times New Roman"/>
          <w:b/>
          <w:color w:val="auto"/>
          <w:sz w:val="28"/>
          <w:szCs w:val="28"/>
          <w:lang w:eastAsia="ru-RU"/>
        </w:rPr>
        <w:t>активной борьбой с алкогольной угрозой</w:t>
      </w:r>
      <w:r w:rsidRPr="00D84E3D">
        <w:rPr>
          <w:rFonts w:ascii="Times New Roman" w:eastAsia="Times New Roman" w:hAnsi="Times New Roman" w:cs="Times New Roman"/>
          <w:color w:val="auto"/>
          <w:sz w:val="28"/>
          <w:szCs w:val="28"/>
          <w:lang w:val="ru-RU" w:eastAsia="ru-RU"/>
        </w:rPr>
        <w:t xml:space="preserve"> - </w:t>
      </w:r>
      <w:r w:rsidRPr="00D84E3D">
        <w:rPr>
          <w:rFonts w:ascii="Times New Roman" w:eastAsia="Times New Roman" w:hAnsi="Times New Roman" w:cs="Times New Roman"/>
          <w:color w:val="auto"/>
          <w:sz w:val="28"/>
          <w:szCs w:val="28"/>
          <w:lang w:eastAsia="ru-RU"/>
        </w:rPr>
        <w:t>принимать эффективные меры по ограничению продаж алкоголя</w:t>
      </w:r>
      <w:r w:rsidRPr="00D84E3D">
        <w:rPr>
          <w:rFonts w:ascii="Times New Roman" w:eastAsia="Times New Roman" w:hAnsi="Times New Roman" w:cs="Times New Roman"/>
          <w:color w:val="auto"/>
          <w:sz w:val="28"/>
          <w:szCs w:val="28"/>
          <w:lang w:val="ru-RU" w:eastAsia="ru-RU"/>
        </w:rPr>
        <w:t xml:space="preserve">, внушать нашим гражданам, </w:t>
      </w:r>
      <w:r w:rsidRPr="00D84E3D">
        <w:rPr>
          <w:rFonts w:ascii="Times New Roman" w:eastAsia="Times New Roman" w:hAnsi="Times New Roman" w:cs="Times New Roman"/>
          <w:color w:val="auto"/>
          <w:sz w:val="28"/>
          <w:szCs w:val="28"/>
          <w:lang w:eastAsia="ru-RU"/>
        </w:rPr>
        <w:t xml:space="preserve">что трезвость </w:t>
      </w:r>
      <w:r w:rsidRPr="00D84E3D">
        <w:rPr>
          <w:rFonts w:ascii="Times New Roman" w:eastAsia="Times New Roman" w:hAnsi="Times New Roman" w:cs="Times New Roman"/>
          <w:color w:val="auto"/>
          <w:sz w:val="28"/>
          <w:szCs w:val="28"/>
          <w:lang w:val="ru-RU" w:eastAsia="ru-RU"/>
        </w:rPr>
        <w:t>-</w:t>
      </w:r>
      <w:r w:rsidRPr="00D84E3D">
        <w:rPr>
          <w:rFonts w:ascii="Times New Roman" w:eastAsia="Times New Roman" w:hAnsi="Times New Roman" w:cs="Times New Roman"/>
          <w:color w:val="auto"/>
          <w:sz w:val="28"/>
          <w:szCs w:val="28"/>
          <w:lang w:eastAsia="ru-RU"/>
        </w:rPr>
        <w:t xml:space="preserve"> норма жизни.</w:t>
      </w:r>
      <w:r w:rsidRPr="00D84E3D">
        <w:rPr>
          <w:rFonts w:ascii="Times New Roman" w:eastAsia="Times New Roman" w:hAnsi="Times New Roman" w:cs="Times New Roman"/>
          <w:color w:val="auto"/>
          <w:sz w:val="28"/>
          <w:szCs w:val="28"/>
          <w:lang w:val="ru-RU" w:eastAsia="ru-RU"/>
        </w:rPr>
        <w:t xml:space="preserve"> </w:t>
      </w:r>
      <w:r w:rsidRPr="00D84E3D">
        <w:rPr>
          <w:rFonts w:ascii="Times New Roman" w:hAnsi="Times New Roman" w:cs="Times New Roman"/>
          <w:color w:val="auto"/>
          <w:sz w:val="28"/>
          <w:szCs w:val="28"/>
        </w:rPr>
        <w:t xml:space="preserve">В ежегодных докладах Уполномоченного неоднократно отмечалась </w:t>
      </w:r>
      <w:r w:rsidRPr="00D84E3D">
        <w:rPr>
          <w:rFonts w:ascii="Times New Roman" w:hAnsi="Times New Roman" w:cs="Times New Roman"/>
          <w:color w:val="auto"/>
          <w:sz w:val="28"/>
          <w:szCs w:val="28"/>
          <w:lang w:val="ru-RU"/>
        </w:rPr>
        <w:t xml:space="preserve">значимость, в том числе для решения проблем демографии,  </w:t>
      </w:r>
      <w:r w:rsidRPr="00D84E3D">
        <w:rPr>
          <w:rFonts w:ascii="Times New Roman" w:hAnsi="Times New Roman" w:cs="Times New Roman"/>
          <w:color w:val="auto"/>
          <w:sz w:val="28"/>
          <w:szCs w:val="28"/>
        </w:rPr>
        <w:t>организации по реабилитации нарко- и алко-зависимых граждан, в том числе, женщин.</w:t>
      </w:r>
      <w:r w:rsidRPr="00D84E3D">
        <w:rPr>
          <w:rFonts w:ascii="Times New Roman" w:hAnsi="Times New Roman" w:cs="Times New Roman"/>
          <w:color w:val="auto"/>
          <w:sz w:val="28"/>
          <w:szCs w:val="28"/>
          <w:lang w:val="ru-RU"/>
        </w:rPr>
        <w:t xml:space="preserve"> Существует причинно-следственная связь между употреблением алкоголя и целым рядом психических и поведенческих расстройств. Особенно опасно, когда употребляют алкоголь молодые люди и девушки, которым предстоит рожать детей. </w:t>
      </w:r>
    </w:p>
    <w:p w:rsidR="00B40BC7" w:rsidRDefault="00B40BC7" w:rsidP="00B40BC7">
      <w:pPr>
        <w:pStyle w:val="af4"/>
        <w:ind w:firstLine="567"/>
        <w:jc w:val="both"/>
        <w:rPr>
          <w:rFonts w:ascii="Times New Roman" w:hAnsi="Times New Roman"/>
          <w:color w:val="auto"/>
        </w:rPr>
      </w:pPr>
      <w:r w:rsidRPr="00157982">
        <w:rPr>
          <w:rFonts w:ascii="Times New Roman" w:hAnsi="Times New Roman"/>
          <w:color w:val="auto"/>
        </w:rPr>
        <w:t xml:space="preserve">По информации УМВД по Калининградской области, </w:t>
      </w:r>
      <w:r w:rsidRPr="00157982">
        <w:rPr>
          <w:rFonts w:ascii="Times New Roman" w:hAnsi="Times New Roman"/>
          <w:b/>
          <w:color w:val="auto"/>
        </w:rPr>
        <w:t xml:space="preserve">в состоянии алкогольного опьянения совершили преступления 5 подростков </w:t>
      </w:r>
      <w:r w:rsidRPr="00157982">
        <w:rPr>
          <w:rFonts w:ascii="Times New Roman" w:hAnsi="Times New Roman"/>
          <w:color w:val="auto"/>
        </w:rPr>
        <w:t xml:space="preserve">(2023 г. – 6), </w:t>
      </w:r>
      <w:r w:rsidRPr="00157982">
        <w:rPr>
          <w:rFonts w:ascii="Times New Roman" w:hAnsi="Times New Roman"/>
          <w:b/>
          <w:color w:val="auto"/>
        </w:rPr>
        <w:t>253 женщины</w:t>
      </w:r>
      <w:r w:rsidRPr="00157982">
        <w:rPr>
          <w:rFonts w:ascii="Times New Roman" w:hAnsi="Times New Roman"/>
          <w:color w:val="auto"/>
        </w:rPr>
        <w:t xml:space="preserve"> (302 – в 2023 году). </w:t>
      </w:r>
    </w:p>
    <w:p w:rsidR="00B40BC7" w:rsidRDefault="00B40BC7" w:rsidP="00B40BC7">
      <w:pPr>
        <w:pStyle w:val="af4"/>
        <w:ind w:firstLine="567"/>
        <w:jc w:val="both"/>
        <w:rPr>
          <w:rFonts w:ascii="Times New Roman" w:hAnsi="Times New Roman"/>
          <w:color w:val="auto"/>
        </w:rPr>
      </w:pPr>
      <w:r w:rsidRPr="00320DCE">
        <w:rPr>
          <w:rFonts w:ascii="Times New Roman" w:hAnsi="Times New Roman"/>
          <w:color w:val="auto"/>
        </w:rPr>
        <w:t xml:space="preserve">В 2024 году в ходе проведения мероприятий по </w:t>
      </w:r>
      <w:r w:rsidRPr="00320DCE">
        <w:rPr>
          <w:rFonts w:ascii="Times New Roman" w:hAnsi="Times New Roman"/>
          <w:b/>
          <w:color w:val="auto"/>
        </w:rPr>
        <w:t>профилактике алкоголизации населения</w:t>
      </w:r>
      <w:r w:rsidRPr="00320DCE">
        <w:rPr>
          <w:rFonts w:ascii="Times New Roman" w:hAnsi="Times New Roman"/>
          <w:color w:val="auto"/>
        </w:rPr>
        <w:t xml:space="preserve"> сотрудниками территориальных ОВД задокументировано </w:t>
      </w:r>
      <w:r w:rsidRPr="00320DCE">
        <w:rPr>
          <w:rFonts w:ascii="Times New Roman" w:hAnsi="Times New Roman"/>
          <w:b/>
          <w:color w:val="auto"/>
        </w:rPr>
        <w:t>12524 административных протокола</w:t>
      </w:r>
      <w:r w:rsidRPr="00320DCE">
        <w:rPr>
          <w:rFonts w:ascii="Times New Roman" w:hAnsi="Times New Roman"/>
          <w:color w:val="auto"/>
        </w:rPr>
        <w:t>, из них: 60 – по ст. 14.16, ч. 2.1 ст. 14.16 КоАП РФ (</w:t>
      </w:r>
      <w:r w:rsidRPr="00320DCE">
        <w:rPr>
          <w:rFonts w:ascii="Times New Roman" w:hAnsi="Times New Roman"/>
          <w:b/>
          <w:color w:val="auto"/>
        </w:rPr>
        <w:t>нарушение правил продажи</w:t>
      </w:r>
      <w:r w:rsidRPr="00320DCE">
        <w:rPr>
          <w:rFonts w:ascii="Times New Roman" w:hAnsi="Times New Roman"/>
          <w:color w:val="auto"/>
        </w:rPr>
        <w:t xml:space="preserve"> этилового спирта, </w:t>
      </w:r>
      <w:r w:rsidRPr="00897D06">
        <w:rPr>
          <w:rFonts w:ascii="Times New Roman" w:hAnsi="Times New Roman"/>
          <w:b/>
          <w:color w:val="auto"/>
        </w:rPr>
        <w:t>алкогольной</w:t>
      </w:r>
      <w:r w:rsidRPr="00320DCE">
        <w:rPr>
          <w:rFonts w:ascii="Times New Roman" w:hAnsi="Times New Roman"/>
          <w:color w:val="auto"/>
        </w:rPr>
        <w:t xml:space="preserve"> и спиртосодержащей продукции, а также пива и напитков, изготавливаемых на его основе); 52 – по ст. 6.10 КоАП РФ (</w:t>
      </w:r>
      <w:r w:rsidRPr="00897D06">
        <w:rPr>
          <w:rFonts w:ascii="Times New Roman" w:hAnsi="Times New Roman"/>
          <w:b/>
          <w:color w:val="auto"/>
        </w:rPr>
        <w:t>вовлечение несовершеннолетних в употребление пива</w:t>
      </w:r>
      <w:r w:rsidRPr="00320DCE">
        <w:rPr>
          <w:rFonts w:ascii="Times New Roman" w:hAnsi="Times New Roman"/>
          <w:color w:val="auto"/>
        </w:rPr>
        <w:t xml:space="preserve"> и напитков, изготавливаемых на его основе, спиртных напитков или одурманивающих веществ); 264 – по ст. 20.20 КоАП РФ (</w:t>
      </w:r>
      <w:r w:rsidRPr="00897D06">
        <w:rPr>
          <w:rFonts w:ascii="Times New Roman" w:hAnsi="Times New Roman"/>
          <w:b/>
          <w:color w:val="auto"/>
        </w:rPr>
        <w:t>распитие алкогольной и спиртосодержащей продукции в общественных местах</w:t>
      </w:r>
      <w:r w:rsidRPr="00320DCE">
        <w:rPr>
          <w:rFonts w:ascii="Times New Roman" w:hAnsi="Times New Roman"/>
          <w:color w:val="auto"/>
        </w:rPr>
        <w:t>); 1024 – по ст. 20.21 КоАП РФ (</w:t>
      </w:r>
      <w:r w:rsidRPr="00897D06">
        <w:rPr>
          <w:rFonts w:ascii="Times New Roman" w:hAnsi="Times New Roman"/>
          <w:b/>
          <w:color w:val="auto"/>
        </w:rPr>
        <w:t>появление в общественных местах в состоянии опьянения);</w:t>
      </w:r>
      <w:r w:rsidRPr="00320DCE">
        <w:rPr>
          <w:rFonts w:ascii="Times New Roman" w:hAnsi="Times New Roman"/>
          <w:color w:val="auto"/>
        </w:rPr>
        <w:t xml:space="preserve"> 179</w:t>
      </w:r>
      <w:r w:rsidRPr="00320DCE">
        <w:rPr>
          <w:rFonts w:ascii="Times New Roman" w:hAnsi="Times New Roman"/>
          <w:b/>
          <w:color w:val="auto"/>
        </w:rPr>
        <w:t xml:space="preserve"> – </w:t>
      </w:r>
      <w:r w:rsidRPr="00320DCE">
        <w:rPr>
          <w:rFonts w:ascii="Times New Roman" w:hAnsi="Times New Roman"/>
          <w:color w:val="auto"/>
        </w:rPr>
        <w:t>по ст. 20.22 КоАП РФ (</w:t>
      </w:r>
      <w:r w:rsidRPr="00F31269">
        <w:rPr>
          <w:rFonts w:ascii="Times New Roman" w:hAnsi="Times New Roman"/>
          <w:b/>
          <w:color w:val="auto"/>
        </w:rPr>
        <w:t xml:space="preserve">появление в состоянии </w:t>
      </w:r>
      <w:r w:rsidRPr="00F31269">
        <w:rPr>
          <w:rFonts w:ascii="Times New Roman" w:hAnsi="Times New Roman"/>
          <w:b/>
          <w:color w:val="auto"/>
        </w:rPr>
        <w:lastRenderedPageBreak/>
        <w:t>опьянения  несовершеннолетних</w:t>
      </w:r>
      <w:r w:rsidRPr="00320DCE">
        <w:rPr>
          <w:rFonts w:ascii="Times New Roman" w:hAnsi="Times New Roman"/>
          <w:color w:val="auto"/>
        </w:rPr>
        <w:t>, а равно распитие ими пива и напитков, изготавливаемых на его основе, алкогольной</w:t>
      </w:r>
      <w:r>
        <w:rPr>
          <w:rFonts w:ascii="Times New Roman" w:hAnsi="Times New Roman"/>
          <w:color w:val="auto"/>
        </w:rPr>
        <w:t xml:space="preserve"> </w:t>
      </w:r>
      <w:r w:rsidRPr="00320DCE">
        <w:rPr>
          <w:rFonts w:ascii="Times New Roman" w:hAnsi="Times New Roman"/>
          <w:color w:val="auto"/>
        </w:rPr>
        <w:t>и спиртосодержащей продукции, потребление ими наркотических или психотропных веществ в общественных местах).</w:t>
      </w:r>
    </w:p>
    <w:p w:rsidR="00B40BC7" w:rsidRPr="0001685B" w:rsidRDefault="00B40BC7" w:rsidP="00B40BC7">
      <w:pPr>
        <w:pStyle w:val="12"/>
        <w:shd w:val="clear" w:color="auto" w:fill="auto"/>
        <w:spacing w:after="0"/>
        <w:ind w:firstLine="539"/>
        <w:jc w:val="both"/>
        <w:rPr>
          <w:rFonts w:eastAsia="Times New Roman"/>
          <w:sz w:val="23"/>
        </w:rPr>
      </w:pPr>
      <w:r w:rsidRPr="004475AC">
        <w:rPr>
          <w:rFonts w:ascii="Times New Roman" w:hAnsi="Times New Roman" w:cs="Times New Roman"/>
          <w:i/>
          <w:color w:val="000000"/>
          <w:sz w:val="28"/>
          <w:szCs w:val="28"/>
          <w:lang w:val="ru-RU" w:eastAsia="ru-RU" w:bidi="ru-RU"/>
        </w:rPr>
        <w:t>В</w:t>
      </w:r>
      <w:r w:rsidRPr="004475AC">
        <w:rPr>
          <w:rFonts w:ascii="Times New Roman" w:hAnsi="Times New Roman" w:cs="Times New Roman"/>
          <w:i/>
          <w:color w:val="000000"/>
          <w:sz w:val="28"/>
          <w:szCs w:val="28"/>
          <w:lang w:eastAsia="ru-RU" w:bidi="ru-RU"/>
        </w:rPr>
        <w:t xml:space="preserve"> адрес </w:t>
      </w:r>
      <w:r w:rsidRPr="00F31269">
        <w:rPr>
          <w:rFonts w:ascii="Times New Roman" w:hAnsi="Times New Roman" w:cs="Times New Roman"/>
          <w:b/>
          <w:i/>
          <w:color w:val="000000"/>
          <w:sz w:val="28"/>
          <w:szCs w:val="28"/>
          <w:lang w:eastAsia="ru-RU" w:bidi="ru-RU"/>
        </w:rPr>
        <w:t>Уполномоченного по правам человека</w:t>
      </w:r>
      <w:r w:rsidRPr="004475AC">
        <w:rPr>
          <w:rFonts w:ascii="Times New Roman" w:hAnsi="Times New Roman" w:cs="Times New Roman"/>
          <w:i/>
          <w:color w:val="000000"/>
          <w:sz w:val="28"/>
          <w:szCs w:val="28"/>
          <w:lang w:eastAsia="ru-RU" w:bidi="ru-RU"/>
        </w:rPr>
        <w:t xml:space="preserve"> поступают обращения граждан в связи с </w:t>
      </w:r>
      <w:r w:rsidRPr="00F31269">
        <w:rPr>
          <w:rFonts w:ascii="Times New Roman" w:hAnsi="Times New Roman" w:cs="Times New Roman"/>
          <w:b/>
          <w:i/>
          <w:color w:val="000000"/>
          <w:sz w:val="28"/>
          <w:szCs w:val="28"/>
          <w:lang w:eastAsia="ru-RU" w:bidi="ru-RU"/>
        </w:rPr>
        <w:t>нарушениями требований законодательства при реализации алкогольной продукции</w:t>
      </w:r>
      <w:r w:rsidRPr="004475AC">
        <w:rPr>
          <w:rFonts w:ascii="Times New Roman" w:hAnsi="Times New Roman" w:cs="Times New Roman"/>
          <w:i/>
          <w:color w:val="000000"/>
          <w:sz w:val="28"/>
          <w:szCs w:val="28"/>
          <w:lang w:eastAsia="ru-RU" w:bidi="ru-RU"/>
        </w:rPr>
        <w:t>. Большая часть таких жалоб связана с реализацией алкогольной продукции в ночное время и нарушением посетителями торговых объектов норм общественного порядка (распитие алкогольных напитков возле торговой точки, шум, драки).</w:t>
      </w:r>
      <w:r w:rsidRPr="004475AC">
        <w:rPr>
          <w:rFonts w:ascii="Times New Roman" w:hAnsi="Times New Roman" w:cs="Times New Roman"/>
          <w:i/>
          <w:color w:val="000000"/>
          <w:sz w:val="28"/>
          <w:szCs w:val="28"/>
          <w:lang w:val="ru-RU" w:eastAsia="ru-RU" w:bidi="ru-RU"/>
        </w:rPr>
        <w:t xml:space="preserve"> </w:t>
      </w:r>
      <w:r w:rsidRPr="004475AC">
        <w:rPr>
          <w:rFonts w:ascii="Times New Roman" w:hAnsi="Times New Roman" w:cs="Times New Roman"/>
          <w:i/>
          <w:color w:val="000000"/>
          <w:sz w:val="28"/>
          <w:szCs w:val="28"/>
          <w:lang w:eastAsia="ru-RU" w:bidi="ru-RU"/>
        </w:rPr>
        <w:t>Посетители торговых заведений, в которых продается алкоголь,  зачастую нарушают общественный порядок, чем ухудшают качество жизни граждан, проживающих в многоквартирных домах.</w:t>
      </w:r>
      <w:r w:rsidRPr="004475AC">
        <w:rPr>
          <w:rFonts w:ascii="Times New Roman" w:hAnsi="Times New Roman" w:cs="Times New Roman"/>
          <w:i/>
          <w:color w:val="000000"/>
          <w:sz w:val="28"/>
          <w:szCs w:val="28"/>
          <w:lang w:val="ru-RU" w:eastAsia="ru-RU" w:bidi="ru-RU"/>
        </w:rPr>
        <w:t xml:space="preserve"> </w:t>
      </w:r>
      <w:r w:rsidRPr="004475AC">
        <w:rPr>
          <w:rFonts w:ascii="Times New Roman" w:hAnsi="Times New Roman" w:cs="Times New Roman"/>
          <w:i/>
          <w:color w:val="000000"/>
          <w:sz w:val="28"/>
          <w:szCs w:val="28"/>
          <w:lang w:eastAsia="ru-RU" w:bidi="ru-RU"/>
        </w:rPr>
        <w:t>Жалуются граждане и на размещение в одном многоквартирном доме нескольких торговых объектов, реализующих алкогольную продукцию.</w:t>
      </w:r>
      <w:r>
        <w:rPr>
          <w:rFonts w:ascii="Times New Roman" w:hAnsi="Times New Roman" w:cs="Times New Roman"/>
          <w:i/>
          <w:color w:val="000000"/>
          <w:sz w:val="28"/>
          <w:szCs w:val="28"/>
          <w:lang w:val="ru-RU" w:eastAsia="ru-RU" w:bidi="ru-RU"/>
        </w:rPr>
        <w:t xml:space="preserve"> </w:t>
      </w:r>
      <w:r w:rsidRPr="00F31269">
        <w:rPr>
          <w:rFonts w:ascii="Times New Roman" w:eastAsia="Times New Roman" w:hAnsi="Times New Roman" w:cs="Times New Roman"/>
          <w:color w:val="000000"/>
          <w:sz w:val="28"/>
          <w:szCs w:val="28"/>
          <w:shd w:val="clear" w:color="auto" w:fill="FFFFFF"/>
          <w:lang w:val="ru-RU" w:eastAsia="ru-RU"/>
        </w:rPr>
        <w:t xml:space="preserve">В 2024 году </w:t>
      </w:r>
      <w:r w:rsidRPr="00F31269">
        <w:rPr>
          <w:rFonts w:ascii="Times New Roman" w:eastAsia="Times New Roman" w:hAnsi="Times New Roman" w:cs="Times New Roman"/>
          <w:color w:val="000000"/>
          <w:sz w:val="28"/>
          <w:szCs w:val="28"/>
          <w:shd w:val="clear" w:color="auto" w:fill="FFFFFF"/>
          <w:lang w:eastAsia="ru-RU"/>
        </w:rPr>
        <w:t xml:space="preserve">Госдума </w:t>
      </w:r>
      <w:r w:rsidRPr="00F31269">
        <w:rPr>
          <w:rFonts w:ascii="Times New Roman" w:eastAsia="Times New Roman" w:hAnsi="Times New Roman" w:cs="Times New Roman"/>
          <w:color w:val="000000"/>
          <w:sz w:val="28"/>
          <w:szCs w:val="28"/>
          <w:shd w:val="clear" w:color="auto" w:fill="FFFFFF"/>
          <w:lang w:val="ru-RU" w:eastAsia="ru-RU"/>
        </w:rPr>
        <w:t xml:space="preserve">РФ </w:t>
      </w:r>
      <w:r w:rsidRPr="00F31269">
        <w:rPr>
          <w:rFonts w:ascii="Times New Roman" w:eastAsia="Times New Roman" w:hAnsi="Times New Roman" w:cs="Times New Roman"/>
          <w:color w:val="000000"/>
          <w:sz w:val="28"/>
          <w:szCs w:val="28"/>
          <w:shd w:val="clear" w:color="auto" w:fill="FFFFFF"/>
          <w:lang w:eastAsia="ru-RU"/>
        </w:rPr>
        <w:t xml:space="preserve">приняла </w:t>
      </w:r>
      <w:r w:rsidRPr="00F31269">
        <w:rPr>
          <w:rFonts w:ascii="Times New Roman" w:eastAsia="Times New Roman" w:hAnsi="Times New Roman" w:cs="Times New Roman"/>
          <w:b/>
          <w:color w:val="000000"/>
          <w:sz w:val="28"/>
          <w:szCs w:val="28"/>
          <w:shd w:val="clear" w:color="auto" w:fill="FFFFFF"/>
          <w:lang w:eastAsia="ru-RU"/>
        </w:rPr>
        <w:t>закон о запрете «наливаек» в жилых домах</w:t>
      </w:r>
      <w:r>
        <w:rPr>
          <w:rStyle w:val="aff5"/>
          <w:rFonts w:ascii="Times New Roman" w:eastAsia="Times New Roman" w:hAnsi="Times New Roman" w:cs="Times New Roman"/>
          <w:b/>
          <w:color w:val="000000"/>
          <w:sz w:val="28"/>
          <w:szCs w:val="28"/>
          <w:shd w:val="clear" w:color="auto" w:fill="FFFFFF"/>
          <w:lang w:eastAsia="ru-RU"/>
        </w:rPr>
        <w:footnoteReference w:id="1"/>
      </w:r>
      <w:r w:rsidRPr="00F31269">
        <w:rPr>
          <w:rFonts w:ascii="Times New Roman" w:eastAsia="Times New Roman" w:hAnsi="Times New Roman" w:cs="Times New Roman"/>
          <w:b/>
          <w:color w:val="000000"/>
          <w:sz w:val="28"/>
          <w:szCs w:val="28"/>
          <w:shd w:val="clear" w:color="auto" w:fill="FFFFFF"/>
          <w:lang w:val="ru-RU" w:eastAsia="ru-RU"/>
        </w:rPr>
        <w:t xml:space="preserve">. </w:t>
      </w:r>
      <w:r w:rsidRPr="00F31269">
        <w:rPr>
          <w:rFonts w:ascii="Times New Roman" w:eastAsia="Times New Roman" w:hAnsi="Times New Roman" w:cs="Times New Roman"/>
          <w:color w:val="000000"/>
          <w:sz w:val="28"/>
          <w:szCs w:val="28"/>
          <w:shd w:val="clear" w:color="auto" w:fill="FFFFFF"/>
          <w:lang w:eastAsia="ru-RU"/>
        </w:rPr>
        <w:t>Теперь регионы смогут устанавливать требование о продаже пива, сидра и других алкогольных напитков в ресторанах, барах, кафе, буфетах, а также ограничивать время продажи алкогольной продукции в точках общественного питания (за исключением ресторанов), расположенных в многоквартирных домах и на прилегающих к ним территориях.</w:t>
      </w:r>
      <w:r w:rsidRPr="00F31269">
        <w:rPr>
          <w:rFonts w:ascii="Times New Roman" w:eastAsia="Times New Roman" w:hAnsi="Times New Roman" w:cs="Times New Roman"/>
          <w:color w:val="000000"/>
          <w:sz w:val="28"/>
          <w:szCs w:val="28"/>
          <w:shd w:val="clear" w:color="auto" w:fill="FFFFFF"/>
          <w:lang w:val="ru-RU" w:eastAsia="ru-RU"/>
        </w:rPr>
        <w:t xml:space="preserve"> </w:t>
      </w:r>
      <w:r w:rsidRPr="00F31269">
        <w:rPr>
          <w:rFonts w:ascii="Times New Roman" w:eastAsia="Times New Roman" w:hAnsi="Times New Roman" w:cs="Times New Roman"/>
          <w:b/>
          <w:color w:val="000000"/>
          <w:sz w:val="28"/>
          <w:szCs w:val="28"/>
          <w:shd w:val="clear" w:color="auto" w:fill="FFFFFF"/>
          <w:lang w:val="ru-RU" w:eastAsia="ru-RU"/>
        </w:rPr>
        <w:t>Следует подумать о распространении таких требований на в</w:t>
      </w:r>
      <w:r>
        <w:rPr>
          <w:rFonts w:ascii="Times New Roman" w:eastAsia="Times New Roman" w:hAnsi="Times New Roman" w:cs="Times New Roman"/>
          <w:b/>
          <w:color w:val="000000"/>
          <w:sz w:val="28"/>
          <w:szCs w:val="28"/>
          <w:shd w:val="clear" w:color="auto" w:fill="FFFFFF"/>
          <w:lang w:val="ru-RU" w:eastAsia="ru-RU"/>
        </w:rPr>
        <w:t>се торговые точки, торг</w:t>
      </w:r>
      <w:r w:rsidRPr="00F31269">
        <w:rPr>
          <w:rFonts w:ascii="Times New Roman" w:eastAsia="Times New Roman" w:hAnsi="Times New Roman" w:cs="Times New Roman"/>
          <w:b/>
          <w:color w:val="000000"/>
          <w:sz w:val="28"/>
          <w:szCs w:val="28"/>
          <w:shd w:val="clear" w:color="auto" w:fill="FFFFFF"/>
          <w:lang w:val="ru-RU" w:eastAsia="ru-RU"/>
        </w:rPr>
        <w:t>ующие алкоголем</w:t>
      </w:r>
      <w:r w:rsidRPr="00F31269">
        <w:rPr>
          <w:rFonts w:ascii="Times New Roman" w:eastAsia="Times New Roman" w:hAnsi="Times New Roman" w:cs="Times New Roman"/>
          <w:color w:val="000000"/>
          <w:sz w:val="28"/>
          <w:szCs w:val="28"/>
          <w:shd w:val="clear" w:color="auto" w:fill="FFFFFF"/>
          <w:lang w:val="ru-RU" w:eastAsia="ru-RU"/>
        </w:rPr>
        <w:t xml:space="preserve">. Пока </w:t>
      </w:r>
      <w:r w:rsidRPr="00F31269">
        <w:rPr>
          <w:rFonts w:ascii="Times New Roman" w:hAnsi="Times New Roman" w:cs="Times New Roman"/>
          <w:color w:val="000000"/>
          <w:sz w:val="28"/>
          <w:szCs w:val="28"/>
          <w:lang w:eastAsia="ru-RU" w:bidi="ru-RU"/>
        </w:rPr>
        <w:t>действующее законодательство не ограничивает количество торговых объектов, ре</w:t>
      </w:r>
      <w:r>
        <w:rPr>
          <w:rFonts w:ascii="Times New Roman" w:hAnsi="Times New Roman" w:cs="Times New Roman"/>
          <w:color w:val="000000"/>
          <w:sz w:val="28"/>
          <w:szCs w:val="28"/>
          <w:lang w:eastAsia="ru-RU" w:bidi="ru-RU"/>
        </w:rPr>
        <w:t>ализующих алкогольную продукцию</w:t>
      </w:r>
      <w:r w:rsidRPr="00F31269">
        <w:rPr>
          <w:rFonts w:ascii="Times New Roman" w:hAnsi="Times New Roman" w:cs="Times New Roman"/>
          <w:color w:val="000000"/>
          <w:sz w:val="28"/>
          <w:szCs w:val="28"/>
          <w:lang w:eastAsia="ru-RU" w:bidi="ru-RU"/>
        </w:rPr>
        <w:t xml:space="preserve"> в одном здании.</w:t>
      </w:r>
      <w:r w:rsidRPr="00F31269">
        <w:rPr>
          <w:rFonts w:ascii="Times New Roman" w:hAnsi="Times New Roman" w:cs="Times New Roman"/>
          <w:color w:val="000000"/>
          <w:sz w:val="28"/>
          <w:szCs w:val="28"/>
          <w:lang w:val="ru-RU" w:eastAsia="ru-RU" w:bidi="ru-RU"/>
        </w:rPr>
        <w:t xml:space="preserve"> </w:t>
      </w:r>
      <w:r w:rsidRPr="00F31269">
        <w:rPr>
          <w:rFonts w:ascii="Times New Roman" w:hAnsi="Times New Roman" w:cs="Times New Roman"/>
          <w:color w:val="000000"/>
          <w:sz w:val="28"/>
          <w:szCs w:val="28"/>
          <w:lang w:eastAsia="ru-RU" w:bidi="ru-RU"/>
        </w:rPr>
        <w:t>В р</w:t>
      </w:r>
      <w:r>
        <w:rPr>
          <w:rFonts w:ascii="Times New Roman" w:hAnsi="Times New Roman" w:cs="Times New Roman"/>
          <w:color w:val="000000"/>
          <w:sz w:val="28"/>
          <w:szCs w:val="28"/>
          <w:lang w:eastAsia="ru-RU" w:bidi="ru-RU"/>
        </w:rPr>
        <w:t>яде многоквартирных жилых домов</w:t>
      </w:r>
      <w:r>
        <w:rPr>
          <w:rFonts w:ascii="Times New Roman" w:hAnsi="Times New Roman" w:cs="Times New Roman"/>
          <w:color w:val="000000"/>
          <w:sz w:val="28"/>
          <w:szCs w:val="28"/>
          <w:lang w:val="ru-RU" w:eastAsia="ru-RU" w:bidi="ru-RU"/>
        </w:rPr>
        <w:t xml:space="preserve">                      </w:t>
      </w:r>
      <w:r>
        <w:rPr>
          <w:rFonts w:ascii="Times New Roman" w:hAnsi="Times New Roman" w:cs="Times New Roman"/>
          <w:color w:val="000000"/>
          <w:sz w:val="28"/>
          <w:szCs w:val="28"/>
          <w:lang w:eastAsia="ru-RU" w:bidi="ru-RU"/>
        </w:rPr>
        <w:t>г.</w:t>
      </w:r>
      <w:r>
        <w:rPr>
          <w:rFonts w:ascii="Times New Roman" w:hAnsi="Times New Roman" w:cs="Times New Roman"/>
          <w:color w:val="000000"/>
          <w:sz w:val="28"/>
          <w:szCs w:val="28"/>
          <w:lang w:val="ru-RU" w:eastAsia="ru-RU" w:bidi="ru-RU"/>
        </w:rPr>
        <w:t xml:space="preserve"> </w:t>
      </w:r>
      <w:r w:rsidRPr="00F31269">
        <w:rPr>
          <w:rFonts w:ascii="Times New Roman" w:hAnsi="Times New Roman" w:cs="Times New Roman"/>
          <w:color w:val="000000"/>
          <w:sz w:val="28"/>
          <w:szCs w:val="28"/>
          <w:lang w:eastAsia="ru-RU" w:bidi="ru-RU"/>
        </w:rPr>
        <w:t>Калининграда расположено несколько торговых объектов, реализующих алкогольную продукцию (два и более в одном доме), что создает дополнительные условия для снижения качества жизни проживающих в этих домах людей.</w:t>
      </w:r>
      <w:r w:rsidRPr="00F31269">
        <w:rPr>
          <w:rFonts w:ascii="Times New Roman" w:hAnsi="Times New Roman" w:cs="Times New Roman"/>
          <w:color w:val="000000"/>
          <w:sz w:val="28"/>
          <w:szCs w:val="28"/>
          <w:lang w:val="ru-RU" w:eastAsia="ru-RU" w:bidi="ru-RU"/>
        </w:rPr>
        <w:t xml:space="preserve"> Полагаю целесообразным </w:t>
      </w:r>
      <w:r w:rsidRPr="00F31269">
        <w:rPr>
          <w:rFonts w:ascii="Times New Roman" w:hAnsi="Times New Roman" w:cs="Times New Roman"/>
          <w:sz w:val="28"/>
          <w:szCs w:val="28"/>
          <w:lang w:val="ru-RU"/>
        </w:rPr>
        <w:t>о</w:t>
      </w:r>
      <w:r>
        <w:rPr>
          <w:rFonts w:ascii="Times New Roman" w:hAnsi="Times New Roman" w:cs="Times New Roman"/>
          <w:sz w:val="28"/>
          <w:szCs w:val="28"/>
          <w:lang w:val="ru-RU"/>
        </w:rPr>
        <w:t>б</w:t>
      </w:r>
      <w:r w:rsidRPr="00F31269">
        <w:rPr>
          <w:rFonts w:ascii="Times New Roman" w:hAnsi="Times New Roman" w:cs="Times New Roman"/>
          <w:sz w:val="28"/>
          <w:szCs w:val="28"/>
          <w:lang w:val="ru-RU"/>
        </w:rPr>
        <w:t>суждение вопроса о</w:t>
      </w:r>
      <w:r w:rsidRPr="00F31269">
        <w:rPr>
          <w:rFonts w:ascii="Times New Roman" w:hAnsi="Times New Roman" w:cs="Times New Roman"/>
          <w:sz w:val="28"/>
          <w:szCs w:val="28"/>
        </w:rPr>
        <w:t xml:space="preserve"> </w:t>
      </w:r>
      <w:r w:rsidRPr="00F31269">
        <w:rPr>
          <w:rFonts w:ascii="Times New Roman" w:hAnsi="Times New Roman" w:cs="Times New Roman"/>
          <w:b/>
          <w:sz w:val="28"/>
          <w:szCs w:val="28"/>
        </w:rPr>
        <w:t>сокращени</w:t>
      </w:r>
      <w:r w:rsidRPr="00F31269">
        <w:rPr>
          <w:rFonts w:ascii="Times New Roman" w:hAnsi="Times New Roman" w:cs="Times New Roman"/>
          <w:b/>
          <w:sz w:val="28"/>
          <w:szCs w:val="28"/>
          <w:lang w:val="ru-RU"/>
        </w:rPr>
        <w:t>и</w:t>
      </w:r>
      <w:r w:rsidRPr="00F31269">
        <w:rPr>
          <w:rFonts w:ascii="Times New Roman" w:hAnsi="Times New Roman" w:cs="Times New Roman"/>
          <w:b/>
          <w:sz w:val="28"/>
          <w:szCs w:val="28"/>
        </w:rPr>
        <w:t xml:space="preserve"> торговых точек, осуществляющих продажу алкогольной продукции</w:t>
      </w:r>
      <w:r>
        <w:rPr>
          <w:rFonts w:ascii="Times New Roman" w:hAnsi="Times New Roman" w:cs="Times New Roman"/>
          <w:b/>
          <w:sz w:val="28"/>
          <w:szCs w:val="28"/>
          <w:lang w:val="ru-RU"/>
        </w:rPr>
        <w:t>,</w:t>
      </w:r>
      <w:r w:rsidRPr="00F31269">
        <w:rPr>
          <w:rFonts w:ascii="Times New Roman" w:hAnsi="Times New Roman" w:cs="Times New Roman"/>
          <w:sz w:val="28"/>
          <w:szCs w:val="28"/>
        </w:rPr>
        <w:t xml:space="preserve"> </w:t>
      </w:r>
      <w:r w:rsidRPr="00F31269">
        <w:rPr>
          <w:rFonts w:ascii="Times New Roman" w:hAnsi="Times New Roman" w:cs="Times New Roman"/>
          <w:sz w:val="28"/>
          <w:szCs w:val="28"/>
          <w:lang w:eastAsia="ru-RU" w:bidi="ru-RU"/>
        </w:rPr>
        <w:t>с целью защиты прав и законных интересов граждан.</w:t>
      </w:r>
      <w:r>
        <w:rPr>
          <w:rFonts w:ascii="Times New Roman" w:hAnsi="Times New Roman" w:cs="Times New Roman"/>
          <w:sz w:val="28"/>
          <w:szCs w:val="28"/>
          <w:lang w:val="ru-RU" w:eastAsia="ru-RU" w:bidi="ru-RU"/>
        </w:rPr>
        <w:t xml:space="preserve"> </w:t>
      </w:r>
      <w:r w:rsidRPr="00F31269">
        <w:rPr>
          <w:rFonts w:ascii="Times New Roman" w:hAnsi="Times New Roman" w:cs="Times New Roman"/>
          <w:sz w:val="28"/>
          <w:szCs w:val="28"/>
          <w:lang w:val="ru-RU"/>
        </w:rPr>
        <w:t xml:space="preserve">Если увеличить </w:t>
      </w:r>
      <w:r w:rsidRPr="00F31269">
        <w:rPr>
          <w:rFonts w:ascii="Times New Roman" w:eastAsia="Times New Roman" w:hAnsi="Times New Roman" w:cs="Times New Roman"/>
          <w:b/>
          <w:bCs/>
          <w:kern w:val="36"/>
          <w:sz w:val="28"/>
          <w:szCs w:val="28"/>
          <w:lang w:eastAsia="ru-RU"/>
        </w:rPr>
        <w:t>минимальное расстояние от пунктов реализации алкоголя до границ прилегающих</w:t>
      </w:r>
      <w:r>
        <w:rPr>
          <w:rFonts w:ascii="Times New Roman" w:eastAsia="Times New Roman" w:hAnsi="Times New Roman" w:cs="Times New Roman"/>
          <w:b/>
          <w:bCs/>
          <w:kern w:val="36"/>
          <w:sz w:val="28"/>
          <w:szCs w:val="28"/>
          <w:lang w:eastAsia="ru-RU"/>
        </w:rPr>
        <w:t xml:space="preserve"> территорий общеобразовательных</w:t>
      </w:r>
      <w:r>
        <w:rPr>
          <w:rFonts w:ascii="Times New Roman" w:eastAsia="Times New Roman" w:hAnsi="Times New Roman" w:cs="Times New Roman"/>
          <w:b/>
          <w:bCs/>
          <w:kern w:val="36"/>
          <w:sz w:val="28"/>
          <w:szCs w:val="28"/>
          <w:lang w:val="ru-RU" w:eastAsia="ru-RU"/>
        </w:rPr>
        <w:t xml:space="preserve"> </w:t>
      </w:r>
      <w:r w:rsidRPr="00F31269">
        <w:rPr>
          <w:rFonts w:ascii="Times New Roman" w:eastAsia="Times New Roman" w:hAnsi="Times New Roman" w:cs="Times New Roman"/>
          <w:b/>
          <w:bCs/>
          <w:kern w:val="36"/>
          <w:sz w:val="28"/>
          <w:szCs w:val="28"/>
          <w:lang w:val="ru-RU" w:eastAsia="ru-RU"/>
        </w:rPr>
        <w:t xml:space="preserve">и социальных </w:t>
      </w:r>
      <w:r w:rsidRPr="00F31269">
        <w:rPr>
          <w:rFonts w:ascii="Times New Roman" w:eastAsia="Times New Roman" w:hAnsi="Times New Roman" w:cs="Times New Roman"/>
          <w:b/>
          <w:bCs/>
          <w:kern w:val="36"/>
          <w:sz w:val="28"/>
          <w:szCs w:val="28"/>
          <w:lang w:eastAsia="ru-RU"/>
        </w:rPr>
        <w:t>организаций</w:t>
      </w:r>
      <w:r w:rsidRPr="00F31269">
        <w:rPr>
          <w:rFonts w:ascii="Times New Roman" w:eastAsia="Times New Roman" w:hAnsi="Times New Roman" w:cs="Times New Roman"/>
          <w:b/>
          <w:bCs/>
          <w:kern w:val="36"/>
          <w:sz w:val="28"/>
          <w:szCs w:val="28"/>
          <w:lang w:val="ru-RU" w:eastAsia="ru-RU"/>
        </w:rPr>
        <w:t xml:space="preserve"> – </w:t>
      </w:r>
      <w:r w:rsidRPr="00F31269">
        <w:rPr>
          <w:rFonts w:ascii="Times New Roman" w:hAnsi="Times New Roman" w:cs="Times New Roman"/>
          <w:sz w:val="28"/>
          <w:szCs w:val="28"/>
        </w:rPr>
        <w:t>уменьш</w:t>
      </w:r>
      <w:r w:rsidRPr="00F31269">
        <w:rPr>
          <w:rFonts w:ascii="Times New Roman" w:hAnsi="Times New Roman" w:cs="Times New Roman"/>
          <w:sz w:val="28"/>
          <w:szCs w:val="28"/>
          <w:lang w:val="ru-RU"/>
        </w:rPr>
        <w:t>ится количество</w:t>
      </w:r>
      <w:r w:rsidRPr="00F31269">
        <w:rPr>
          <w:rFonts w:ascii="Times New Roman" w:hAnsi="Times New Roman" w:cs="Times New Roman"/>
          <w:sz w:val="28"/>
          <w:szCs w:val="28"/>
        </w:rPr>
        <w:t xml:space="preserve"> точек реализации алкоголя</w:t>
      </w:r>
      <w:r w:rsidRPr="00F31269">
        <w:rPr>
          <w:rFonts w:ascii="Times New Roman" w:hAnsi="Times New Roman" w:cs="Times New Roman"/>
          <w:sz w:val="28"/>
          <w:szCs w:val="28"/>
          <w:lang w:val="ru-RU"/>
        </w:rPr>
        <w:t>. Это</w:t>
      </w:r>
      <w:r>
        <w:rPr>
          <w:rFonts w:ascii="Times New Roman" w:hAnsi="Times New Roman" w:cs="Times New Roman"/>
          <w:sz w:val="28"/>
          <w:szCs w:val="28"/>
          <w:lang w:val="ru-RU"/>
        </w:rPr>
        <w:t xml:space="preserve"> </w:t>
      </w:r>
      <w:r w:rsidRPr="00F31269">
        <w:rPr>
          <w:rFonts w:ascii="Times New Roman" w:hAnsi="Times New Roman" w:cs="Times New Roman"/>
          <w:sz w:val="28"/>
          <w:szCs w:val="28"/>
          <w:lang w:val="ru-RU"/>
        </w:rPr>
        <w:t xml:space="preserve">приведет к снижению уровня </w:t>
      </w:r>
      <w:r w:rsidRPr="00F31269">
        <w:rPr>
          <w:rFonts w:ascii="Times New Roman" w:hAnsi="Times New Roman" w:cs="Times New Roman"/>
          <w:sz w:val="28"/>
          <w:szCs w:val="28"/>
        </w:rPr>
        <w:t>преступност</w:t>
      </w:r>
      <w:r w:rsidRPr="00F31269">
        <w:rPr>
          <w:rFonts w:ascii="Times New Roman" w:hAnsi="Times New Roman" w:cs="Times New Roman"/>
          <w:sz w:val="28"/>
          <w:szCs w:val="28"/>
          <w:lang w:val="ru-RU"/>
        </w:rPr>
        <w:t>и</w:t>
      </w:r>
      <w:r w:rsidRPr="00F31269">
        <w:rPr>
          <w:rFonts w:ascii="Times New Roman" w:hAnsi="Times New Roman" w:cs="Times New Roman"/>
          <w:sz w:val="28"/>
          <w:szCs w:val="28"/>
        </w:rPr>
        <w:t xml:space="preserve">, </w:t>
      </w:r>
      <w:r w:rsidRPr="00F31269">
        <w:rPr>
          <w:rFonts w:ascii="Times New Roman" w:hAnsi="Times New Roman" w:cs="Times New Roman"/>
          <w:sz w:val="28"/>
          <w:szCs w:val="28"/>
          <w:lang w:val="ru-RU"/>
        </w:rPr>
        <w:t xml:space="preserve">улучшению </w:t>
      </w:r>
      <w:r w:rsidRPr="00F31269">
        <w:rPr>
          <w:rFonts w:ascii="Times New Roman" w:hAnsi="Times New Roman" w:cs="Times New Roman"/>
          <w:sz w:val="28"/>
          <w:szCs w:val="28"/>
        </w:rPr>
        <w:t>здоровь</w:t>
      </w:r>
      <w:r w:rsidRPr="00F31269">
        <w:rPr>
          <w:rFonts w:ascii="Times New Roman" w:hAnsi="Times New Roman" w:cs="Times New Roman"/>
          <w:sz w:val="28"/>
          <w:szCs w:val="28"/>
          <w:lang w:val="ru-RU"/>
        </w:rPr>
        <w:t>я граждан</w:t>
      </w:r>
      <w:r w:rsidRPr="00F31269">
        <w:rPr>
          <w:rFonts w:ascii="Times New Roman" w:hAnsi="Times New Roman" w:cs="Times New Roman"/>
          <w:sz w:val="28"/>
          <w:szCs w:val="28"/>
        </w:rPr>
        <w:t>, качеств</w:t>
      </w:r>
      <w:r w:rsidRPr="00F31269">
        <w:rPr>
          <w:rFonts w:ascii="Times New Roman" w:hAnsi="Times New Roman" w:cs="Times New Roman"/>
          <w:sz w:val="28"/>
          <w:szCs w:val="28"/>
          <w:lang w:val="ru-RU"/>
        </w:rPr>
        <w:t>а</w:t>
      </w:r>
      <w:r w:rsidRPr="00F31269">
        <w:rPr>
          <w:rFonts w:ascii="Times New Roman" w:hAnsi="Times New Roman" w:cs="Times New Roman"/>
          <w:sz w:val="28"/>
          <w:szCs w:val="28"/>
        </w:rPr>
        <w:t xml:space="preserve"> жизни, нравственност</w:t>
      </w:r>
      <w:r w:rsidRPr="00F31269">
        <w:rPr>
          <w:rFonts w:ascii="Times New Roman" w:hAnsi="Times New Roman" w:cs="Times New Roman"/>
          <w:sz w:val="28"/>
          <w:szCs w:val="28"/>
          <w:lang w:val="ru-RU"/>
        </w:rPr>
        <w:t xml:space="preserve">и. </w:t>
      </w:r>
      <w:r>
        <w:rPr>
          <w:rFonts w:ascii="Times New Roman" w:hAnsi="Times New Roman" w:cs="Times New Roman"/>
          <w:color w:val="000000"/>
          <w:sz w:val="28"/>
          <w:szCs w:val="28"/>
          <w:lang w:val="ru-RU" w:eastAsia="ru-RU" w:bidi="ru-RU"/>
        </w:rPr>
        <w:t>Предлагаю</w:t>
      </w:r>
      <w:r w:rsidRPr="00F31269">
        <w:rPr>
          <w:rFonts w:ascii="Times New Roman" w:hAnsi="Times New Roman" w:cs="Times New Roman"/>
          <w:color w:val="000000"/>
          <w:sz w:val="28"/>
          <w:szCs w:val="28"/>
          <w:lang w:val="ru-RU" w:eastAsia="ru-RU" w:bidi="ru-RU"/>
        </w:rPr>
        <w:t xml:space="preserve"> </w:t>
      </w:r>
      <w:r w:rsidRPr="00F31269">
        <w:rPr>
          <w:rFonts w:ascii="Times New Roman" w:eastAsia="Times New Roman" w:hAnsi="Times New Roman" w:cs="Times New Roman"/>
          <w:b/>
          <w:sz w:val="28"/>
          <w:szCs w:val="28"/>
        </w:rPr>
        <w:t xml:space="preserve">разработать план мероприятий по противодействию распространения алкоголизма среди населения в каждом муниципальном образовании </w:t>
      </w:r>
      <w:r w:rsidRPr="00F31269">
        <w:rPr>
          <w:rFonts w:ascii="Times New Roman" w:eastAsia="Times New Roman" w:hAnsi="Times New Roman" w:cs="Times New Roman"/>
          <w:b/>
          <w:sz w:val="28"/>
          <w:szCs w:val="28"/>
          <w:lang w:val="ru-RU"/>
        </w:rPr>
        <w:t>Калининградской области</w:t>
      </w:r>
      <w:r w:rsidRPr="00F31269">
        <w:rPr>
          <w:rFonts w:ascii="Times New Roman" w:eastAsia="Times New Roman" w:hAnsi="Times New Roman" w:cs="Times New Roman"/>
          <w:sz w:val="28"/>
          <w:szCs w:val="28"/>
          <w:lang w:val="ru-RU"/>
        </w:rPr>
        <w:t>.</w:t>
      </w:r>
    </w:p>
    <w:p w:rsidR="00B40BC7" w:rsidRDefault="00B40BC7" w:rsidP="00B40BC7">
      <w:pPr>
        <w:pStyle w:val="12"/>
        <w:shd w:val="clear" w:color="auto" w:fill="auto"/>
        <w:spacing w:after="0"/>
        <w:ind w:firstLine="380"/>
        <w:jc w:val="both"/>
        <w:rPr>
          <w:rFonts w:ascii="Times New Roman" w:eastAsia="Times New Roman" w:hAnsi="Times New Roman" w:cs="Times New Roman"/>
          <w:color w:val="auto"/>
          <w:sz w:val="28"/>
          <w:szCs w:val="28"/>
          <w:shd w:val="clear" w:color="auto" w:fill="FFFFFF"/>
          <w:lang w:val="ru-RU" w:eastAsia="ru-RU"/>
        </w:rPr>
      </w:pPr>
      <w:r w:rsidRPr="004475AC">
        <w:rPr>
          <w:rFonts w:ascii="Times New Roman" w:eastAsia="Times New Roman" w:hAnsi="Times New Roman" w:cs="Times New Roman"/>
          <w:bCs/>
          <w:color w:val="000000"/>
          <w:sz w:val="28"/>
          <w:szCs w:val="28"/>
          <w:lang w:eastAsia="ru-RU"/>
        </w:rPr>
        <w:t>Гос</w:t>
      </w:r>
      <w:r w:rsidRPr="004475AC">
        <w:rPr>
          <w:rFonts w:ascii="Times New Roman" w:eastAsia="Times New Roman" w:hAnsi="Times New Roman" w:cs="Times New Roman"/>
          <w:bCs/>
          <w:color w:val="000000"/>
          <w:sz w:val="28"/>
          <w:szCs w:val="28"/>
          <w:lang w:val="ru-RU" w:eastAsia="ru-RU"/>
        </w:rPr>
        <w:t>д</w:t>
      </w:r>
      <w:r w:rsidRPr="004475AC">
        <w:rPr>
          <w:rFonts w:ascii="Times New Roman" w:eastAsia="Times New Roman" w:hAnsi="Times New Roman" w:cs="Times New Roman"/>
          <w:bCs/>
          <w:color w:val="000000"/>
          <w:sz w:val="28"/>
          <w:szCs w:val="28"/>
          <w:lang w:eastAsia="ru-RU"/>
        </w:rPr>
        <w:t xml:space="preserve">ума </w:t>
      </w:r>
      <w:r w:rsidRPr="00D84E3D">
        <w:rPr>
          <w:rFonts w:ascii="Times New Roman" w:eastAsia="Times New Roman" w:hAnsi="Times New Roman" w:cs="Times New Roman"/>
          <w:bCs/>
          <w:color w:val="000000"/>
          <w:sz w:val="28"/>
          <w:szCs w:val="28"/>
          <w:lang w:eastAsia="ru-RU"/>
        </w:rPr>
        <w:t xml:space="preserve">17 декабря </w:t>
      </w:r>
      <w:r w:rsidRPr="004475AC">
        <w:rPr>
          <w:rFonts w:ascii="Times New Roman" w:eastAsia="Times New Roman" w:hAnsi="Times New Roman" w:cs="Times New Roman"/>
          <w:bCs/>
          <w:color w:val="000000"/>
          <w:sz w:val="28"/>
          <w:szCs w:val="28"/>
          <w:lang w:eastAsia="ru-RU"/>
        </w:rPr>
        <w:t>приняла</w:t>
      </w:r>
      <w:r w:rsidRPr="004475AC">
        <w:rPr>
          <w:rFonts w:ascii="Times New Roman" w:eastAsia="Times New Roman" w:hAnsi="Times New Roman" w:cs="Times New Roman"/>
          <w:bCs/>
          <w:color w:val="000000"/>
          <w:sz w:val="28"/>
          <w:szCs w:val="28"/>
          <w:lang w:val="ru-RU" w:eastAsia="ru-RU"/>
        </w:rPr>
        <w:t xml:space="preserve"> </w:t>
      </w:r>
      <w:r w:rsidRPr="00D84E3D">
        <w:rPr>
          <w:rFonts w:ascii="Times New Roman" w:eastAsia="Times New Roman" w:hAnsi="Times New Roman" w:cs="Times New Roman"/>
          <w:b/>
          <w:bCs/>
          <w:color w:val="000000"/>
          <w:sz w:val="28"/>
          <w:szCs w:val="28"/>
          <w:lang w:eastAsia="ru-RU"/>
        </w:rPr>
        <w:t xml:space="preserve">закон, </w:t>
      </w:r>
      <w:r w:rsidRPr="00D84E3D">
        <w:rPr>
          <w:rFonts w:ascii="Times New Roman" w:eastAsia="Times New Roman" w:hAnsi="Times New Roman" w:cs="Times New Roman"/>
          <w:bCs/>
          <w:color w:val="000000"/>
          <w:sz w:val="28"/>
          <w:szCs w:val="28"/>
          <w:lang w:eastAsia="ru-RU"/>
        </w:rPr>
        <w:t xml:space="preserve">вводящий уголовную ответственность за </w:t>
      </w:r>
      <w:r w:rsidRPr="00053ECF">
        <w:rPr>
          <w:rFonts w:ascii="Times New Roman" w:eastAsia="Times New Roman" w:hAnsi="Times New Roman" w:cs="Times New Roman"/>
          <w:b/>
          <w:bCs/>
          <w:color w:val="000000"/>
          <w:sz w:val="28"/>
          <w:szCs w:val="28"/>
          <w:lang w:eastAsia="ru-RU"/>
        </w:rPr>
        <w:t xml:space="preserve">продажу табака, вейпов, электронных сигарет и другой </w:t>
      </w:r>
      <w:r w:rsidRPr="00053ECF">
        <w:rPr>
          <w:rFonts w:ascii="Times New Roman" w:eastAsia="Times New Roman" w:hAnsi="Times New Roman" w:cs="Times New Roman"/>
          <w:b/>
          <w:bCs/>
          <w:color w:val="000000"/>
          <w:sz w:val="28"/>
          <w:szCs w:val="28"/>
          <w:lang w:eastAsia="ru-RU"/>
        </w:rPr>
        <w:lastRenderedPageBreak/>
        <w:t>никотинсодержащей продукции несовершеннолетним</w:t>
      </w:r>
      <w:r>
        <w:rPr>
          <w:rFonts w:ascii="Times New Roman" w:eastAsia="Times New Roman" w:hAnsi="Times New Roman" w:cs="Times New Roman"/>
          <w:bCs/>
          <w:color w:val="000000"/>
          <w:sz w:val="28"/>
          <w:szCs w:val="28"/>
          <w:lang w:eastAsia="ru-RU"/>
        </w:rPr>
        <w:t>.</w:t>
      </w:r>
      <w:r>
        <w:rPr>
          <w:rFonts w:ascii="Times New Roman" w:eastAsia="Times New Roman" w:hAnsi="Times New Roman" w:cs="Times New Roman"/>
          <w:bCs/>
          <w:color w:val="000000"/>
          <w:sz w:val="28"/>
          <w:szCs w:val="28"/>
          <w:lang w:val="ru-RU" w:eastAsia="ru-RU"/>
        </w:rPr>
        <w:t xml:space="preserve"> </w:t>
      </w:r>
      <w:r w:rsidRPr="00214052">
        <w:rPr>
          <w:rFonts w:ascii="Times New Roman" w:eastAsia="Times New Roman" w:hAnsi="Times New Roman" w:cs="Times New Roman"/>
          <w:bCs/>
          <w:color w:val="000000"/>
          <w:sz w:val="28"/>
          <w:szCs w:val="28"/>
          <w:lang w:eastAsia="ru-RU"/>
        </w:rPr>
        <w:t>Со вступлением закона в силу за повторную продажу нарушителям будут грозить:</w:t>
      </w:r>
      <w:r w:rsidRPr="00214052">
        <w:rPr>
          <w:rFonts w:ascii="Times New Roman" w:eastAsia="Times New Roman" w:hAnsi="Times New Roman" w:cs="Times New Roman"/>
          <w:color w:val="000000"/>
          <w:sz w:val="28"/>
          <w:szCs w:val="28"/>
          <w:lang w:eastAsia="ru-RU"/>
        </w:rPr>
        <w:t> </w:t>
      </w:r>
      <w:r w:rsidRPr="00D84E3D">
        <w:rPr>
          <w:rFonts w:ascii="Times New Roman" w:eastAsia="Times New Roman" w:hAnsi="Times New Roman" w:cs="Times New Roman"/>
          <w:color w:val="000000"/>
          <w:sz w:val="28"/>
          <w:szCs w:val="28"/>
          <w:lang w:eastAsia="ru-RU"/>
        </w:rPr>
        <w:t xml:space="preserve"> штраф в размере от 50 до 80 тысяч рублей (или в размере заработной платы от 3 до 6 месяцев) или исправительные работы на срок до 1 года с возможностью запрета заниматься определенной деятельностью и занимать определенные должности на срок до 3 лет.</w:t>
      </w:r>
      <w:r w:rsidRPr="00D84E3D">
        <w:rPr>
          <w:rFonts w:ascii="Times New Roman" w:eastAsia="Times New Roman" w:hAnsi="Times New Roman" w:cs="Times New Roman"/>
          <w:color w:val="000000"/>
          <w:sz w:val="28"/>
          <w:szCs w:val="28"/>
          <w:lang w:val="ru-RU" w:eastAsia="ru-RU"/>
        </w:rPr>
        <w:t xml:space="preserve"> </w:t>
      </w:r>
      <w:r w:rsidRPr="00D84E3D">
        <w:rPr>
          <w:rFonts w:ascii="Times New Roman" w:eastAsia="Times New Roman" w:hAnsi="Times New Roman" w:cs="Times New Roman"/>
          <w:color w:val="000000"/>
          <w:sz w:val="28"/>
          <w:szCs w:val="28"/>
          <w:lang w:eastAsia="ru-RU"/>
        </w:rPr>
        <w:t xml:space="preserve">Изменения внесены в 151 статью </w:t>
      </w:r>
      <w:r w:rsidRPr="00D84E3D">
        <w:rPr>
          <w:rFonts w:ascii="Times New Roman" w:eastAsia="Times New Roman" w:hAnsi="Times New Roman" w:cs="Times New Roman"/>
          <w:color w:val="000000"/>
          <w:sz w:val="28"/>
          <w:szCs w:val="28"/>
          <w:lang w:val="ru-RU" w:eastAsia="ru-RU"/>
        </w:rPr>
        <w:t>УК РФ.</w:t>
      </w:r>
      <w:r>
        <w:rPr>
          <w:rFonts w:ascii="Times New Roman" w:eastAsia="Times New Roman" w:hAnsi="Times New Roman" w:cs="Times New Roman"/>
          <w:color w:val="000000"/>
          <w:sz w:val="28"/>
          <w:szCs w:val="28"/>
          <w:lang w:val="ru-RU" w:eastAsia="ru-RU"/>
        </w:rPr>
        <w:t xml:space="preserve"> </w:t>
      </w:r>
      <w:r w:rsidRPr="00C65096">
        <w:rPr>
          <w:rFonts w:ascii="Times New Roman" w:eastAsia="Times New Roman" w:hAnsi="Times New Roman" w:cs="Times New Roman"/>
          <w:color w:val="auto"/>
          <w:sz w:val="28"/>
          <w:szCs w:val="28"/>
          <w:shd w:val="clear" w:color="auto" w:fill="FFFFFF"/>
          <w:lang w:val="ru-RU" w:eastAsia="ru-RU"/>
        </w:rPr>
        <w:t xml:space="preserve">Принят также </w:t>
      </w:r>
      <w:r w:rsidRPr="00C65096">
        <w:rPr>
          <w:rFonts w:ascii="Times New Roman" w:eastAsia="Times New Roman" w:hAnsi="Times New Roman" w:cs="Times New Roman"/>
          <w:color w:val="auto"/>
          <w:sz w:val="28"/>
          <w:szCs w:val="28"/>
          <w:shd w:val="clear" w:color="auto" w:fill="FFFFFF"/>
          <w:lang w:eastAsia="ru-RU"/>
        </w:rPr>
        <w:t xml:space="preserve"> закон о </w:t>
      </w:r>
      <w:r w:rsidRPr="00214052">
        <w:rPr>
          <w:rFonts w:ascii="Times New Roman" w:eastAsia="Times New Roman" w:hAnsi="Times New Roman" w:cs="Times New Roman"/>
          <w:b/>
          <w:color w:val="auto"/>
          <w:sz w:val="28"/>
          <w:szCs w:val="28"/>
          <w:shd w:val="clear" w:color="auto" w:fill="FFFFFF"/>
          <w:lang w:eastAsia="ru-RU"/>
        </w:rPr>
        <w:t>запрете продажи энергетиков несовершеннолетним</w:t>
      </w:r>
      <w:r w:rsidRPr="00C65096">
        <w:rPr>
          <w:rFonts w:ascii="Times New Roman" w:eastAsia="Times New Roman" w:hAnsi="Times New Roman" w:cs="Times New Roman"/>
          <w:color w:val="auto"/>
          <w:sz w:val="28"/>
          <w:szCs w:val="28"/>
          <w:shd w:val="clear" w:color="auto" w:fill="FFFFFF"/>
          <w:lang w:val="ru-RU" w:eastAsia="ru-RU"/>
        </w:rPr>
        <w:t xml:space="preserve">. </w:t>
      </w:r>
      <w:r w:rsidRPr="00C65096">
        <w:rPr>
          <w:rFonts w:ascii="Times New Roman" w:eastAsia="Times New Roman" w:hAnsi="Times New Roman" w:cs="Times New Roman"/>
          <w:color w:val="auto"/>
          <w:sz w:val="28"/>
          <w:szCs w:val="28"/>
          <w:shd w:val="clear" w:color="auto" w:fill="FFFFFF"/>
          <w:lang w:eastAsia="ru-RU"/>
        </w:rPr>
        <w:t>По аналогии с алкоголем закон обязывает продавцов отказывать в продаже таких напитков, если есть сомнения в возрасте покупателя, а тот не предоставит документ, подтверждающий возраст.</w:t>
      </w:r>
      <w:r w:rsidRPr="00C65096">
        <w:rPr>
          <w:rFonts w:ascii="Times New Roman" w:eastAsia="Times New Roman" w:hAnsi="Times New Roman" w:cs="Times New Roman"/>
          <w:color w:val="auto"/>
          <w:sz w:val="28"/>
          <w:szCs w:val="28"/>
          <w:shd w:val="clear" w:color="auto" w:fill="FFFFFF"/>
          <w:lang w:val="ru-RU" w:eastAsia="ru-RU"/>
        </w:rPr>
        <w:t xml:space="preserve"> </w:t>
      </w:r>
      <w:r w:rsidRPr="00C65096">
        <w:rPr>
          <w:rFonts w:ascii="Times New Roman" w:eastAsia="Times New Roman" w:hAnsi="Times New Roman" w:cs="Times New Roman"/>
          <w:color w:val="auto"/>
          <w:sz w:val="28"/>
          <w:szCs w:val="28"/>
          <w:shd w:val="clear" w:color="auto" w:fill="FFFFFF"/>
          <w:lang w:eastAsia="ru-RU"/>
        </w:rPr>
        <w:t>Закон вступи</w:t>
      </w:r>
      <w:r>
        <w:rPr>
          <w:rFonts w:ascii="Times New Roman" w:eastAsia="Times New Roman" w:hAnsi="Times New Roman" w:cs="Times New Roman"/>
          <w:color w:val="auto"/>
          <w:sz w:val="28"/>
          <w:szCs w:val="28"/>
          <w:shd w:val="clear" w:color="auto" w:fill="FFFFFF"/>
          <w:lang w:val="ru-RU" w:eastAsia="ru-RU"/>
        </w:rPr>
        <w:t>л</w:t>
      </w:r>
      <w:r w:rsidRPr="00C65096">
        <w:rPr>
          <w:rFonts w:ascii="Times New Roman" w:eastAsia="Times New Roman" w:hAnsi="Times New Roman" w:cs="Times New Roman"/>
          <w:color w:val="auto"/>
          <w:sz w:val="28"/>
          <w:szCs w:val="28"/>
          <w:shd w:val="clear" w:color="auto" w:fill="FFFFFF"/>
          <w:lang w:eastAsia="ru-RU"/>
        </w:rPr>
        <w:t xml:space="preserve"> в силу с 1 марта 2025 года.</w:t>
      </w:r>
    </w:p>
    <w:p w:rsidR="00B40BC7" w:rsidRPr="00F31269" w:rsidRDefault="00B40BC7" w:rsidP="00B40BC7">
      <w:pPr>
        <w:pStyle w:val="12"/>
        <w:shd w:val="clear" w:color="auto" w:fill="auto"/>
        <w:spacing w:after="0"/>
        <w:jc w:val="both"/>
        <w:rPr>
          <w:rFonts w:ascii="Times New Roman" w:hAnsi="Times New Roman" w:cs="Times New Roman"/>
          <w:color w:val="auto"/>
          <w:sz w:val="28"/>
          <w:szCs w:val="28"/>
          <w:lang w:val="ru-RU"/>
        </w:rPr>
      </w:pPr>
      <w:r w:rsidRPr="00EF0F25">
        <w:rPr>
          <w:rFonts w:ascii="Times New Roman" w:eastAsia="Times New Roman" w:hAnsi="Times New Roman" w:cs="Times New Roman"/>
          <w:b/>
          <w:bCs/>
          <w:color w:val="000000"/>
          <w:sz w:val="28"/>
          <w:szCs w:val="28"/>
          <w:lang w:val="ru-RU" w:eastAsia="ru-RU"/>
        </w:rPr>
        <w:t>Необходимо остановить распространение продажи</w:t>
      </w:r>
      <w:r>
        <w:rPr>
          <w:rFonts w:ascii="Times New Roman" w:eastAsia="Times New Roman" w:hAnsi="Times New Roman" w:cs="Times New Roman"/>
          <w:bCs/>
          <w:color w:val="000000"/>
          <w:sz w:val="28"/>
          <w:szCs w:val="28"/>
          <w:lang w:val="ru-RU" w:eastAsia="ru-RU"/>
        </w:rPr>
        <w:t xml:space="preserve"> </w:t>
      </w:r>
      <w:r w:rsidRPr="00214052">
        <w:rPr>
          <w:rFonts w:ascii="Times New Roman" w:eastAsia="Times New Roman" w:hAnsi="Times New Roman" w:cs="Times New Roman"/>
          <w:b/>
          <w:bCs/>
          <w:color w:val="000000"/>
          <w:sz w:val="28"/>
          <w:szCs w:val="28"/>
          <w:lang w:val="ru-RU" w:eastAsia="ru-RU"/>
        </w:rPr>
        <w:t>табака, вэйпов, электронных сигарет, услуг кальянов и тату-салонов</w:t>
      </w:r>
      <w:r>
        <w:rPr>
          <w:rFonts w:ascii="Times New Roman" w:eastAsia="Times New Roman" w:hAnsi="Times New Roman" w:cs="Times New Roman"/>
          <w:bCs/>
          <w:color w:val="000000"/>
          <w:sz w:val="28"/>
          <w:szCs w:val="28"/>
          <w:lang w:val="ru-RU" w:eastAsia="ru-RU"/>
        </w:rPr>
        <w:t>, которые</w:t>
      </w:r>
      <w:r w:rsidRPr="00C87F5D">
        <w:rPr>
          <w:rFonts w:ascii="Times New Roman" w:eastAsia="Times New Roman" w:hAnsi="Times New Roman" w:cs="Times New Roman"/>
          <w:bCs/>
          <w:color w:val="000000"/>
          <w:sz w:val="28"/>
          <w:szCs w:val="28"/>
          <w:lang w:val="ru-RU" w:eastAsia="ru-RU"/>
        </w:rPr>
        <w:t xml:space="preserve"> </w:t>
      </w:r>
      <w:r>
        <w:rPr>
          <w:rFonts w:ascii="Times New Roman" w:eastAsia="Times New Roman" w:hAnsi="Times New Roman" w:cs="Times New Roman"/>
          <w:bCs/>
          <w:color w:val="000000"/>
          <w:sz w:val="28"/>
          <w:szCs w:val="28"/>
          <w:lang w:val="ru-RU" w:eastAsia="ru-RU"/>
        </w:rPr>
        <w:t>стали популярными у</w:t>
      </w:r>
      <w:r w:rsidRPr="00C87F5D">
        <w:rPr>
          <w:rFonts w:ascii="Times New Roman" w:eastAsia="Times New Roman" w:hAnsi="Times New Roman" w:cs="Times New Roman"/>
          <w:bCs/>
          <w:color w:val="000000"/>
          <w:sz w:val="28"/>
          <w:szCs w:val="28"/>
          <w:lang w:val="ru-RU" w:eastAsia="ru-RU"/>
        </w:rPr>
        <w:t xml:space="preserve"> молодежи.</w:t>
      </w:r>
    </w:p>
    <w:p w:rsidR="00B40BC7" w:rsidRDefault="00B40BC7" w:rsidP="00B40BC7">
      <w:pPr>
        <w:shd w:val="clear" w:color="auto" w:fill="FFFFFF"/>
        <w:ind w:firstLine="380"/>
        <w:jc w:val="both"/>
        <w:rPr>
          <w:rFonts w:ascii="Roboto" w:eastAsia="Times New Roman" w:hAnsi="Roboto" w:cs="Times New Roman"/>
          <w:color w:val="000000"/>
          <w:kern w:val="0"/>
          <w:sz w:val="20"/>
          <w:szCs w:val="20"/>
          <w:lang w:val="ru-RU" w:eastAsia="ru-RU" w:bidi="ar-SA"/>
        </w:rPr>
      </w:pPr>
      <w:r w:rsidRPr="00D84E3D">
        <w:rPr>
          <w:rFonts w:cs="Times New Roman"/>
          <w:sz w:val="28"/>
          <w:szCs w:val="28"/>
          <w:lang w:val="ru-RU"/>
        </w:rPr>
        <w:t>Важную роль в пропаганде трезвого образа жизни играют религиозные организации. Так, к</w:t>
      </w:r>
      <w:r w:rsidRPr="00D84E3D">
        <w:rPr>
          <w:rFonts w:cs="Times New Roman"/>
          <w:sz w:val="28"/>
          <w:szCs w:val="28"/>
        </w:rPr>
        <w:t xml:space="preserve">лирики и прихожане храма бессребреников и чудотворцев Космы и Дамиана города Калининграда </w:t>
      </w:r>
      <w:r w:rsidRPr="00D84E3D">
        <w:rPr>
          <w:rFonts w:cs="Times New Roman"/>
          <w:sz w:val="28"/>
          <w:szCs w:val="28"/>
          <w:lang w:val="ru-RU"/>
        </w:rPr>
        <w:t>при организационной поддержке</w:t>
      </w:r>
      <w:r w:rsidRPr="00D84E3D">
        <w:rPr>
          <w:rFonts w:cs="Times New Roman"/>
          <w:sz w:val="28"/>
          <w:szCs w:val="28"/>
        </w:rPr>
        <w:t xml:space="preserve"> директор</w:t>
      </w:r>
      <w:r w:rsidRPr="00D84E3D">
        <w:rPr>
          <w:rFonts w:cs="Times New Roman"/>
          <w:sz w:val="28"/>
          <w:szCs w:val="28"/>
          <w:lang w:val="ru-RU"/>
        </w:rPr>
        <w:t>а</w:t>
      </w:r>
      <w:r w:rsidRPr="00D84E3D">
        <w:rPr>
          <w:rFonts w:cs="Times New Roman"/>
          <w:sz w:val="28"/>
          <w:szCs w:val="28"/>
        </w:rPr>
        <w:t xml:space="preserve"> АНО</w:t>
      </w:r>
      <w:r>
        <w:rPr>
          <w:rFonts w:cs="Times New Roman"/>
          <w:sz w:val="28"/>
          <w:szCs w:val="28"/>
          <w:lang w:val="ru-RU"/>
        </w:rPr>
        <w:t xml:space="preserve"> </w:t>
      </w:r>
      <w:r w:rsidRPr="0004166C">
        <w:rPr>
          <w:rFonts w:cs="Times New Roman"/>
          <w:sz w:val="28"/>
          <w:szCs w:val="28"/>
        </w:rPr>
        <w:t>«Трезвение»</w:t>
      </w:r>
      <w:r w:rsidRPr="0004166C">
        <w:rPr>
          <w:rFonts w:cs="Times New Roman"/>
          <w:sz w:val="28"/>
          <w:szCs w:val="28"/>
          <w:lang w:val="ru-RU"/>
        </w:rPr>
        <w:t xml:space="preserve"> </w:t>
      </w:r>
      <w:r w:rsidRPr="0004166C">
        <w:rPr>
          <w:rFonts w:cs="Times New Roman"/>
          <w:sz w:val="28"/>
          <w:szCs w:val="28"/>
        </w:rPr>
        <w:t>на постоянной основе оказывают благотворительную и духовную помощ</w:t>
      </w:r>
      <w:r>
        <w:rPr>
          <w:rFonts w:cs="Times New Roman"/>
          <w:sz w:val="28"/>
          <w:szCs w:val="28"/>
          <w:lang w:val="ru-RU"/>
        </w:rPr>
        <w:t>ь</w:t>
      </w:r>
      <w:r w:rsidRPr="0004166C">
        <w:rPr>
          <w:rFonts w:cs="Times New Roman"/>
          <w:sz w:val="28"/>
          <w:szCs w:val="28"/>
        </w:rPr>
        <w:t xml:space="preserve"> жителям Калининградской области, оказавшимся в сложной жизненной ситуации,  реализуют проекты по социальной адаптации таких граждан, в том числе, страдающих алко- и нарко- зависимостью</w:t>
      </w:r>
      <w:r w:rsidRPr="0004166C">
        <w:rPr>
          <w:rFonts w:cs="Times New Roman"/>
          <w:sz w:val="28"/>
          <w:szCs w:val="28"/>
          <w:lang w:val="ru-RU"/>
        </w:rPr>
        <w:t>.</w:t>
      </w:r>
      <w:r w:rsidRPr="0004166C">
        <w:rPr>
          <w:rFonts w:cs="Times New Roman"/>
          <w:color w:val="000000"/>
          <w:sz w:val="28"/>
          <w:szCs w:val="28"/>
        </w:rPr>
        <w:t xml:space="preserve"> </w:t>
      </w:r>
      <w:r w:rsidRPr="0004166C">
        <w:rPr>
          <w:rFonts w:cs="Times New Roman"/>
          <w:color w:val="000000"/>
          <w:sz w:val="28"/>
          <w:szCs w:val="28"/>
          <w:lang w:val="ru-RU"/>
        </w:rPr>
        <w:t xml:space="preserve">С 2012 года работает </w:t>
      </w:r>
      <w:r w:rsidRPr="0004166C">
        <w:rPr>
          <w:rFonts w:eastAsia="Times New Roman" w:cs="Times New Roman"/>
          <w:color w:val="000000"/>
          <w:kern w:val="0"/>
          <w:sz w:val="28"/>
          <w:szCs w:val="28"/>
          <w:lang w:val="ru-RU" w:eastAsia="ru-RU" w:bidi="ar-SA"/>
        </w:rPr>
        <w:t>Центр православной социальной реабилитации от наркотической и алкогольной зависимости «Жемчужное». Он расположен в 20 км от г. Калининграда.</w:t>
      </w:r>
      <w:r>
        <w:rPr>
          <w:rFonts w:eastAsia="Times New Roman" w:cs="Times New Roman"/>
          <w:color w:val="000000"/>
          <w:kern w:val="0"/>
          <w:sz w:val="28"/>
          <w:szCs w:val="28"/>
          <w:lang w:val="ru-RU" w:eastAsia="ru-RU" w:bidi="ar-SA"/>
        </w:rPr>
        <w:t xml:space="preserve"> </w:t>
      </w:r>
      <w:r w:rsidRPr="0004166C">
        <w:rPr>
          <w:rFonts w:eastAsia="Times New Roman" w:cs="Times New Roman"/>
          <w:color w:val="000000"/>
          <w:kern w:val="0"/>
          <w:sz w:val="28"/>
          <w:szCs w:val="28"/>
          <w:lang w:val="ru-RU" w:eastAsia="ru-RU" w:bidi="ar-SA"/>
        </w:rPr>
        <w:t>Программа центра основана на православном подходе к пониманию алкогольной и наркотической зависимости.</w:t>
      </w:r>
      <w:r w:rsidRPr="0004166C">
        <w:rPr>
          <w:rFonts w:ascii="Roboto" w:eastAsia="Times New Roman" w:hAnsi="Roboto" w:cs="Times New Roman"/>
          <w:color w:val="000000"/>
          <w:kern w:val="0"/>
          <w:sz w:val="20"/>
          <w:szCs w:val="20"/>
          <w:lang w:val="ru-RU" w:eastAsia="ru-RU" w:bidi="ar-SA"/>
        </w:rPr>
        <w:t xml:space="preserve"> </w:t>
      </w:r>
    </w:p>
    <w:p w:rsidR="00B40BC7" w:rsidRDefault="00B40BC7" w:rsidP="00B40BC7">
      <w:pPr>
        <w:pStyle w:val="12"/>
        <w:spacing w:after="0"/>
        <w:ind w:firstLine="743"/>
        <w:jc w:val="both"/>
        <w:rPr>
          <w:rFonts w:ascii="Times New Roman" w:eastAsia="Times New Roman" w:hAnsi="Times New Roman" w:cs="Times New Roman"/>
          <w:color w:val="auto"/>
          <w:sz w:val="28"/>
          <w:szCs w:val="28"/>
          <w:lang w:val="ru-RU" w:eastAsia="ru-RU"/>
        </w:rPr>
      </w:pPr>
      <w:r w:rsidRPr="00CE5298">
        <w:rPr>
          <w:rFonts w:ascii="Times New Roman" w:hAnsi="Times New Roman" w:cs="Times New Roman"/>
          <w:color w:val="auto"/>
          <w:sz w:val="28"/>
          <w:szCs w:val="28"/>
          <w:lang w:val="ru-RU"/>
        </w:rPr>
        <w:t>Ежегодно совместно с представителями медицинских и общест</w:t>
      </w:r>
      <w:r>
        <w:rPr>
          <w:rFonts w:ascii="Times New Roman" w:hAnsi="Times New Roman" w:cs="Times New Roman"/>
          <w:color w:val="auto"/>
          <w:sz w:val="28"/>
          <w:szCs w:val="28"/>
          <w:lang w:val="ru-RU"/>
        </w:rPr>
        <w:t>венных организаций Уп</w:t>
      </w:r>
      <w:r w:rsidRPr="00CE5298">
        <w:rPr>
          <w:rFonts w:ascii="Times New Roman" w:hAnsi="Times New Roman" w:cs="Times New Roman"/>
          <w:color w:val="auto"/>
          <w:sz w:val="28"/>
          <w:szCs w:val="28"/>
          <w:lang w:val="ru-RU"/>
        </w:rPr>
        <w:t xml:space="preserve">олномоченным по праваам человека и сотрудниками </w:t>
      </w:r>
      <w:r>
        <w:rPr>
          <w:rFonts w:ascii="Times New Roman" w:hAnsi="Times New Roman" w:cs="Times New Roman"/>
          <w:color w:val="auto"/>
          <w:sz w:val="28"/>
          <w:szCs w:val="28"/>
          <w:lang w:val="ru-RU"/>
        </w:rPr>
        <w:t xml:space="preserve">его </w:t>
      </w:r>
      <w:r w:rsidRPr="00CE5298">
        <w:rPr>
          <w:rFonts w:ascii="Times New Roman" w:hAnsi="Times New Roman" w:cs="Times New Roman"/>
          <w:color w:val="auto"/>
          <w:sz w:val="28"/>
          <w:szCs w:val="28"/>
          <w:lang w:val="ru-RU"/>
        </w:rPr>
        <w:t xml:space="preserve">Аппарата обсуждаются  </w:t>
      </w:r>
      <w:r w:rsidRPr="00CE5298">
        <w:rPr>
          <w:rFonts w:ascii="Times New Roman" w:eastAsia="Times New Roman" w:hAnsi="Times New Roman" w:cs="Times New Roman"/>
          <w:b/>
          <w:color w:val="auto"/>
          <w:sz w:val="28"/>
          <w:szCs w:val="28"/>
          <w:lang w:eastAsia="ru-RU"/>
        </w:rPr>
        <w:t>вопросы профилактики  распространения ВИЧ-инфекции</w:t>
      </w:r>
      <w:r w:rsidRPr="00CE5298">
        <w:rPr>
          <w:rFonts w:ascii="Times New Roman" w:eastAsia="Times New Roman" w:hAnsi="Times New Roman" w:cs="Times New Roman"/>
          <w:b/>
          <w:color w:val="auto"/>
          <w:sz w:val="28"/>
          <w:szCs w:val="28"/>
          <w:lang w:val="ru-RU" w:eastAsia="ru-RU"/>
        </w:rPr>
        <w:t xml:space="preserve"> в регионе</w:t>
      </w:r>
      <w:r w:rsidRPr="00CE5298">
        <w:rPr>
          <w:rFonts w:ascii="Times New Roman" w:eastAsia="Times New Roman" w:hAnsi="Times New Roman" w:cs="Times New Roman"/>
          <w:color w:val="auto"/>
          <w:sz w:val="28"/>
          <w:szCs w:val="28"/>
          <w:lang w:val="ru-RU" w:eastAsia="ru-RU"/>
        </w:rPr>
        <w:t>.</w:t>
      </w:r>
      <w:r>
        <w:rPr>
          <w:rFonts w:ascii="Times New Roman" w:eastAsia="Times New Roman" w:hAnsi="Times New Roman" w:cs="Times New Roman"/>
          <w:color w:val="auto"/>
          <w:sz w:val="28"/>
          <w:szCs w:val="28"/>
          <w:lang w:val="ru-RU" w:eastAsia="ru-RU"/>
        </w:rPr>
        <w:t xml:space="preserve"> </w:t>
      </w:r>
    </w:p>
    <w:p w:rsidR="00B40BC7" w:rsidRPr="00CE5298" w:rsidRDefault="00B40BC7" w:rsidP="00B40BC7">
      <w:pPr>
        <w:pStyle w:val="12"/>
        <w:spacing w:after="0"/>
        <w:ind w:firstLine="743"/>
        <w:jc w:val="both"/>
        <w:rPr>
          <w:rFonts w:eastAsia="Times New Roman" w:cs="Times New Roman"/>
          <w:color w:val="222222"/>
          <w:sz w:val="28"/>
          <w:szCs w:val="28"/>
          <w:lang w:eastAsia="ru-RU"/>
        </w:rPr>
      </w:pPr>
      <w:r w:rsidRPr="00CE5298">
        <w:rPr>
          <w:rFonts w:ascii="Times New Roman" w:eastAsia="Times New Roman" w:hAnsi="Times New Roman" w:cs="Times New Roman"/>
          <w:color w:val="222222"/>
          <w:sz w:val="28"/>
          <w:szCs w:val="28"/>
          <w:lang w:eastAsia="ru-RU"/>
        </w:rPr>
        <w:t xml:space="preserve">31 мая 2024 г. в  Центре по профилактике и борьбе со СПИД и инфекционными заболеваниями состоялась </w:t>
      </w:r>
      <w:r w:rsidRPr="001C50B9">
        <w:rPr>
          <w:rFonts w:ascii="Times New Roman" w:eastAsia="Times New Roman" w:hAnsi="Times New Roman" w:cs="Times New Roman"/>
          <w:b/>
          <w:color w:val="222222"/>
          <w:sz w:val="28"/>
          <w:szCs w:val="28"/>
          <w:lang w:eastAsia="ru-RU"/>
        </w:rPr>
        <w:t xml:space="preserve">рабочая встреча «Фокус на взаимодействие в сфере ВИЧ-2024» </w:t>
      </w:r>
      <w:r w:rsidRPr="00CE5298">
        <w:rPr>
          <w:rFonts w:ascii="Times New Roman" w:eastAsia="Times New Roman" w:hAnsi="Times New Roman" w:cs="Times New Roman"/>
          <w:color w:val="222222"/>
          <w:sz w:val="28"/>
          <w:szCs w:val="28"/>
          <w:lang w:eastAsia="ru-RU"/>
        </w:rPr>
        <w:t>с участием общественных организаций и инициативных групп города.</w:t>
      </w:r>
      <w:r w:rsidRPr="00CE5298">
        <w:rPr>
          <w:rFonts w:ascii="Times New Roman" w:eastAsia="Times New Roman" w:hAnsi="Times New Roman" w:cs="Times New Roman"/>
          <w:color w:val="222222"/>
          <w:sz w:val="28"/>
          <w:szCs w:val="28"/>
          <w:lang w:val="ru-RU" w:eastAsia="ru-RU"/>
        </w:rPr>
        <w:t xml:space="preserve"> </w:t>
      </w:r>
      <w:r w:rsidRPr="00CE5298">
        <w:rPr>
          <w:rFonts w:ascii="Times New Roman" w:eastAsia="Times New Roman" w:hAnsi="Times New Roman" w:cs="Times New Roman"/>
          <w:color w:val="222222"/>
          <w:sz w:val="28"/>
          <w:szCs w:val="28"/>
          <w:lang w:eastAsia="ru-RU"/>
        </w:rPr>
        <w:t>Мероприятие было организовано КРОО «Статус плюс».</w:t>
      </w:r>
      <w:r w:rsidRPr="00CE5298">
        <w:rPr>
          <w:rFonts w:ascii="Times New Roman" w:eastAsia="Times New Roman" w:hAnsi="Times New Roman" w:cs="Times New Roman"/>
          <w:color w:val="222222"/>
          <w:sz w:val="28"/>
          <w:szCs w:val="28"/>
          <w:lang w:val="ru-RU" w:eastAsia="ru-RU"/>
        </w:rPr>
        <w:t xml:space="preserve"> </w:t>
      </w:r>
      <w:r w:rsidRPr="00CE5298">
        <w:rPr>
          <w:rFonts w:ascii="Times New Roman" w:eastAsia="Times New Roman" w:hAnsi="Times New Roman" w:cs="Times New Roman"/>
          <w:color w:val="222222"/>
          <w:sz w:val="28"/>
          <w:szCs w:val="28"/>
          <w:lang w:eastAsia="ru-RU"/>
        </w:rPr>
        <w:t>В работе круглого стола приняли участие ведущий консультант Аппарата Уполномоченного по правам человека</w:t>
      </w:r>
      <w:r w:rsidRPr="00CE5298">
        <w:rPr>
          <w:rFonts w:ascii="Times New Roman" w:eastAsia="Times New Roman" w:hAnsi="Times New Roman" w:cs="Times New Roman"/>
          <w:color w:val="222222"/>
          <w:sz w:val="28"/>
          <w:szCs w:val="28"/>
          <w:lang w:val="ru-RU" w:eastAsia="ru-RU"/>
        </w:rPr>
        <w:t>.</w:t>
      </w:r>
      <w:r w:rsidRPr="00CE5298">
        <w:rPr>
          <w:rFonts w:ascii="Times New Roman" w:eastAsia="Times New Roman" w:hAnsi="Times New Roman" w:cs="Times New Roman"/>
          <w:color w:val="222222"/>
          <w:sz w:val="28"/>
          <w:szCs w:val="28"/>
          <w:lang w:eastAsia="ru-RU"/>
        </w:rPr>
        <w:t>; заместитель председателя КРООО «Российский Красный Крест», сотрудники Центра по профилактике и борьбе со СПИД; </w:t>
      </w:r>
      <w:r>
        <w:rPr>
          <w:rFonts w:ascii="Times New Roman" w:eastAsia="Times New Roman" w:hAnsi="Times New Roman" w:cs="Times New Roman"/>
          <w:color w:val="222222"/>
          <w:sz w:val="28"/>
          <w:szCs w:val="28"/>
          <w:lang w:eastAsia="ru-RU"/>
        </w:rPr>
        <w:t xml:space="preserve"> КРОО «Статус плюс»</w:t>
      </w:r>
      <w:r>
        <w:rPr>
          <w:rFonts w:ascii="Times New Roman" w:eastAsia="Times New Roman" w:hAnsi="Times New Roman" w:cs="Times New Roman"/>
          <w:color w:val="222222"/>
          <w:sz w:val="28"/>
          <w:szCs w:val="28"/>
          <w:lang w:val="ru-RU" w:eastAsia="ru-RU"/>
        </w:rPr>
        <w:t>,</w:t>
      </w:r>
      <w:r>
        <w:rPr>
          <w:rFonts w:ascii="Times New Roman" w:eastAsia="Times New Roman" w:hAnsi="Times New Roman" w:cs="Times New Roman"/>
          <w:color w:val="222222"/>
          <w:sz w:val="28"/>
          <w:szCs w:val="28"/>
          <w:lang w:eastAsia="ru-RU"/>
        </w:rPr>
        <w:t> Центр</w:t>
      </w:r>
      <w:r w:rsidRPr="00CE5298">
        <w:rPr>
          <w:rFonts w:ascii="Times New Roman" w:eastAsia="Times New Roman" w:hAnsi="Times New Roman" w:cs="Times New Roman"/>
          <w:color w:val="222222"/>
          <w:sz w:val="28"/>
          <w:szCs w:val="28"/>
          <w:lang w:eastAsia="ru-RU"/>
        </w:rPr>
        <w:t xml:space="preserve"> развития местного сообщества «Сила людей»</w:t>
      </w:r>
      <w:r w:rsidRPr="00CE5298">
        <w:rPr>
          <w:rFonts w:ascii="Times New Roman" w:eastAsia="Times New Roman" w:hAnsi="Times New Roman" w:cs="Times New Roman"/>
          <w:color w:val="222222"/>
          <w:sz w:val="28"/>
          <w:szCs w:val="28"/>
          <w:lang w:val="ru-RU" w:eastAsia="ru-RU"/>
        </w:rPr>
        <w:t xml:space="preserve"> </w:t>
      </w:r>
      <w:r w:rsidRPr="00CE5298">
        <w:rPr>
          <w:rFonts w:ascii="Times New Roman" w:eastAsia="Times New Roman" w:hAnsi="Times New Roman" w:cs="Times New Roman"/>
          <w:color w:val="222222"/>
          <w:sz w:val="28"/>
          <w:szCs w:val="28"/>
          <w:lang w:eastAsia="ru-RU"/>
        </w:rPr>
        <w:t>и другие организаци</w:t>
      </w:r>
      <w:r>
        <w:rPr>
          <w:rFonts w:ascii="Times New Roman" w:eastAsia="Times New Roman" w:hAnsi="Times New Roman" w:cs="Times New Roman"/>
          <w:color w:val="222222"/>
          <w:sz w:val="28"/>
          <w:szCs w:val="28"/>
          <w:lang w:val="ru-RU" w:eastAsia="ru-RU"/>
        </w:rPr>
        <w:t>и</w:t>
      </w:r>
      <w:r w:rsidRPr="00CE5298">
        <w:rPr>
          <w:rFonts w:ascii="Times New Roman" w:eastAsia="Times New Roman" w:hAnsi="Times New Roman" w:cs="Times New Roman"/>
          <w:color w:val="222222"/>
          <w:sz w:val="28"/>
          <w:szCs w:val="28"/>
          <w:lang w:eastAsia="ru-RU"/>
        </w:rPr>
        <w:t xml:space="preserve"> и сообществ</w:t>
      </w:r>
      <w:r>
        <w:rPr>
          <w:rFonts w:ascii="Times New Roman" w:eastAsia="Times New Roman" w:hAnsi="Times New Roman" w:cs="Times New Roman"/>
          <w:color w:val="222222"/>
          <w:sz w:val="28"/>
          <w:szCs w:val="28"/>
          <w:lang w:val="ru-RU" w:eastAsia="ru-RU"/>
        </w:rPr>
        <w:t>а</w:t>
      </w:r>
      <w:r w:rsidRPr="00CE5298">
        <w:rPr>
          <w:rFonts w:ascii="Times New Roman" w:eastAsia="Times New Roman" w:hAnsi="Times New Roman" w:cs="Times New Roman"/>
          <w:color w:val="222222"/>
          <w:sz w:val="28"/>
          <w:szCs w:val="28"/>
          <w:lang w:eastAsia="ru-RU"/>
        </w:rPr>
        <w:t>, оказывающи</w:t>
      </w:r>
      <w:r>
        <w:rPr>
          <w:rFonts w:ascii="Times New Roman" w:eastAsia="Times New Roman" w:hAnsi="Times New Roman" w:cs="Times New Roman"/>
          <w:color w:val="222222"/>
          <w:sz w:val="28"/>
          <w:szCs w:val="28"/>
          <w:lang w:val="ru-RU" w:eastAsia="ru-RU"/>
        </w:rPr>
        <w:t>е</w:t>
      </w:r>
      <w:r w:rsidRPr="00CE5298">
        <w:rPr>
          <w:rFonts w:ascii="Times New Roman" w:eastAsia="Times New Roman" w:hAnsi="Times New Roman" w:cs="Times New Roman"/>
          <w:color w:val="222222"/>
          <w:sz w:val="28"/>
          <w:szCs w:val="28"/>
          <w:lang w:eastAsia="ru-RU"/>
        </w:rPr>
        <w:t xml:space="preserve"> услуги в сфере профилактики, лечения и поддержки при ВИЧ, помощи людям в трудной жизненной ситуации, работающими с бездомными и зависимыми о</w:t>
      </w:r>
      <w:r>
        <w:rPr>
          <w:rFonts w:ascii="Times New Roman" w:eastAsia="Times New Roman" w:hAnsi="Times New Roman" w:cs="Times New Roman"/>
          <w:color w:val="222222"/>
          <w:sz w:val="28"/>
          <w:szCs w:val="28"/>
          <w:lang w:eastAsia="ru-RU"/>
        </w:rPr>
        <w:t>т психоактивных веществ людьми</w:t>
      </w:r>
      <w:r>
        <w:rPr>
          <w:rFonts w:ascii="Times New Roman" w:eastAsia="Times New Roman" w:hAnsi="Times New Roman" w:cs="Times New Roman"/>
          <w:color w:val="222222"/>
          <w:sz w:val="28"/>
          <w:szCs w:val="28"/>
          <w:lang w:val="ru-RU" w:eastAsia="ru-RU"/>
        </w:rPr>
        <w:t>. Во встрече также приняли участие</w:t>
      </w:r>
      <w:r w:rsidRPr="00CE5298">
        <w:rPr>
          <w:rFonts w:ascii="Times New Roman" w:eastAsia="Times New Roman" w:hAnsi="Times New Roman" w:cs="Times New Roman"/>
          <w:color w:val="222222"/>
          <w:sz w:val="28"/>
          <w:szCs w:val="28"/>
          <w:lang w:eastAsia="ru-RU"/>
        </w:rPr>
        <w:t xml:space="preserve"> инициативная группа «Сопричастность», инициативная группа людей, живущих с ВИЧ «</w:t>
      </w:r>
      <w:r w:rsidRPr="001C50B9">
        <w:rPr>
          <w:rFonts w:ascii="Times New Roman" w:eastAsia="Times New Roman" w:hAnsi="Times New Roman" w:cs="Times New Roman"/>
          <w:color w:val="222222"/>
          <w:sz w:val="28"/>
          <w:szCs w:val="28"/>
          <w:lang w:eastAsia="ru-RU"/>
        </w:rPr>
        <w:t xml:space="preserve">Лидеры Плюс», РОО «Рассвет», сообщество «Анонимные Наркоманы» (люди, </w:t>
      </w:r>
      <w:r w:rsidRPr="001C50B9">
        <w:rPr>
          <w:rFonts w:ascii="Times New Roman" w:eastAsia="Times New Roman" w:hAnsi="Times New Roman" w:cs="Times New Roman"/>
          <w:color w:val="222222"/>
          <w:sz w:val="28"/>
          <w:szCs w:val="28"/>
          <w:lang w:eastAsia="ru-RU"/>
        </w:rPr>
        <w:lastRenderedPageBreak/>
        <w:t>победившие зависимости и помогающие другим сделать это), «Люди Х».</w:t>
      </w:r>
      <w:r w:rsidRPr="001C50B9">
        <w:rPr>
          <w:rFonts w:ascii="Times New Roman" w:eastAsia="Times New Roman" w:hAnsi="Times New Roman" w:cs="Times New Roman"/>
          <w:color w:val="222222"/>
          <w:sz w:val="28"/>
          <w:szCs w:val="28"/>
          <w:lang w:val="ru-RU" w:eastAsia="ru-RU"/>
        </w:rPr>
        <w:t xml:space="preserve"> </w:t>
      </w:r>
      <w:r w:rsidRPr="001C50B9">
        <w:rPr>
          <w:rFonts w:ascii="Times New Roman" w:eastAsia="Times New Roman" w:hAnsi="Times New Roman" w:cs="Times New Roman"/>
          <w:color w:val="222222"/>
          <w:sz w:val="28"/>
          <w:szCs w:val="28"/>
          <w:lang w:eastAsia="ru-RU"/>
        </w:rPr>
        <w:t>Участники презентовали истории своих организаций и групп, озвучили направления деятельности, спектр услуг, итоги проектов и планы на будущее</w:t>
      </w:r>
      <w:r w:rsidRPr="001C50B9">
        <w:rPr>
          <w:rFonts w:ascii="Times New Roman" w:eastAsia="Times New Roman" w:hAnsi="Times New Roman" w:cs="Times New Roman"/>
          <w:color w:val="222222"/>
          <w:sz w:val="28"/>
          <w:szCs w:val="28"/>
          <w:lang w:val="ru-RU" w:eastAsia="ru-RU"/>
        </w:rPr>
        <w:t xml:space="preserve">. </w:t>
      </w:r>
      <w:r>
        <w:rPr>
          <w:rFonts w:ascii="Times New Roman" w:eastAsia="Times New Roman" w:hAnsi="Times New Roman" w:cs="Times New Roman"/>
          <w:color w:val="222222"/>
          <w:sz w:val="28"/>
          <w:szCs w:val="28"/>
          <w:lang w:val="ru-RU" w:eastAsia="ru-RU"/>
        </w:rPr>
        <w:t xml:space="preserve">Руководитель </w:t>
      </w:r>
      <w:r w:rsidRPr="001C50B9">
        <w:rPr>
          <w:rFonts w:ascii="Times New Roman" w:eastAsia="Times New Roman" w:hAnsi="Times New Roman" w:cs="Times New Roman"/>
          <w:color w:val="222222"/>
          <w:sz w:val="28"/>
          <w:szCs w:val="28"/>
          <w:lang w:eastAsia="ru-RU"/>
        </w:rPr>
        <w:t xml:space="preserve">КРОО «Статус плюс» отметила положительные тенденции в области защиты прав пациентов с ВИЧ  на медицинское обслуживание: отсутствие перебоев в обеспечении лекарственными препаратами; многолетнее развитое межсекторное взаимодействие государственных структур и общественных объединений. </w:t>
      </w:r>
      <w:r>
        <w:rPr>
          <w:rFonts w:ascii="Times New Roman" w:eastAsia="Times New Roman" w:hAnsi="Times New Roman" w:cs="Times New Roman"/>
          <w:color w:val="222222"/>
          <w:sz w:val="28"/>
          <w:szCs w:val="28"/>
          <w:lang w:val="ru-RU" w:eastAsia="ru-RU"/>
        </w:rPr>
        <w:t xml:space="preserve">Были </w:t>
      </w:r>
      <w:r w:rsidRPr="001C50B9">
        <w:rPr>
          <w:rFonts w:ascii="Times New Roman" w:eastAsia="Times New Roman" w:hAnsi="Times New Roman" w:cs="Times New Roman"/>
          <w:color w:val="222222"/>
          <w:sz w:val="28"/>
          <w:szCs w:val="28"/>
          <w:lang w:eastAsia="ru-RU"/>
        </w:rPr>
        <w:t>представ</w:t>
      </w:r>
      <w:r>
        <w:rPr>
          <w:rFonts w:ascii="Times New Roman" w:eastAsia="Times New Roman" w:hAnsi="Times New Roman" w:cs="Times New Roman"/>
          <w:color w:val="222222"/>
          <w:sz w:val="28"/>
          <w:szCs w:val="28"/>
          <w:lang w:val="ru-RU" w:eastAsia="ru-RU"/>
        </w:rPr>
        <w:t>лены</w:t>
      </w:r>
      <w:r w:rsidRPr="001C50B9">
        <w:rPr>
          <w:rFonts w:ascii="Times New Roman" w:eastAsia="Times New Roman" w:hAnsi="Times New Roman" w:cs="Times New Roman"/>
          <w:color w:val="222222"/>
          <w:sz w:val="28"/>
          <w:szCs w:val="28"/>
          <w:lang w:eastAsia="ru-RU"/>
        </w:rPr>
        <w:t xml:space="preserve"> результаты исследования, которые установили среднестатистический портрет человека, живущего с ВИЧ</w:t>
      </w:r>
      <w:r>
        <w:rPr>
          <w:rFonts w:ascii="Times New Roman" w:eastAsia="Times New Roman" w:hAnsi="Times New Roman" w:cs="Times New Roman"/>
          <w:color w:val="222222"/>
          <w:sz w:val="28"/>
          <w:szCs w:val="28"/>
          <w:lang w:val="ru-RU" w:eastAsia="ru-RU"/>
        </w:rPr>
        <w:t>. И</w:t>
      </w:r>
      <w:r w:rsidRPr="001C50B9">
        <w:rPr>
          <w:rFonts w:ascii="Times New Roman" w:eastAsia="Times New Roman" w:hAnsi="Times New Roman" w:cs="Times New Roman"/>
          <w:color w:val="222222"/>
          <w:sz w:val="28"/>
          <w:szCs w:val="28"/>
          <w:lang w:eastAsia="ru-RU"/>
        </w:rPr>
        <w:t xml:space="preserve">м оказался человек среднего возраста, семейный, образованный, работающий </w:t>
      </w:r>
      <w:r>
        <w:rPr>
          <w:rFonts w:ascii="Times New Roman" w:eastAsia="Times New Roman" w:hAnsi="Times New Roman" w:cs="Times New Roman"/>
          <w:color w:val="222222"/>
          <w:sz w:val="28"/>
          <w:szCs w:val="28"/>
          <w:lang w:val="ru-RU" w:eastAsia="ru-RU"/>
        </w:rPr>
        <w:t>-</w:t>
      </w:r>
      <w:r w:rsidRPr="001C50B9">
        <w:rPr>
          <w:rFonts w:ascii="Times New Roman" w:eastAsia="Times New Roman" w:hAnsi="Times New Roman" w:cs="Times New Roman"/>
          <w:color w:val="222222"/>
          <w:sz w:val="28"/>
          <w:szCs w:val="28"/>
          <w:lang w:eastAsia="ru-RU"/>
        </w:rPr>
        <w:t xml:space="preserve"> обычный человек.</w:t>
      </w:r>
      <w:r w:rsidRPr="001C50B9">
        <w:rPr>
          <w:rFonts w:ascii="Times New Roman" w:eastAsia="Times New Roman" w:hAnsi="Times New Roman" w:cs="Times New Roman"/>
          <w:color w:val="222222"/>
          <w:sz w:val="28"/>
          <w:szCs w:val="28"/>
          <w:lang w:val="ru-RU" w:eastAsia="ru-RU"/>
        </w:rPr>
        <w:t xml:space="preserve"> </w:t>
      </w:r>
      <w:r w:rsidRPr="001C50B9">
        <w:rPr>
          <w:rFonts w:ascii="Times New Roman" w:eastAsia="Times New Roman" w:hAnsi="Times New Roman" w:cs="Times New Roman"/>
          <w:color w:val="222222"/>
          <w:sz w:val="28"/>
          <w:szCs w:val="28"/>
          <w:lang w:eastAsia="ru-RU"/>
        </w:rPr>
        <w:t>В процессе обсуждения специалисты обращали внимание на проблемы пациентов, связанные с отсутствием регистрации по месту жительства, проблемы установления, продления инвалидности, получения лекарственных препаратов гражданами, освободившимися из мест лишения свободы</w:t>
      </w:r>
      <w:r w:rsidRPr="001C50B9">
        <w:rPr>
          <w:rFonts w:ascii="Times New Roman" w:eastAsia="Times New Roman" w:hAnsi="Times New Roman" w:cs="Times New Roman"/>
          <w:color w:val="222222"/>
          <w:sz w:val="28"/>
          <w:szCs w:val="28"/>
          <w:lang w:val="ru-RU" w:eastAsia="ru-RU"/>
        </w:rPr>
        <w:t xml:space="preserve">. </w:t>
      </w:r>
      <w:r w:rsidRPr="001C50B9">
        <w:rPr>
          <w:rFonts w:ascii="Times New Roman" w:eastAsia="Times New Roman" w:hAnsi="Times New Roman" w:cs="Times New Roman"/>
          <w:color w:val="222222"/>
          <w:sz w:val="28"/>
          <w:szCs w:val="28"/>
          <w:lang w:eastAsia="ru-RU"/>
        </w:rPr>
        <w:t>Уполномоченный по правам человека не раз выражал сомнение в законности нормативных правовых актов, увязывающих реализацию права граждан на получение медицинской помощи с наличием у них постоянной регистрации на территории, закрепленной за учреждением здравоохранения. По мнению Уполномоченного, гражданин России, вне зависимости от того, где он живет, должен получать качественную медицинскую помощь. </w:t>
      </w:r>
      <w:r w:rsidRPr="001C50B9">
        <w:rPr>
          <w:rFonts w:ascii="Times New Roman" w:eastAsia="Times New Roman" w:hAnsi="Times New Roman" w:cs="Times New Roman"/>
          <w:b/>
          <w:color w:val="222222"/>
          <w:sz w:val="28"/>
          <w:szCs w:val="28"/>
          <w:lang w:eastAsia="ru-RU"/>
        </w:rPr>
        <w:t xml:space="preserve">Целесообразно установить порядок реализации права на медпомощь по аналогии с существующим в сфере пенсионного обеспечения, когда при наличии у гражданина регистрации по месту жительства соответствующее право реализуется с учетом данного места жительства, а при отсутствии регистрации по месту жительства и наличии регистрации по месту пребывания — с учетом адреса места пребывания, а при отсутствии какой-либо регистрации на территории РФ </w:t>
      </w:r>
      <w:r w:rsidRPr="001C50B9">
        <w:rPr>
          <w:rFonts w:ascii="Times New Roman" w:eastAsia="Times New Roman" w:hAnsi="Times New Roman" w:cs="Times New Roman"/>
          <w:b/>
          <w:color w:val="222222"/>
          <w:sz w:val="28"/>
          <w:szCs w:val="28"/>
          <w:lang w:val="ru-RU" w:eastAsia="ru-RU"/>
        </w:rPr>
        <w:t>-</w:t>
      </w:r>
      <w:r w:rsidRPr="001C50B9">
        <w:rPr>
          <w:rFonts w:ascii="Times New Roman" w:eastAsia="Times New Roman" w:hAnsi="Times New Roman" w:cs="Times New Roman"/>
          <w:b/>
          <w:color w:val="222222"/>
          <w:sz w:val="28"/>
          <w:szCs w:val="28"/>
          <w:lang w:eastAsia="ru-RU"/>
        </w:rPr>
        <w:t xml:space="preserve"> с учетом адреса фактического проживания, указанного в заявлении гражданина.</w:t>
      </w:r>
    </w:p>
    <w:p w:rsidR="00B40BC7" w:rsidRDefault="00B40BC7" w:rsidP="00B40BC7">
      <w:pPr>
        <w:ind w:firstLine="708"/>
        <w:jc w:val="both"/>
        <w:rPr>
          <w:rFonts w:eastAsia="Times New Roman" w:cs="Times New Roman"/>
          <w:color w:val="222222"/>
          <w:sz w:val="28"/>
          <w:szCs w:val="28"/>
          <w:lang w:val="ru-RU" w:eastAsia="ru-RU"/>
        </w:rPr>
      </w:pPr>
      <w:r w:rsidRPr="003B4405">
        <w:rPr>
          <w:rFonts w:eastAsia="Times New Roman" w:cs="Times New Roman"/>
          <w:color w:val="222222"/>
          <w:sz w:val="28"/>
          <w:szCs w:val="28"/>
          <w:lang w:eastAsia="ru-RU"/>
        </w:rPr>
        <w:t xml:space="preserve">Уполномоченный по правам человека и сотрудники Аппарата неоднократно обращали внимание на </w:t>
      </w:r>
      <w:r w:rsidRPr="003B4405">
        <w:rPr>
          <w:rFonts w:eastAsia="Times New Roman" w:cs="Times New Roman"/>
          <w:b/>
          <w:color w:val="222222"/>
          <w:sz w:val="28"/>
          <w:szCs w:val="28"/>
          <w:lang w:eastAsia="ru-RU"/>
        </w:rPr>
        <w:t>необходимость сохранения репродуктивного здоровья женщин при ВИЧ-инфекции</w:t>
      </w:r>
      <w:r w:rsidRPr="003B4405">
        <w:rPr>
          <w:rFonts w:eastAsia="Times New Roman" w:cs="Times New Roman"/>
          <w:color w:val="222222"/>
          <w:sz w:val="28"/>
          <w:szCs w:val="28"/>
          <w:lang w:eastAsia="ru-RU"/>
        </w:rPr>
        <w:t>.</w:t>
      </w:r>
      <w:r w:rsidRPr="003B4405">
        <w:rPr>
          <w:rFonts w:eastAsia="Times New Roman" w:cs="Times New Roman"/>
          <w:b/>
          <w:bCs/>
          <w:color w:val="222222"/>
          <w:sz w:val="28"/>
          <w:szCs w:val="28"/>
          <w:lang w:eastAsia="ru-RU"/>
        </w:rPr>
        <w:t> </w:t>
      </w:r>
      <w:r w:rsidRPr="003B4405">
        <w:rPr>
          <w:rFonts w:eastAsia="Times New Roman" w:cs="Times New Roman"/>
          <w:color w:val="222222"/>
          <w:sz w:val="28"/>
          <w:szCs w:val="28"/>
          <w:lang w:eastAsia="ru-RU"/>
        </w:rPr>
        <w:t xml:space="preserve"> Для ВИЧ-инфицированных женщин существует медикаментозная профилактика перинатального заражения ВИЧ, которая включает в себя химиопрофилактику во время беременности. Профилактическое лечение женщины и плода, проводимое специальными препаратами в течении всей беременности и во время родов очень эффективно: до минимума (ниже 2%) сводится вероятность инфицирования плода и новорожденного. В результате сохраняется здоровье женщины и возможность родить здорового ребенка. Если один из партнеров инфицирован, а другой здоров, еще одна из целей медикаментозной профилактики состоит в том, чтобы оградить его от возможности заражения. Случаи рождения ВИЧ-инфицированных детей от ВИЧ-инфицированных матерей единичны и связаны с ненадлежащим отношением к своему здоровью и здоровью своего ребенка беременных мам. </w:t>
      </w:r>
      <w:r w:rsidRPr="003B4405">
        <w:rPr>
          <w:rFonts w:eastAsia="Times New Roman" w:cs="Times New Roman"/>
          <w:color w:val="222222"/>
          <w:sz w:val="28"/>
          <w:szCs w:val="28"/>
          <w:lang w:eastAsia="ru-RU"/>
        </w:rPr>
        <w:lastRenderedPageBreak/>
        <w:t xml:space="preserve">В 2023 </w:t>
      </w:r>
      <w:r>
        <w:rPr>
          <w:rFonts w:eastAsia="Times New Roman" w:cs="Times New Roman"/>
          <w:color w:val="222222"/>
          <w:sz w:val="28"/>
          <w:szCs w:val="28"/>
          <w:lang w:val="ru-RU" w:eastAsia="ru-RU"/>
        </w:rPr>
        <w:t xml:space="preserve">-2024 г.г. </w:t>
      </w:r>
      <w:r w:rsidRPr="003B4405">
        <w:rPr>
          <w:rFonts w:eastAsia="Times New Roman" w:cs="Times New Roman"/>
          <w:color w:val="222222"/>
          <w:sz w:val="28"/>
          <w:szCs w:val="28"/>
          <w:lang w:eastAsia="ru-RU"/>
        </w:rPr>
        <w:t>не было случаев рождения детей с ВИЧ в Калининградской области.</w:t>
      </w:r>
    </w:p>
    <w:p w:rsidR="00B40BC7" w:rsidRDefault="00B40BC7" w:rsidP="00B40BC7">
      <w:pPr>
        <w:ind w:firstLine="708"/>
        <w:jc w:val="both"/>
        <w:rPr>
          <w:rFonts w:eastAsia="Times New Roman" w:cs="Times New Roman"/>
          <w:color w:val="222222"/>
          <w:sz w:val="28"/>
          <w:szCs w:val="28"/>
          <w:lang w:val="ru-RU" w:eastAsia="ru-RU"/>
        </w:rPr>
      </w:pPr>
      <w:r w:rsidRPr="003B4405">
        <w:rPr>
          <w:rFonts w:eastAsia="Times New Roman" w:cs="Times New Roman"/>
          <w:color w:val="222222"/>
          <w:sz w:val="28"/>
          <w:szCs w:val="28"/>
          <w:lang w:eastAsia="ru-RU"/>
        </w:rPr>
        <w:t>В ходе мероприятия обсуждались вопросы реализации ФЗ «О пробации в Российской Федерации», участия в системе пробации некоммерческих организаций и алгоритм действий на местном уровне во взаимодействии с УФСИН России по Калининградской области.</w:t>
      </w:r>
      <w:r>
        <w:rPr>
          <w:rFonts w:eastAsia="Times New Roman" w:cs="Times New Roman"/>
          <w:color w:val="222222"/>
          <w:sz w:val="28"/>
          <w:szCs w:val="28"/>
          <w:lang w:val="ru-RU" w:eastAsia="ru-RU"/>
        </w:rPr>
        <w:t xml:space="preserve"> </w:t>
      </w:r>
      <w:r w:rsidRPr="003B4405">
        <w:rPr>
          <w:rFonts w:eastAsia="Times New Roman" w:cs="Times New Roman"/>
          <w:color w:val="222222"/>
          <w:sz w:val="28"/>
          <w:szCs w:val="28"/>
          <w:lang w:eastAsia="ru-RU"/>
        </w:rPr>
        <w:t>Участники рассмотрели актуальные и самые проблемные случаи оказания социального сопровождения. В каждом выступлении отмечалась эффективность взаимодействия. В регионе расширяется спектр организаций и разнообразных услуг для людей с социально-значимыми заболеваниями, с зависимостями, попавшими в трудную жизненную ситуацию.</w:t>
      </w:r>
    </w:p>
    <w:p w:rsidR="00B40BC7" w:rsidRPr="003B4405" w:rsidRDefault="00B40BC7" w:rsidP="00B40BC7">
      <w:pPr>
        <w:ind w:firstLine="708"/>
        <w:jc w:val="both"/>
        <w:rPr>
          <w:sz w:val="28"/>
          <w:szCs w:val="28"/>
          <w:lang w:val="ru-RU"/>
        </w:rPr>
      </w:pPr>
      <w:r w:rsidRPr="003B4405">
        <w:rPr>
          <w:sz w:val="28"/>
          <w:szCs w:val="28"/>
        </w:rPr>
        <w:t>Важнейшим нормативными актами в борьбе с ВИЧ-инфекцией являются</w:t>
      </w:r>
      <w:r w:rsidRPr="003B4405">
        <w:rPr>
          <w:spacing w:val="34"/>
          <w:sz w:val="28"/>
          <w:szCs w:val="28"/>
        </w:rPr>
        <w:t xml:space="preserve"> </w:t>
      </w:r>
      <w:r w:rsidRPr="003B4405">
        <w:rPr>
          <w:spacing w:val="34"/>
          <w:sz w:val="28"/>
          <w:szCs w:val="28"/>
          <w:lang w:val="ru-RU"/>
        </w:rPr>
        <w:t>Р</w:t>
      </w:r>
      <w:r w:rsidRPr="003B4405">
        <w:rPr>
          <w:sz w:val="28"/>
          <w:szCs w:val="28"/>
        </w:rPr>
        <w:t>аспоряжение</w:t>
      </w:r>
      <w:r w:rsidRPr="003B4405">
        <w:rPr>
          <w:spacing w:val="33"/>
          <w:sz w:val="28"/>
          <w:szCs w:val="28"/>
        </w:rPr>
        <w:t xml:space="preserve"> </w:t>
      </w:r>
      <w:r w:rsidRPr="003B4405">
        <w:rPr>
          <w:sz w:val="28"/>
          <w:szCs w:val="28"/>
        </w:rPr>
        <w:t>Правительства</w:t>
      </w:r>
      <w:r w:rsidRPr="003B4405">
        <w:rPr>
          <w:spacing w:val="34"/>
          <w:sz w:val="28"/>
          <w:szCs w:val="28"/>
        </w:rPr>
        <w:t xml:space="preserve"> </w:t>
      </w:r>
      <w:r w:rsidRPr="003B4405">
        <w:rPr>
          <w:sz w:val="28"/>
          <w:szCs w:val="28"/>
          <w:lang w:val="ru-RU"/>
        </w:rPr>
        <w:t>РФ</w:t>
      </w:r>
      <w:r w:rsidRPr="003B4405">
        <w:rPr>
          <w:spacing w:val="34"/>
          <w:sz w:val="28"/>
          <w:szCs w:val="28"/>
        </w:rPr>
        <w:t xml:space="preserve"> </w:t>
      </w:r>
      <w:r w:rsidRPr="003B4405">
        <w:rPr>
          <w:sz w:val="28"/>
          <w:szCs w:val="28"/>
        </w:rPr>
        <w:t>от</w:t>
      </w:r>
      <w:r w:rsidRPr="003B4405">
        <w:rPr>
          <w:spacing w:val="34"/>
          <w:sz w:val="28"/>
          <w:szCs w:val="28"/>
        </w:rPr>
        <w:t xml:space="preserve"> </w:t>
      </w:r>
      <w:r w:rsidRPr="003B4405">
        <w:rPr>
          <w:spacing w:val="-2"/>
          <w:sz w:val="28"/>
          <w:szCs w:val="28"/>
        </w:rPr>
        <w:t>21.12.2020</w:t>
      </w:r>
      <w:r w:rsidRPr="003B4405">
        <w:rPr>
          <w:spacing w:val="-2"/>
          <w:sz w:val="28"/>
          <w:szCs w:val="28"/>
          <w:lang w:val="ru-RU"/>
        </w:rPr>
        <w:t xml:space="preserve"> </w:t>
      </w:r>
      <w:r w:rsidRPr="003B4405">
        <w:rPr>
          <w:sz w:val="28"/>
          <w:szCs w:val="28"/>
        </w:rPr>
        <w:t xml:space="preserve">№ 3468-р «О Государственной стратегии противодействия распространению ВИЧ-инфекции в </w:t>
      </w:r>
      <w:r w:rsidRPr="003B4405">
        <w:rPr>
          <w:sz w:val="28"/>
          <w:szCs w:val="28"/>
          <w:lang w:val="ru-RU"/>
        </w:rPr>
        <w:t>РФ</w:t>
      </w:r>
      <w:r w:rsidRPr="003B4405">
        <w:rPr>
          <w:sz w:val="28"/>
          <w:szCs w:val="28"/>
        </w:rPr>
        <w:t xml:space="preserve"> на период до 2030 года» (далее – Госстратегия), Распоряжение</w:t>
      </w:r>
      <w:r w:rsidRPr="003B4405">
        <w:rPr>
          <w:spacing w:val="26"/>
          <w:sz w:val="28"/>
          <w:szCs w:val="28"/>
        </w:rPr>
        <w:t xml:space="preserve">  </w:t>
      </w:r>
      <w:r w:rsidRPr="003B4405">
        <w:rPr>
          <w:sz w:val="28"/>
          <w:szCs w:val="28"/>
        </w:rPr>
        <w:t>Правительства</w:t>
      </w:r>
      <w:r w:rsidRPr="003B4405">
        <w:rPr>
          <w:spacing w:val="27"/>
          <w:sz w:val="28"/>
          <w:szCs w:val="28"/>
        </w:rPr>
        <w:t xml:space="preserve">  </w:t>
      </w:r>
      <w:r w:rsidRPr="003B4405">
        <w:rPr>
          <w:sz w:val="28"/>
          <w:szCs w:val="28"/>
          <w:lang w:val="ru-RU"/>
        </w:rPr>
        <w:t>РФ</w:t>
      </w:r>
      <w:r w:rsidRPr="003B4405">
        <w:rPr>
          <w:spacing w:val="27"/>
          <w:sz w:val="28"/>
          <w:szCs w:val="28"/>
        </w:rPr>
        <w:t xml:space="preserve">  </w:t>
      </w:r>
      <w:r w:rsidRPr="003B4405">
        <w:rPr>
          <w:sz w:val="28"/>
          <w:szCs w:val="28"/>
        </w:rPr>
        <w:t>от</w:t>
      </w:r>
      <w:r w:rsidRPr="003B4405">
        <w:rPr>
          <w:spacing w:val="26"/>
          <w:sz w:val="28"/>
          <w:szCs w:val="28"/>
        </w:rPr>
        <w:t xml:space="preserve">  </w:t>
      </w:r>
      <w:r w:rsidRPr="003B4405">
        <w:rPr>
          <w:sz w:val="28"/>
          <w:szCs w:val="28"/>
        </w:rPr>
        <w:t>19.10.2021</w:t>
      </w:r>
      <w:r w:rsidRPr="003B4405">
        <w:rPr>
          <w:spacing w:val="27"/>
          <w:sz w:val="28"/>
          <w:szCs w:val="28"/>
        </w:rPr>
        <w:t xml:space="preserve">  </w:t>
      </w:r>
      <w:r w:rsidRPr="003B4405">
        <w:rPr>
          <w:sz w:val="28"/>
          <w:szCs w:val="28"/>
        </w:rPr>
        <w:t>№</w:t>
      </w:r>
      <w:r w:rsidRPr="003B4405">
        <w:rPr>
          <w:spacing w:val="26"/>
          <w:sz w:val="28"/>
          <w:szCs w:val="28"/>
        </w:rPr>
        <w:t xml:space="preserve">  </w:t>
      </w:r>
      <w:r w:rsidRPr="003B4405">
        <w:rPr>
          <w:sz w:val="28"/>
          <w:szCs w:val="28"/>
        </w:rPr>
        <w:t>2933-</w:t>
      </w:r>
      <w:r w:rsidRPr="003B4405">
        <w:rPr>
          <w:spacing w:val="-5"/>
          <w:sz w:val="28"/>
          <w:szCs w:val="28"/>
        </w:rPr>
        <w:t xml:space="preserve">р, </w:t>
      </w:r>
      <w:r w:rsidRPr="003B4405">
        <w:rPr>
          <w:sz w:val="28"/>
          <w:szCs w:val="28"/>
        </w:rPr>
        <w:t xml:space="preserve">утвердившее План мероприятий по реализации Государственной стратегии противодействия распространению ВИЧ-инфекции в </w:t>
      </w:r>
      <w:r w:rsidRPr="003B4405">
        <w:rPr>
          <w:sz w:val="28"/>
          <w:szCs w:val="28"/>
          <w:lang w:val="ru-RU"/>
        </w:rPr>
        <w:t>РФ</w:t>
      </w:r>
      <w:r w:rsidRPr="003B4405">
        <w:rPr>
          <w:sz w:val="28"/>
          <w:szCs w:val="28"/>
        </w:rPr>
        <w:t xml:space="preserve"> на период до 2030 года, в которых определены как направления деятельности, так и целевые показатели достижения определенных уровней эффективности проводимых </w:t>
      </w:r>
      <w:r w:rsidRPr="003B4405">
        <w:rPr>
          <w:spacing w:val="-2"/>
          <w:sz w:val="28"/>
          <w:szCs w:val="28"/>
        </w:rPr>
        <w:t>мероприятий.</w:t>
      </w:r>
      <w:r w:rsidRPr="003B4405">
        <w:rPr>
          <w:spacing w:val="-2"/>
          <w:sz w:val="28"/>
          <w:szCs w:val="28"/>
          <w:lang w:val="ru-RU"/>
        </w:rPr>
        <w:t xml:space="preserve"> </w:t>
      </w:r>
      <w:r w:rsidRPr="003B4405">
        <w:rPr>
          <w:sz w:val="28"/>
          <w:szCs w:val="28"/>
        </w:rPr>
        <w:t>Во исполнение указанного правительственного распоряжения разработан и утвержден Правительством области «</w:t>
      </w:r>
      <w:r w:rsidRPr="001C50B9">
        <w:rPr>
          <w:b/>
          <w:sz w:val="28"/>
          <w:szCs w:val="28"/>
        </w:rPr>
        <w:t>План первоочередных мероприятий по противодействию распространению ВИЧ-инфекции и поэтапному расширению охвата антиретровирусной терапией больных ВИЧ-инфекцией в 2024 году в Калининградской области</w:t>
      </w:r>
      <w:r w:rsidRPr="003B4405">
        <w:rPr>
          <w:sz w:val="28"/>
          <w:szCs w:val="28"/>
        </w:rPr>
        <w:t>», «</w:t>
      </w:r>
      <w:r w:rsidRPr="001C50B9">
        <w:rPr>
          <w:b/>
          <w:sz w:val="28"/>
          <w:szCs w:val="28"/>
        </w:rPr>
        <w:t>Межведомственная программа мероприятий по реализации в Калининградской области</w:t>
      </w:r>
      <w:r>
        <w:rPr>
          <w:sz w:val="28"/>
          <w:szCs w:val="28"/>
          <w:lang w:val="ru-RU"/>
        </w:rPr>
        <w:t xml:space="preserve"> </w:t>
      </w:r>
      <w:r w:rsidRPr="001C50B9">
        <w:rPr>
          <w:b/>
          <w:sz w:val="28"/>
          <w:szCs w:val="28"/>
        </w:rPr>
        <w:t xml:space="preserve">Государственной стратегии противодействия распространению ВИЧ-инфекции в </w:t>
      </w:r>
      <w:r w:rsidRPr="001C50B9">
        <w:rPr>
          <w:b/>
          <w:sz w:val="28"/>
          <w:szCs w:val="28"/>
          <w:lang w:val="ru-RU"/>
        </w:rPr>
        <w:t xml:space="preserve">РФ </w:t>
      </w:r>
      <w:r w:rsidRPr="001C50B9">
        <w:rPr>
          <w:b/>
          <w:sz w:val="28"/>
          <w:szCs w:val="28"/>
        </w:rPr>
        <w:t xml:space="preserve"> на период</w:t>
      </w:r>
      <w:r w:rsidRPr="001C50B9">
        <w:rPr>
          <w:b/>
          <w:spacing w:val="-18"/>
          <w:sz w:val="28"/>
          <w:szCs w:val="28"/>
        </w:rPr>
        <w:t xml:space="preserve"> </w:t>
      </w:r>
      <w:r w:rsidRPr="001C50B9">
        <w:rPr>
          <w:b/>
          <w:sz w:val="28"/>
          <w:szCs w:val="28"/>
        </w:rPr>
        <w:t>до</w:t>
      </w:r>
      <w:r w:rsidRPr="001C50B9">
        <w:rPr>
          <w:b/>
          <w:spacing w:val="-17"/>
          <w:sz w:val="28"/>
          <w:szCs w:val="28"/>
        </w:rPr>
        <w:t xml:space="preserve"> </w:t>
      </w:r>
      <w:r w:rsidRPr="001C50B9">
        <w:rPr>
          <w:b/>
          <w:sz w:val="28"/>
          <w:szCs w:val="28"/>
        </w:rPr>
        <w:t>2030</w:t>
      </w:r>
      <w:r w:rsidRPr="001C50B9">
        <w:rPr>
          <w:b/>
          <w:spacing w:val="-18"/>
          <w:sz w:val="28"/>
          <w:szCs w:val="28"/>
        </w:rPr>
        <w:t xml:space="preserve"> </w:t>
      </w:r>
      <w:r w:rsidRPr="001C50B9">
        <w:rPr>
          <w:b/>
          <w:sz w:val="28"/>
          <w:szCs w:val="28"/>
        </w:rPr>
        <w:t>года</w:t>
      </w:r>
      <w:r w:rsidRPr="001C50B9">
        <w:rPr>
          <w:b/>
          <w:sz w:val="28"/>
          <w:szCs w:val="28"/>
          <w:lang w:val="ru-RU"/>
        </w:rPr>
        <w:t>»</w:t>
      </w:r>
      <w:r w:rsidRPr="003B4405">
        <w:rPr>
          <w:sz w:val="28"/>
          <w:szCs w:val="28"/>
        </w:rPr>
        <w:t>,</w:t>
      </w:r>
      <w:r w:rsidRPr="003B4405">
        <w:rPr>
          <w:spacing w:val="-17"/>
          <w:sz w:val="28"/>
          <w:szCs w:val="28"/>
        </w:rPr>
        <w:t xml:space="preserve"> </w:t>
      </w:r>
      <w:r w:rsidRPr="003B4405">
        <w:rPr>
          <w:sz w:val="28"/>
          <w:szCs w:val="28"/>
        </w:rPr>
        <w:t>утв.</w:t>
      </w:r>
      <w:r w:rsidRPr="003B4405">
        <w:rPr>
          <w:spacing w:val="-18"/>
          <w:sz w:val="28"/>
          <w:szCs w:val="28"/>
        </w:rPr>
        <w:t xml:space="preserve"> </w:t>
      </w:r>
      <w:r w:rsidRPr="003B4405">
        <w:rPr>
          <w:sz w:val="28"/>
          <w:szCs w:val="28"/>
        </w:rPr>
        <w:t>зам.</w:t>
      </w:r>
      <w:r w:rsidRPr="003B4405">
        <w:rPr>
          <w:spacing w:val="-17"/>
          <w:sz w:val="28"/>
          <w:szCs w:val="28"/>
        </w:rPr>
        <w:t xml:space="preserve"> </w:t>
      </w:r>
      <w:r w:rsidRPr="003B4405">
        <w:rPr>
          <w:sz w:val="28"/>
          <w:szCs w:val="28"/>
        </w:rPr>
        <w:t>Председателя</w:t>
      </w:r>
      <w:r w:rsidRPr="003B4405">
        <w:rPr>
          <w:spacing w:val="-18"/>
          <w:sz w:val="28"/>
          <w:szCs w:val="28"/>
        </w:rPr>
        <w:t xml:space="preserve"> </w:t>
      </w:r>
      <w:r w:rsidRPr="003B4405">
        <w:rPr>
          <w:sz w:val="28"/>
          <w:szCs w:val="28"/>
        </w:rPr>
        <w:t>Правительства</w:t>
      </w:r>
      <w:r w:rsidRPr="003B4405">
        <w:rPr>
          <w:spacing w:val="-17"/>
          <w:sz w:val="28"/>
          <w:szCs w:val="28"/>
        </w:rPr>
        <w:t xml:space="preserve"> </w:t>
      </w:r>
      <w:r w:rsidRPr="003B4405">
        <w:rPr>
          <w:sz w:val="28"/>
          <w:szCs w:val="28"/>
        </w:rPr>
        <w:t>области 06.12.2022 года, по исполнению которых информация предоставляется в Правительство области.</w:t>
      </w:r>
    </w:p>
    <w:p w:rsidR="00B40BC7" w:rsidRPr="003B4405" w:rsidRDefault="00B40BC7" w:rsidP="00B40BC7">
      <w:pPr>
        <w:ind w:firstLine="708"/>
        <w:jc w:val="both"/>
        <w:rPr>
          <w:sz w:val="28"/>
          <w:szCs w:val="28"/>
          <w:lang w:val="ru-RU"/>
        </w:rPr>
      </w:pPr>
      <w:r w:rsidRPr="003B4405">
        <w:rPr>
          <w:sz w:val="28"/>
          <w:szCs w:val="28"/>
        </w:rPr>
        <w:t>С</w:t>
      </w:r>
      <w:r w:rsidRPr="003B4405">
        <w:rPr>
          <w:spacing w:val="-18"/>
          <w:sz w:val="28"/>
          <w:szCs w:val="28"/>
        </w:rPr>
        <w:t xml:space="preserve"> </w:t>
      </w:r>
      <w:r w:rsidRPr="003B4405">
        <w:rPr>
          <w:sz w:val="28"/>
          <w:szCs w:val="28"/>
        </w:rPr>
        <w:t>целью</w:t>
      </w:r>
      <w:r w:rsidRPr="003B4405">
        <w:rPr>
          <w:spacing w:val="-17"/>
          <w:sz w:val="28"/>
          <w:szCs w:val="28"/>
        </w:rPr>
        <w:t xml:space="preserve"> </w:t>
      </w:r>
      <w:r w:rsidRPr="003B4405">
        <w:rPr>
          <w:sz w:val="28"/>
          <w:szCs w:val="28"/>
        </w:rPr>
        <w:t>раннего</w:t>
      </w:r>
      <w:r w:rsidRPr="003B4405">
        <w:rPr>
          <w:spacing w:val="-18"/>
          <w:sz w:val="28"/>
          <w:szCs w:val="28"/>
        </w:rPr>
        <w:t xml:space="preserve"> </w:t>
      </w:r>
      <w:r w:rsidRPr="003B4405">
        <w:rPr>
          <w:sz w:val="28"/>
          <w:szCs w:val="28"/>
        </w:rPr>
        <w:t>выявления</w:t>
      </w:r>
      <w:r w:rsidRPr="003B4405">
        <w:rPr>
          <w:spacing w:val="-17"/>
          <w:sz w:val="28"/>
          <w:szCs w:val="28"/>
        </w:rPr>
        <w:t xml:space="preserve"> </w:t>
      </w:r>
      <w:r w:rsidRPr="003B4405">
        <w:rPr>
          <w:sz w:val="28"/>
          <w:szCs w:val="28"/>
        </w:rPr>
        <w:t>инфицирования</w:t>
      </w:r>
      <w:r w:rsidRPr="003B4405">
        <w:rPr>
          <w:spacing w:val="-18"/>
          <w:sz w:val="28"/>
          <w:szCs w:val="28"/>
        </w:rPr>
        <w:t xml:space="preserve"> </w:t>
      </w:r>
      <w:r w:rsidRPr="003B4405">
        <w:rPr>
          <w:sz w:val="28"/>
          <w:szCs w:val="28"/>
        </w:rPr>
        <w:t>граждан</w:t>
      </w:r>
      <w:r w:rsidRPr="003B4405">
        <w:rPr>
          <w:spacing w:val="-17"/>
          <w:sz w:val="28"/>
          <w:szCs w:val="28"/>
        </w:rPr>
        <w:t xml:space="preserve"> </w:t>
      </w:r>
      <w:r w:rsidRPr="003B4405">
        <w:rPr>
          <w:sz w:val="28"/>
          <w:szCs w:val="28"/>
        </w:rPr>
        <w:t>вирусом</w:t>
      </w:r>
      <w:r w:rsidRPr="003B4405">
        <w:rPr>
          <w:spacing w:val="-18"/>
          <w:sz w:val="28"/>
          <w:szCs w:val="28"/>
        </w:rPr>
        <w:t xml:space="preserve"> </w:t>
      </w:r>
      <w:r w:rsidRPr="003B4405">
        <w:rPr>
          <w:sz w:val="28"/>
          <w:szCs w:val="28"/>
        </w:rPr>
        <w:t>иммунодефицита человека (ВИЧ) и предоставления им возможности получения высокоэффективной антиретровирусной</w:t>
      </w:r>
      <w:r w:rsidRPr="003B4405">
        <w:rPr>
          <w:spacing w:val="-18"/>
          <w:sz w:val="28"/>
          <w:szCs w:val="28"/>
        </w:rPr>
        <w:t xml:space="preserve"> </w:t>
      </w:r>
      <w:r w:rsidRPr="003B4405">
        <w:rPr>
          <w:sz w:val="28"/>
          <w:szCs w:val="28"/>
        </w:rPr>
        <w:t>терапии</w:t>
      </w:r>
      <w:r w:rsidRPr="003B4405">
        <w:rPr>
          <w:spacing w:val="-17"/>
          <w:sz w:val="28"/>
          <w:szCs w:val="28"/>
        </w:rPr>
        <w:t xml:space="preserve"> </w:t>
      </w:r>
      <w:r w:rsidRPr="003B4405">
        <w:rPr>
          <w:sz w:val="28"/>
          <w:szCs w:val="28"/>
        </w:rPr>
        <w:t>за</w:t>
      </w:r>
      <w:r w:rsidRPr="003B4405">
        <w:rPr>
          <w:spacing w:val="-18"/>
          <w:sz w:val="28"/>
          <w:szCs w:val="28"/>
        </w:rPr>
        <w:t xml:space="preserve"> </w:t>
      </w:r>
      <w:r w:rsidRPr="003B4405">
        <w:rPr>
          <w:sz w:val="28"/>
          <w:szCs w:val="28"/>
        </w:rPr>
        <w:t>счет</w:t>
      </w:r>
      <w:r w:rsidRPr="003B4405">
        <w:rPr>
          <w:spacing w:val="-17"/>
          <w:sz w:val="28"/>
          <w:szCs w:val="28"/>
        </w:rPr>
        <w:t xml:space="preserve"> </w:t>
      </w:r>
      <w:r w:rsidRPr="003B4405">
        <w:rPr>
          <w:sz w:val="28"/>
          <w:szCs w:val="28"/>
        </w:rPr>
        <w:t>бюджетных</w:t>
      </w:r>
      <w:r w:rsidRPr="003B4405">
        <w:rPr>
          <w:spacing w:val="-18"/>
          <w:sz w:val="28"/>
          <w:szCs w:val="28"/>
        </w:rPr>
        <w:t xml:space="preserve"> </w:t>
      </w:r>
      <w:r w:rsidRPr="003B4405">
        <w:rPr>
          <w:sz w:val="28"/>
          <w:szCs w:val="28"/>
        </w:rPr>
        <w:t>средств</w:t>
      </w:r>
      <w:r w:rsidRPr="003B4405">
        <w:rPr>
          <w:sz w:val="28"/>
          <w:szCs w:val="28"/>
          <w:lang w:val="ru-RU"/>
        </w:rPr>
        <w:t xml:space="preserve"> </w:t>
      </w:r>
      <w:r w:rsidRPr="003B4405">
        <w:rPr>
          <w:sz w:val="28"/>
          <w:szCs w:val="28"/>
        </w:rPr>
        <w:t>в</w:t>
      </w:r>
      <w:r w:rsidRPr="003B4405">
        <w:rPr>
          <w:spacing w:val="-18"/>
          <w:sz w:val="28"/>
          <w:szCs w:val="28"/>
        </w:rPr>
        <w:t xml:space="preserve"> </w:t>
      </w:r>
      <w:r w:rsidRPr="003B4405">
        <w:rPr>
          <w:sz w:val="28"/>
          <w:szCs w:val="28"/>
        </w:rPr>
        <w:t>рамках</w:t>
      </w:r>
      <w:r w:rsidRPr="003B4405">
        <w:rPr>
          <w:spacing w:val="-17"/>
          <w:sz w:val="28"/>
          <w:szCs w:val="28"/>
        </w:rPr>
        <w:t xml:space="preserve"> </w:t>
      </w:r>
      <w:r w:rsidRPr="003B4405">
        <w:rPr>
          <w:sz w:val="28"/>
          <w:szCs w:val="28"/>
        </w:rPr>
        <w:t>реализации</w:t>
      </w:r>
      <w:r w:rsidRPr="003B4405">
        <w:rPr>
          <w:spacing w:val="-18"/>
          <w:sz w:val="28"/>
          <w:szCs w:val="28"/>
        </w:rPr>
        <w:t xml:space="preserve"> </w:t>
      </w:r>
      <w:r w:rsidRPr="003B4405">
        <w:rPr>
          <w:sz w:val="28"/>
          <w:szCs w:val="28"/>
        </w:rPr>
        <w:t>одного из важнейших направлений Госстратегии в регионе проводится работа по информированию населения по проблеме ВИЧ-инфекции (информация на интернет-порталах,</w:t>
      </w:r>
      <w:r w:rsidRPr="003B4405">
        <w:rPr>
          <w:spacing w:val="40"/>
          <w:sz w:val="28"/>
          <w:szCs w:val="28"/>
        </w:rPr>
        <w:t xml:space="preserve"> </w:t>
      </w:r>
      <w:r w:rsidRPr="003B4405">
        <w:rPr>
          <w:sz w:val="28"/>
          <w:szCs w:val="28"/>
        </w:rPr>
        <w:t>наружная реклама, реклама на радио, телевидении, печатных СМИ, наружная реклама на транспорте, издание</w:t>
      </w:r>
      <w:r w:rsidRPr="003B4405">
        <w:rPr>
          <w:spacing w:val="40"/>
          <w:sz w:val="28"/>
          <w:szCs w:val="28"/>
        </w:rPr>
        <w:t xml:space="preserve"> </w:t>
      </w:r>
      <w:r w:rsidRPr="003B4405">
        <w:rPr>
          <w:sz w:val="28"/>
          <w:szCs w:val="28"/>
        </w:rPr>
        <w:t>информационных листовок, буклетов, плакатов, памяток), что позволило в 2024 году продолжить активную работу по обследованию населения, проживающего на территории Калининградской области.</w:t>
      </w:r>
      <w:r w:rsidRPr="003B4405">
        <w:rPr>
          <w:sz w:val="28"/>
          <w:szCs w:val="28"/>
          <w:lang w:val="ru-RU"/>
        </w:rPr>
        <w:t xml:space="preserve"> </w:t>
      </w:r>
      <w:r w:rsidRPr="003B4405">
        <w:rPr>
          <w:sz w:val="28"/>
          <w:szCs w:val="28"/>
        </w:rPr>
        <w:t xml:space="preserve">В 2024 году в порядке вневедомственного взаимодействия в регионе организован и проведен значительный объем профилактических мероприятий, направленных на привлечение внимания населения к проблеме распространения ВИЧ-инфекции, объединение усилий органов государственной власти и общественности в целях повышения </w:t>
      </w:r>
      <w:r w:rsidRPr="003B4405">
        <w:rPr>
          <w:sz w:val="28"/>
          <w:szCs w:val="28"/>
        </w:rPr>
        <w:lastRenderedPageBreak/>
        <w:t>информированности профессиональных сообществ</w:t>
      </w:r>
      <w:r w:rsidRPr="003B4405">
        <w:rPr>
          <w:spacing w:val="54"/>
          <w:sz w:val="28"/>
          <w:szCs w:val="28"/>
        </w:rPr>
        <w:t xml:space="preserve">  </w:t>
      </w:r>
      <w:r w:rsidRPr="003B4405">
        <w:rPr>
          <w:sz w:val="28"/>
          <w:szCs w:val="28"/>
        </w:rPr>
        <w:t>и</w:t>
      </w:r>
      <w:r w:rsidRPr="003B4405">
        <w:rPr>
          <w:spacing w:val="56"/>
          <w:sz w:val="28"/>
          <w:szCs w:val="28"/>
        </w:rPr>
        <w:t xml:space="preserve">  </w:t>
      </w:r>
      <w:r w:rsidRPr="003B4405">
        <w:rPr>
          <w:sz w:val="28"/>
          <w:szCs w:val="28"/>
        </w:rPr>
        <w:t>различных</w:t>
      </w:r>
      <w:r w:rsidRPr="003B4405">
        <w:rPr>
          <w:spacing w:val="56"/>
          <w:sz w:val="28"/>
          <w:szCs w:val="28"/>
        </w:rPr>
        <w:t xml:space="preserve">  </w:t>
      </w:r>
      <w:r w:rsidRPr="003B4405">
        <w:rPr>
          <w:sz w:val="28"/>
          <w:szCs w:val="28"/>
        </w:rPr>
        <w:t>групп</w:t>
      </w:r>
      <w:r w:rsidRPr="003B4405">
        <w:rPr>
          <w:spacing w:val="56"/>
          <w:sz w:val="28"/>
          <w:szCs w:val="28"/>
        </w:rPr>
        <w:t xml:space="preserve">  </w:t>
      </w:r>
      <w:r w:rsidRPr="003B4405">
        <w:rPr>
          <w:sz w:val="28"/>
          <w:szCs w:val="28"/>
        </w:rPr>
        <w:t>населения</w:t>
      </w:r>
      <w:r w:rsidRPr="003B4405">
        <w:rPr>
          <w:spacing w:val="56"/>
          <w:sz w:val="28"/>
          <w:szCs w:val="28"/>
        </w:rPr>
        <w:t xml:space="preserve">  </w:t>
      </w:r>
      <w:r w:rsidRPr="003B4405">
        <w:rPr>
          <w:sz w:val="28"/>
          <w:szCs w:val="28"/>
        </w:rPr>
        <w:t>о</w:t>
      </w:r>
      <w:r w:rsidRPr="003B4405">
        <w:rPr>
          <w:spacing w:val="55"/>
          <w:sz w:val="28"/>
          <w:szCs w:val="28"/>
        </w:rPr>
        <w:t xml:space="preserve">  </w:t>
      </w:r>
      <w:r w:rsidRPr="003B4405">
        <w:rPr>
          <w:sz w:val="28"/>
          <w:szCs w:val="28"/>
        </w:rPr>
        <w:t>ВИЧ-инфекции,</w:t>
      </w:r>
      <w:r w:rsidRPr="003B4405">
        <w:rPr>
          <w:spacing w:val="57"/>
          <w:sz w:val="28"/>
          <w:szCs w:val="28"/>
        </w:rPr>
        <w:t xml:space="preserve">  </w:t>
      </w:r>
      <w:r w:rsidRPr="003B4405">
        <w:rPr>
          <w:spacing w:val="-2"/>
          <w:sz w:val="28"/>
          <w:szCs w:val="28"/>
        </w:rPr>
        <w:t xml:space="preserve">формирования </w:t>
      </w:r>
      <w:r w:rsidRPr="003B4405">
        <w:rPr>
          <w:sz w:val="28"/>
          <w:szCs w:val="28"/>
        </w:rPr>
        <w:t>социальной активности молодежи по профилактике ВИЧ-инфекции и ценностного отношения к своему здоровью и здоровью окружающих.</w:t>
      </w:r>
      <w:r w:rsidRPr="003B4405">
        <w:rPr>
          <w:sz w:val="28"/>
          <w:szCs w:val="28"/>
          <w:lang w:val="ru-RU"/>
        </w:rPr>
        <w:t xml:space="preserve"> </w:t>
      </w:r>
      <w:r w:rsidRPr="003B4405">
        <w:rPr>
          <w:sz w:val="28"/>
          <w:szCs w:val="28"/>
        </w:rPr>
        <w:t>Совместно с Министерством моло</w:t>
      </w:r>
      <w:r>
        <w:rPr>
          <w:sz w:val="28"/>
          <w:szCs w:val="28"/>
        </w:rPr>
        <w:t>дежной политики и Минсоц</w:t>
      </w:r>
      <w:r w:rsidRPr="003B4405">
        <w:rPr>
          <w:sz w:val="28"/>
          <w:szCs w:val="28"/>
        </w:rPr>
        <w:t>политики</w:t>
      </w:r>
      <w:r w:rsidRPr="003B4405">
        <w:rPr>
          <w:spacing w:val="73"/>
          <w:w w:val="150"/>
          <w:sz w:val="28"/>
          <w:szCs w:val="28"/>
        </w:rPr>
        <w:t xml:space="preserve">  </w:t>
      </w:r>
      <w:r w:rsidRPr="003B4405">
        <w:rPr>
          <w:sz w:val="28"/>
          <w:szCs w:val="28"/>
        </w:rPr>
        <w:t>области</w:t>
      </w:r>
      <w:r w:rsidRPr="003B4405">
        <w:rPr>
          <w:spacing w:val="73"/>
          <w:w w:val="150"/>
          <w:sz w:val="28"/>
          <w:szCs w:val="28"/>
        </w:rPr>
        <w:t xml:space="preserve">  </w:t>
      </w:r>
      <w:r w:rsidRPr="003B4405">
        <w:rPr>
          <w:sz w:val="28"/>
          <w:szCs w:val="28"/>
        </w:rPr>
        <w:t>проведено</w:t>
      </w:r>
      <w:r w:rsidRPr="003B4405">
        <w:rPr>
          <w:spacing w:val="73"/>
          <w:w w:val="150"/>
          <w:sz w:val="28"/>
          <w:szCs w:val="28"/>
        </w:rPr>
        <w:t xml:space="preserve">  </w:t>
      </w:r>
      <w:r w:rsidRPr="003B4405">
        <w:rPr>
          <w:sz w:val="28"/>
          <w:szCs w:val="28"/>
        </w:rPr>
        <w:t>мероприятие</w:t>
      </w:r>
      <w:r w:rsidRPr="003B4405">
        <w:rPr>
          <w:sz w:val="28"/>
          <w:szCs w:val="28"/>
          <w:lang w:val="ru-RU"/>
        </w:rPr>
        <w:t xml:space="preserve"> </w:t>
      </w:r>
      <w:r w:rsidRPr="003B4405">
        <w:rPr>
          <w:sz w:val="28"/>
          <w:szCs w:val="28"/>
        </w:rPr>
        <w:t>«Профилактика ВИЧ-инфекции среди молодежи» в Советск</w:t>
      </w:r>
      <w:r w:rsidRPr="003B4405">
        <w:rPr>
          <w:sz w:val="28"/>
          <w:szCs w:val="28"/>
          <w:lang w:val="ru-RU"/>
        </w:rPr>
        <w:t>ом</w:t>
      </w:r>
      <w:r w:rsidRPr="003B4405">
        <w:rPr>
          <w:sz w:val="28"/>
          <w:szCs w:val="28"/>
        </w:rPr>
        <w:t xml:space="preserve"> техникум</w:t>
      </w:r>
      <w:r w:rsidRPr="003B4405">
        <w:rPr>
          <w:sz w:val="28"/>
          <w:szCs w:val="28"/>
          <w:lang w:val="ru-RU"/>
        </w:rPr>
        <w:t xml:space="preserve">е </w:t>
      </w:r>
      <w:r w:rsidRPr="003B4405">
        <w:rPr>
          <w:sz w:val="28"/>
          <w:szCs w:val="28"/>
        </w:rPr>
        <w:t>- интернат</w:t>
      </w:r>
      <w:r w:rsidRPr="003B4405">
        <w:rPr>
          <w:sz w:val="28"/>
          <w:szCs w:val="28"/>
          <w:lang w:val="ru-RU"/>
        </w:rPr>
        <w:t>е</w:t>
      </w:r>
      <w:r w:rsidRPr="003B4405">
        <w:rPr>
          <w:sz w:val="28"/>
          <w:szCs w:val="28"/>
        </w:rPr>
        <w:t>. Состоялись лекции и беседы по проблеме ВИЧ-инфекции со студентами</w:t>
      </w:r>
      <w:r w:rsidRPr="003B4405">
        <w:rPr>
          <w:sz w:val="28"/>
          <w:szCs w:val="28"/>
          <w:lang w:val="ru-RU"/>
        </w:rPr>
        <w:t xml:space="preserve"> </w:t>
      </w:r>
      <w:r w:rsidRPr="003B4405">
        <w:rPr>
          <w:sz w:val="28"/>
          <w:szCs w:val="28"/>
        </w:rPr>
        <w:t>Калининградск</w:t>
      </w:r>
      <w:r w:rsidRPr="003B4405">
        <w:rPr>
          <w:sz w:val="28"/>
          <w:szCs w:val="28"/>
          <w:lang w:val="ru-RU"/>
        </w:rPr>
        <w:t>ого</w:t>
      </w:r>
      <w:r w:rsidRPr="003B4405">
        <w:rPr>
          <w:sz w:val="28"/>
          <w:szCs w:val="28"/>
        </w:rPr>
        <w:t xml:space="preserve"> институт</w:t>
      </w:r>
      <w:r w:rsidRPr="003B4405">
        <w:rPr>
          <w:sz w:val="28"/>
          <w:szCs w:val="28"/>
          <w:lang w:val="ru-RU"/>
        </w:rPr>
        <w:t>а</w:t>
      </w:r>
      <w:r w:rsidRPr="003B4405">
        <w:rPr>
          <w:sz w:val="28"/>
          <w:szCs w:val="28"/>
        </w:rPr>
        <w:t xml:space="preserve"> управления, МФЮА; колледж</w:t>
      </w:r>
      <w:r w:rsidRPr="003B4405">
        <w:rPr>
          <w:sz w:val="28"/>
          <w:szCs w:val="28"/>
          <w:lang w:val="ru-RU"/>
        </w:rPr>
        <w:t>а</w:t>
      </w:r>
      <w:r w:rsidRPr="003B4405">
        <w:rPr>
          <w:sz w:val="28"/>
          <w:szCs w:val="28"/>
        </w:rPr>
        <w:t xml:space="preserve"> РАНХиГС; колледж</w:t>
      </w:r>
      <w:r w:rsidRPr="003B4405">
        <w:rPr>
          <w:sz w:val="28"/>
          <w:szCs w:val="28"/>
          <w:lang w:val="ru-RU"/>
        </w:rPr>
        <w:t>а</w:t>
      </w:r>
      <w:r w:rsidRPr="003B4405">
        <w:rPr>
          <w:sz w:val="28"/>
          <w:szCs w:val="28"/>
        </w:rPr>
        <w:t xml:space="preserve"> информационных технологий и строительства.В ходе </w:t>
      </w:r>
      <w:r w:rsidRPr="003B4405">
        <w:rPr>
          <w:sz w:val="28"/>
          <w:szCs w:val="28"/>
          <w:lang w:val="ru-RU"/>
        </w:rPr>
        <w:t>этих</w:t>
      </w:r>
      <w:r w:rsidRPr="003B4405">
        <w:rPr>
          <w:sz w:val="28"/>
          <w:szCs w:val="28"/>
        </w:rPr>
        <w:t xml:space="preserve"> мероприятий проводилось распространение информационных материалов по профилактике ВИЧ-инфекции.</w:t>
      </w:r>
      <w:r w:rsidRPr="003B4405">
        <w:rPr>
          <w:sz w:val="28"/>
          <w:szCs w:val="28"/>
          <w:lang w:val="ru-RU"/>
        </w:rPr>
        <w:t xml:space="preserve"> </w:t>
      </w:r>
      <w:r w:rsidRPr="003B4405">
        <w:rPr>
          <w:sz w:val="28"/>
          <w:szCs w:val="28"/>
        </w:rPr>
        <w:t>Совместно с Учебно-методическим центром военно-патриотического воспитания «Авангард», региональным отделением «Российский Красный Крест» проводилась информационная работа с населением по профилактике ВИЧ-инфекции (с проведением экспресс-тестирования на ВИЧ) в рамках Всемирного дня борьбы со СПИДом, Всемирного дня памяти умерших от СПИДа, мероприятиях «За здоровый образ жизни».</w:t>
      </w:r>
      <w:r w:rsidRPr="003B4405">
        <w:rPr>
          <w:sz w:val="28"/>
          <w:szCs w:val="28"/>
          <w:lang w:val="ru-RU"/>
        </w:rPr>
        <w:t xml:space="preserve"> </w:t>
      </w:r>
      <w:r w:rsidRPr="003B4405">
        <w:rPr>
          <w:sz w:val="28"/>
          <w:szCs w:val="28"/>
        </w:rPr>
        <w:t>Мероприятия по профилактике ВИЧ-инфекции проведены также в учреждениях Федеральной службы исполнения наказаний и организациях социального обслуживания населения.</w:t>
      </w:r>
    </w:p>
    <w:p w:rsidR="00B40BC7" w:rsidRDefault="00B40BC7" w:rsidP="00B40BC7">
      <w:pPr>
        <w:ind w:firstLine="708"/>
        <w:jc w:val="both"/>
        <w:rPr>
          <w:sz w:val="28"/>
          <w:szCs w:val="28"/>
          <w:lang w:val="ru-RU"/>
        </w:rPr>
      </w:pPr>
      <w:r w:rsidRPr="00F97ADA">
        <w:rPr>
          <w:sz w:val="28"/>
          <w:szCs w:val="28"/>
        </w:rPr>
        <w:t>В целях улучшения доступа к постановке на диспансерный учет и получению лечения</w:t>
      </w:r>
      <w:r w:rsidRPr="00F97ADA">
        <w:rPr>
          <w:spacing w:val="75"/>
          <w:sz w:val="28"/>
          <w:szCs w:val="28"/>
        </w:rPr>
        <w:t xml:space="preserve"> </w:t>
      </w:r>
      <w:r w:rsidRPr="00F97ADA">
        <w:rPr>
          <w:sz w:val="28"/>
          <w:szCs w:val="28"/>
        </w:rPr>
        <w:t>организованы</w:t>
      </w:r>
      <w:r w:rsidRPr="00F97ADA">
        <w:rPr>
          <w:spacing w:val="77"/>
          <w:sz w:val="28"/>
          <w:szCs w:val="28"/>
        </w:rPr>
        <w:t xml:space="preserve"> </w:t>
      </w:r>
      <w:r w:rsidRPr="00F97ADA">
        <w:rPr>
          <w:sz w:val="28"/>
          <w:szCs w:val="28"/>
        </w:rPr>
        <w:t>выезды</w:t>
      </w:r>
      <w:r w:rsidRPr="00F97ADA">
        <w:rPr>
          <w:spacing w:val="77"/>
          <w:sz w:val="28"/>
          <w:szCs w:val="28"/>
        </w:rPr>
        <w:t xml:space="preserve"> </w:t>
      </w:r>
      <w:r w:rsidRPr="00F97ADA">
        <w:rPr>
          <w:sz w:val="28"/>
          <w:szCs w:val="28"/>
        </w:rPr>
        <w:t>специалистов</w:t>
      </w:r>
      <w:r w:rsidRPr="00F97ADA">
        <w:rPr>
          <w:spacing w:val="77"/>
          <w:sz w:val="28"/>
          <w:szCs w:val="28"/>
        </w:rPr>
        <w:t xml:space="preserve"> </w:t>
      </w:r>
      <w:r w:rsidRPr="00F97ADA">
        <w:rPr>
          <w:sz w:val="28"/>
          <w:szCs w:val="28"/>
        </w:rPr>
        <w:t>Центра</w:t>
      </w:r>
      <w:r w:rsidRPr="00F97ADA">
        <w:rPr>
          <w:spacing w:val="77"/>
          <w:sz w:val="28"/>
          <w:szCs w:val="28"/>
        </w:rPr>
        <w:t xml:space="preserve"> </w:t>
      </w:r>
      <w:r w:rsidRPr="00F97ADA">
        <w:rPr>
          <w:sz w:val="28"/>
          <w:szCs w:val="28"/>
        </w:rPr>
        <w:t>СПИД</w:t>
      </w:r>
      <w:r w:rsidRPr="00F97ADA">
        <w:rPr>
          <w:spacing w:val="77"/>
          <w:sz w:val="28"/>
          <w:szCs w:val="28"/>
        </w:rPr>
        <w:t xml:space="preserve"> </w:t>
      </w:r>
      <w:r w:rsidRPr="00F97ADA">
        <w:rPr>
          <w:sz w:val="28"/>
          <w:szCs w:val="28"/>
        </w:rPr>
        <w:t>(врач-</w:t>
      </w:r>
      <w:r w:rsidRPr="00F97ADA">
        <w:rPr>
          <w:spacing w:val="-2"/>
          <w:sz w:val="28"/>
          <w:szCs w:val="28"/>
        </w:rPr>
        <w:t xml:space="preserve">инфекционист, </w:t>
      </w:r>
      <w:r w:rsidRPr="00F97ADA">
        <w:rPr>
          <w:sz w:val="28"/>
          <w:szCs w:val="28"/>
        </w:rPr>
        <w:t>медицинский психолог) в территориально отд</w:t>
      </w:r>
      <w:r>
        <w:rPr>
          <w:sz w:val="28"/>
          <w:szCs w:val="28"/>
        </w:rPr>
        <w:t>аленные медицинские организации</w:t>
      </w:r>
      <w:r w:rsidRPr="00F97ADA">
        <w:rPr>
          <w:sz w:val="28"/>
          <w:szCs w:val="28"/>
        </w:rPr>
        <w:t xml:space="preserve">, по результатам которых диспансерное обследование прошли 80 ВИЧ-инфицированных пациента, 39 из них на месте была назначена антиретровирусная терапия (лица из социально неблагополучных контингентов, имеющих ограниченные финансовые средства на поездки в Центр СПИД в </w:t>
      </w:r>
      <w:r w:rsidRPr="00F97ADA">
        <w:rPr>
          <w:spacing w:val="-2"/>
          <w:sz w:val="28"/>
          <w:szCs w:val="28"/>
        </w:rPr>
        <w:t>Калининграде).</w:t>
      </w:r>
      <w:r w:rsidRPr="00F97ADA">
        <w:rPr>
          <w:spacing w:val="-2"/>
          <w:sz w:val="28"/>
          <w:szCs w:val="28"/>
          <w:lang w:val="ru-RU"/>
        </w:rPr>
        <w:t xml:space="preserve"> </w:t>
      </w:r>
      <w:r w:rsidRPr="00F97ADA">
        <w:rPr>
          <w:sz w:val="28"/>
          <w:szCs w:val="28"/>
        </w:rPr>
        <w:t>Активно проводилась разъяснительная работа в средствах массовой информации, в том числе, в рамках проведения акции к Международному Дню борьбы со СПИД «Выбирайте правильный путь – путь прав человека»</w:t>
      </w:r>
      <w:r w:rsidRPr="00F97ADA">
        <w:rPr>
          <w:sz w:val="28"/>
          <w:szCs w:val="28"/>
          <w:lang w:val="ru-RU"/>
        </w:rPr>
        <w:t xml:space="preserve">. </w:t>
      </w:r>
      <w:r w:rsidRPr="00F97ADA">
        <w:rPr>
          <w:sz w:val="28"/>
          <w:szCs w:val="28"/>
        </w:rPr>
        <w:t>Организовано</w:t>
      </w:r>
      <w:r w:rsidRPr="00F97ADA">
        <w:rPr>
          <w:spacing w:val="-5"/>
          <w:sz w:val="28"/>
          <w:szCs w:val="28"/>
        </w:rPr>
        <w:t xml:space="preserve"> </w:t>
      </w:r>
      <w:r w:rsidRPr="00F97ADA">
        <w:rPr>
          <w:sz w:val="28"/>
          <w:szCs w:val="28"/>
        </w:rPr>
        <w:t>взаимодействие</w:t>
      </w:r>
      <w:r w:rsidRPr="00F97ADA">
        <w:rPr>
          <w:spacing w:val="-5"/>
          <w:sz w:val="28"/>
          <w:szCs w:val="28"/>
        </w:rPr>
        <w:t xml:space="preserve"> </w:t>
      </w:r>
      <w:r w:rsidRPr="00F97ADA">
        <w:rPr>
          <w:sz w:val="28"/>
          <w:szCs w:val="28"/>
        </w:rPr>
        <w:t>с</w:t>
      </w:r>
      <w:r w:rsidRPr="00F97ADA">
        <w:rPr>
          <w:spacing w:val="-5"/>
          <w:sz w:val="28"/>
          <w:szCs w:val="28"/>
        </w:rPr>
        <w:t xml:space="preserve"> </w:t>
      </w:r>
      <w:r w:rsidRPr="00F97ADA">
        <w:rPr>
          <w:sz w:val="28"/>
          <w:szCs w:val="28"/>
        </w:rPr>
        <w:t>общественными</w:t>
      </w:r>
      <w:r w:rsidRPr="00F97ADA">
        <w:rPr>
          <w:spacing w:val="-5"/>
          <w:sz w:val="28"/>
          <w:szCs w:val="28"/>
        </w:rPr>
        <w:t xml:space="preserve"> </w:t>
      </w:r>
      <w:r w:rsidRPr="00F97ADA">
        <w:rPr>
          <w:spacing w:val="-2"/>
          <w:sz w:val="28"/>
          <w:szCs w:val="28"/>
        </w:rPr>
        <w:t>организациями:</w:t>
      </w:r>
      <w:r w:rsidRPr="00F97ADA">
        <w:rPr>
          <w:spacing w:val="-2"/>
          <w:sz w:val="28"/>
          <w:szCs w:val="28"/>
          <w:lang w:val="ru-RU"/>
        </w:rPr>
        <w:t xml:space="preserve"> </w:t>
      </w:r>
      <w:r w:rsidRPr="00F97ADA">
        <w:rPr>
          <w:spacing w:val="-2"/>
          <w:sz w:val="28"/>
          <w:szCs w:val="28"/>
        </w:rPr>
        <w:t>участие в концерте-диалоге «Выбирая жизнь!» организованном общественной организацией «Рассвет»;</w:t>
      </w:r>
      <w:r>
        <w:rPr>
          <w:spacing w:val="-2"/>
          <w:sz w:val="28"/>
          <w:szCs w:val="28"/>
          <w:lang w:val="ru-RU"/>
        </w:rPr>
        <w:t xml:space="preserve"> </w:t>
      </w:r>
      <w:r w:rsidRPr="00F97ADA">
        <w:rPr>
          <w:sz w:val="28"/>
          <w:szCs w:val="28"/>
        </w:rPr>
        <w:t>проведена тематическая пресс-конференция с представителями СМИ (газета «Страна</w:t>
      </w:r>
      <w:r w:rsidRPr="00F97ADA">
        <w:rPr>
          <w:spacing w:val="49"/>
          <w:w w:val="150"/>
          <w:sz w:val="28"/>
          <w:szCs w:val="28"/>
        </w:rPr>
        <w:t xml:space="preserve">  </w:t>
      </w:r>
      <w:r w:rsidRPr="00F97ADA">
        <w:rPr>
          <w:spacing w:val="-2"/>
          <w:sz w:val="28"/>
          <w:szCs w:val="28"/>
        </w:rPr>
        <w:t>Калининград», «Новый Караван», «Комсомольская правда в Калининграде», новостной портал КЛОПС.РУ);</w:t>
      </w:r>
      <w:r w:rsidRPr="00F97ADA">
        <w:rPr>
          <w:spacing w:val="-2"/>
          <w:sz w:val="28"/>
          <w:szCs w:val="28"/>
          <w:lang w:val="ru-RU"/>
        </w:rPr>
        <w:t xml:space="preserve"> </w:t>
      </w:r>
      <w:r w:rsidRPr="00F97ADA">
        <w:rPr>
          <w:sz w:val="28"/>
          <w:szCs w:val="28"/>
        </w:rPr>
        <w:t xml:space="preserve">круглые столы с представителями НКО по </w:t>
      </w:r>
      <w:r w:rsidRPr="00F97ADA">
        <w:rPr>
          <w:sz w:val="28"/>
          <w:szCs w:val="28"/>
          <w:lang w:val="ru-RU"/>
        </w:rPr>
        <w:t>ф</w:t>
      </w:r>
      <w:r w:rsidRPr="00F97ADA">
        <w:rPr>
          <w:sz w:val="28"/>
          <w:szCs w:val="28"/>
        </w:rPr>
        <w:t>ормированию приверженности к ле</w:t>
      </w:r>
      <w:r>
        <w:rPr>
          <w:sz w:val="28"/>
          <w:szCs w:val="28"/>
        </w:rPr>
        <w:t>чению лиц из «групп риска»:</w:t>
      </w:r>
      <w:r w:rsidRPr="00F97ADA">
        <w:rPr>
          <w:sz w:val="28"/>
          <w:szCs w:val="28"/>
        </w:rPr>
        <w:t xml:space="preserve"> «Российский красный крест»,  КРОО «Статус плю</w:t>
      </w:r>
      <w:r>
        <w:rPr>
          <w:sz w:val="28"/>
          <w:szCs w:val="28"/>
          <w:lang w:val="ru-RU"/>
        </w:rPr>
        <w:t>с</w:t>
      </w:r>
      <w:r w:rsidRPr="00F97ADA">
        <w:rPr>
          <w:sz w:val="28"/>
          <w:szCs w:val="28"/>
        </w:rPr>
        <w:t>», АНО «Становление», КРДМО «ЮЛА», Центра развития местного сообщества «Сила людей», НКО ИГ Лидеры+, АНО «Сопричастность», АНО «Анонимные наркоманы», ИГ «Люди Х», ОО ЦСП «Рассвет».</w:t>
      </w:r>
      <w:r w:rsidRPr="00F97ADA">
        <w:rPr>
          <w:sz w:val="28"/>
          <w:szCs w:val="28"/>
          <w:lang w:val="ru-RU"/>
        </w:rPr>
        <w:t xml:space="preserve"> </w:t>
      </w:r>
      <w:r w:rsidRPr="00F97ADA">
        <w:rPr>
          <w:sz w:val="28"/>
          <w:szCs w:val="28"/>
        </w:rPr>
        <w:t xml:space="preserve">Совместно с АНО социальной поддержки населения «Рагнета» в 6 муниципальных образованиях Калининградской области при поддержке президентского гранта реализуется совместный проект «Ты не один». Снижение барьеров, препятствующих доступу ВИЧ-положительных жителей малых территорий </w:t>
      </w:r>
      <w:r w:rsidRPr="00F97ADA">
        <w:rPr>
          <w:sz w:val="28"/>
          <w:szCs w:val="28"/>
        </w:rPr>
        <w:lastRenderedPageBreak/>
        <w:t>Калининградской области к лечению ВИЧ, через объединение усилий пациентского сообщества с медицинскими специалистами.</w:t>
      </w:r>
      <w:r>
        <w:rPr>
          <w:sz w:val="28"/>
          <w:szCs w:val="28"/>
          <w:lang w:val="ru-RU"/>
        </w:rPr>
        <w:t xml:space="preserve"> </w:t>
      </w:r>
      <w:r w:rsidRPr="00465044">
        <w:rPr>
          <w:sz w:val="28"/>
          <w:szCs w:val="28"/>
        </w:rPr>
        <w:t>В министерства и ведомства Ка</w:t>
      </w:r>
      <w:r>
        <w:rPr>
          <w:sz w:val="28"/>
          <w:szCs w:val="28"/>
        </w:rPr>
        <w:t>лининградской области, Торгово-</w:t>
      </w:r>
      <w:r w:rsidRPr="00465044">
        <w:rPr>
          <w:sz w:val="28"/>
          <w:szCs w:val="28"/>
        </w:rPr>
        <w:t xml:space="preserve">промышленную палату, муниципальные образования, медицинские организации, воинские части, в учреждения социальной службы, волонтерам-медикам, НКО направлены буклеты, листовки, памятки, брошюры, плакаты по проблеме ВИЧ/СПИД общим количеством </w:t>
      </w:r>
      <w:r>
        <w:rPr>
          <w:sz w:val="28"/>
          <w:szCs w:val="28"/>
        </w:rPr>
        <w:t>8 500</w:t>
      </w:r>
      <w:r w:rsidRPr="00465044">
        <w:rPr>
          <w:sz w:val="28"/>
          <w:szCs w:val="28"/>
        </w:rPr>
        <w:t xml:space="preserve"> единиц.</w:t>
      </w:r>
      <w:r>
        <w:rPr>
          <w:sz w:val="28"/>
          <w:szCs w:val="28"/>
          <w:lang w:val="ru-RU"/>
        </w:rPr>
        <w:t xml:space="preserve"> </w:t>
      </w:r>
    </w:p>
    <w:p w:rsidR="00B40BC7" w:rsidRDefault="00B40BC7" w:rsidP="00B40BC7">
      <w:pPr>
        <w:ind w:firstLine="708"/>
        <w:jc w:val="both"/>
        <w:rPr>
          <w:lang w:val="ru-RU"/>
        </w:rPr>
      </w:pPr>
      <w:r w:rsidRPr="00F97ADA">
        <w:rPr>
          <w:sz w:val="28"/>
          <w:szCs w:val="28"/>
        </w:rPr>
        <w:t>Аналогичная профилактическая работа проводилась специалистами Центра СПИД при проведении дотестового и послетестового консультирования при проводимых обследованиях населения на ВИЧ-инфекцию, звонках на «телефон доверия» (574 звонка с обращением на «телефон доверия»).</w:t>
      </w:r>
      <w:r w:rsidRPr="00F97ADA">
        <w:rPr>
          <w:sz w:val="28"/>
          <w:szCs w:val="28"/>
          <w:lang w:val="ru-RU"/>
        </w:rPr>
        <w:t xml:space="preserve"> </w:t>
      </w:r>
      <w:r w:rsidRPr="00F97ADA">
        <w:rPr>
          <w:sz w:val="28"/>
          <w:szCs w:val="28"/>
        </w:rPr>
        <w:t>Все это в определенной степени способствовало выполнению целевых показателей</w:t>
      </w:r>
      <w:r w:rsidRPr="00F97ADA">
        <w:rPr>
          <w:spacing w:val="-6"/>
          <w:sz w:val="28"/>
          <w:szCs w:val="28"/>
        </w:rPr>
        <w:t xml:space="preserve"> </w:t>
      </w:r>
      <w:r w:rsidRPr="00F97ADA">
        <w:rPr>
          <w:sz w:val="28"/>
          <w:szCs w:val="28"/>
        </w:rPr>
        <w:t>по</w:t>
      </w:r>
      <w:r w:rsidRPr="00F97ADA">
        <w:rPr>
          <w:spacing w:val="-6"/>
          <w:sz w:val="28"/>
          <w:szCs w:val="28"/>
        </w:rPr>
        <w:t xml:space="preserve"> </w:t>
      </w:r>
      <w:r w:rsidRPr="00F97ADA">
        <w:rPr>
          <w:sz w:val="28"/>
          <w:szCs w:val="28"/>
        </w:rPr>
        <w:t>охвату</w:t>
      </w:r>
      <w:r w:rsidRPr="00F97ADA">
        <w:rPr>
          <w:spacing w:val="-7"/>
          <w:sz w:val="28"/>
          <w:szCs w:val="28"/>
        </w:rPr>
        <w:t xml:space="preserve"> </w:t>
      </w:r>
      <w:r w:rsidRPr="00F97ADA">
        <w:rPr>
          <w:sz w:val="28"/>
          <w:szCs w:val="28"/>
        </w:rPr>
        <w:t>населения</w:t>
      </w:r>
      <w:r w:rsidRPr="00F97ADA">
        <w:rPr>
          <w:spacing w:val="-6"/>
          <w:sz w:val="28"/>
          <w:szCs w:val="28"/>
        </w:rPr>
        <w:t xml:space="preserve"> </w:t>
      </w:r>
      <w:r w:rsidRPr="00F97ADA">
        <w:rPr>
          <w:sz w:val="28"/>
          <w:szCs w:val="28"/>
        </w:rPr>
        <w:t>области</w:t>
      </w:r>
      <w:r w:rsidRPr="00F97ADA">
        <w:rPr>
          <w:spacing w:val="-6"/>
          <w:sz w:val="28"/>
          <w:szCs w:val="28"/>
        </w:rPr>
        <w:t xml:space="preserve"> </w:t>
      </w:r>
      <w:r w:rsidRPr="00F97ADA">
        <w:rPr>
          <w:sz w:val="28"/>
          <w:szCs w:val="28"/>
        </w:rPr>
        <w:t>обследованием</w:t>
      </w:r>
      <w:r w:rsidRPr="00F97ADA">
        <w:rPr>
          <w:spacing w:val="-7"/>
          <w:sz w:val="28"/>
          <w:szCs w:val="28"/>
        </w:rPr>
        <w:t xml:space="preserve"> </w:t>
      </w:r>
      <w:r w:rsidRPr="00F97ADA">
        <w:rPr>
          <w:sz w:val="28"/>
          <w:szCs w:val="28"/>
        </w:rPr>
        <w:t>с</w:t>
      </w:r>
      <w:r w:rsidRPr="00F97ADA">
        <w:rPr>
          <w:spacing w:val="-6"/>
          <w:sz w:val="28"/>
          <w:szCs w:val="28"/>
        </w:rPr>
        <w:t xml:space="preserve"> </w:t>
      </w:r>
      <w:r w:rsidRPr="00F97ADA">
        <w:rPr>
          <w:sz w:val="28"/>
          <w:szCs w:val="28"/>
        </w:rPr>
        <w:t>целью</w:t>
      </w:r>
      <w:r w:rsidRPr="00F97ADA">
        <w:rPr>
          <w:spacing w:val="-7"/>
          <w:sz w:val="28"/>
          <w:szCs w:val="28"/>
        </w:rPr>
        <w:t xml:space="preserve"> </w:t>
      </w:r>
      <w:r w:rsidRPr="00F97ADA">
        <w:rPr>
          <w:sz w:val="28"/>
          <w:szCs w:val="28"/>
        </w:rPr>
        <w:t>раннего</w:t>
      </w:r>
      <w:r w:rsidRPr="00F97ADA">
        <w:rPr>
          <w:spacing w:val="-7"/>
          <w:sz w:val="28"/>
          <w:szCs w:val="28"/>
        </w:rPr>
        <w:t xml:space="preserve"> </w:t>
      </w:r>
      <w:r w:rsidRPr="00F97ADA">
        <w:rPr>
          <w:sz w:val="28"/>
          <w:szCs w:val="28"/>
        </w:rPr>
        <w:t xml:space="preserve">выявления ВИЧ-инфекции – </w:t>
      </w:r>
      <w:r w:rsidRPr="00F97ADA">
        <w:rPr>
          <w:b/>
          <w:sz w:val="28"/>
          <w:szCs w:val="28"/>
        </w:rPr>
        <w:t>обследовано 356 610 жителей Калининградской области – 34,5% от числа живущих в регионе</w:t>
      </w:r>
      <w:r w:rsidRPr="00F97ADA">
        <w:rPr>
          <w:sz w:val="28"/>
          <w:szCs w:val="28"/>
        </w:rPr>
        <w:t xml:space="preserve">, что составило 102,9% к планируемому обследованию в 2024 году (целевой показатель охвата скрининговым обследованием на ВИЧ-инфекцию населения в соответствии с Госстратегией противодействия распространению ВИЧ-инфекции в </w:t>
      </w:r>
      <w:r>
        <w:rPr>
          <w:sz w:val="28"/>
          <w:szCs w:val="28"/>
          <w:lang w:val="ru-RU"/>
        </w:rPr>
        <w:t>РФ</w:t>
      </w:r>
      <w:r w:rsidRPr="00F97ADA">
        <w:rPr>
          <w:sz w:val="28"/>
          <w:szCs w:val="28"/>
        </w:rPr>
        <w:t xml:space="preserve"> на 2024 год – 33%).</w:t>
      </w:r>
      <w:r>
        <w:rPr>
          <w:lang w:val="ru-RU"/>
        </w:rPr>
        <w:t xml:space="preserve"> </w:t>
      </w:r>
    </w:p>
    <w:p w:rsidR="00B40BC7" w:rsidRDefault="00B40BC7" w:rsidP="00B40BC7">
      <w:pPr>
        <w:pStyle w:val="af8"/>
        <w:spacing w:after="0"/>
        <w:ind w:firstLine="708"/>
        <w:jc w:val="both"/>
        <w:rPr>
          <w:sz w:val="28"/>
          <w:szCs w:val="28"/>
          <w:lang w:val="ru-RU"/>
        </w:rPr>
      </w:pPr>
      <w:r w:rsidRPr="00F97ADA">
        <w:rPr>
          <w:sz w:val="28"/>
          <w:szCs w:val="28"/>
        </w:rPr>
        <w:t>В 2024 году с целью раннего выявления ВИЧ-инфекции и своевременного предоставления высокоэффективной антиретровирусной терапии обследованы</w:t>
      </w:r>
      <w:r w:rsidRPr="00F97ADA">
        <w:rPr>
          <w:spacing w:val="25"/>
          <w:sz w:val="28"/>
          <w:szCs w:val="28"/>
        </w:rPr>
        <w:t xml:space="preserve"> </w:t>
      </w:r>
      <w:r w:rsidRPr="00F97ADA">
        <w:rPr>
          <w:sz w:val="28"/>
          <w:szCs w:val="28"/>
        </w:rPr>
        <w:t>350 664</w:t>
      </w:r>
      <w:r w:rsidRPr="00F97ADA">
        <w:rPr>
          <w:spacing w:val="27"/>
          <w:sz w:val="28"/>
          <w:szCs w:val="28"/>
        </w:rPr>
        <w:t xml:space="preserve"> </w:t>
      </w:r>
      <w:r w:rsidRPr="00F97ADA">
        <w:rPr>
          <w:sz w:val="28"/>
          <w:szCs w:val="28"/>
        </w:rPr>
        <w:t>человек,</w:t>
      </w:r>
      <w:r w:rsidRPr="00F97ADA">
        <w:rPr>
          <w:spacing w:val="28"/>
          <w:sz w:val="28"/>
          <w:szCs w:val="28"/>
        </w:rPr>
        <w:t xml:space="preserve"> </w:t>
      </w:r>
      <w:r w:rsidRPr="00F97ADA">
        <w:rPr>
          <w:sz w:val="28"/>
          <w:szCs w:val="28"/>
        </w:rPr>
        <w:t>в</w:t>
      </w:r>
      <w:r w:rsidRPr="00F97ADA">
        <w:rPr>
          <w:spacing w:val="26"/>
          <w:sz w:val="28"/>
          <w:szCs w:val="28"/>
        </w:rPr>
        <w:t xml:space="preserve"> </w:t>
      </w:r>
      <w:r w:rsidRPr="00F97ADA">
        <w:rPr>
          <w:sz w:val="28"/>
          <w:szCs w:val="28"/>
        </w:rPr>
        <w:t>том</w:t>
      </w:r>
      <w:r w:rsidRPr="00F97ADA">
        <w:rPr>
          <w:spacing w:val="27"/>
          <w:sz w:val="28"/>
          <w:szCs w:val="28"/>
        </w:rPr>
        <w:t xml:space="preserve"> </w:t>
      </w:r>
      <w:r w:rsidRPr="00F97ADA">
        <w:rPr>
          <w:sz w:val="28"/>
          <w:szCs w:val="28"/>
        </w:rPr>
        <w:t>числе</w:t>
      </w:r>
      <w:r>
        <w:rPr>
          <w:sz w:val="28"/>
          <w:szCs w:val="28"/>
          <w:lang w:val="ru-RU"/>
        </w:rPr>
        <w:t>:</w:t>
      </w:r>
      <w:r w:rsidRPr="00F97ADA">
        <w:rPr>
          <w:spacing w:val="28"/>
          <w:sz w:val="28"/>
          <w:szCs w:val="28"/>
        </w:rPr>
        <w:t xml:space="preserve"> </w:t>
      </w:r>
      <w:r w:rsidRPr="00F97ADA">
        <w:rPr>
          <w:sz w:val="28"/>
          <w:szCs w:val="28"/>
        </w:rPr>
        <w:t>5 946</w:t>
      </w:r>
      <w:r w:rsidRPr="00F97ADA">
        <w:rPr>
          <w:spacing w:val="27"/>
          <w:sz w:val="28"/>
          <w:szCs w:val="28"/>
        </w:rPr>
        <w:t xml:space="preserve"> </w:t>
      </w:r>
      <w:r w:rsidRPr="00F97ADA">
        <w:rPr>
          <w:sz w:val="28"/>
          <w:szCs w:val="28"/>
        </w:rPr>
        <w:t>детей</w:t>
      </w:r>
      <w:r w:rsidRPr="00F97ADA">
        <w:rPr>
          <w:spacing w:val="27"/>
          <w:sz w:val="28"/>
          <w:szCs w:val="28"/>
        </w:rPr>
        <w:t xml:space="preserve"> </w:t>
      </w:r>
      <w:r w:rsidRPr="00F97ADA">
        <w:rPr>
          <w:sz w:val="28"/>
          <w:szCs w:val="28"/>
        </w:rPr>
        <w:t>и</w:t>
      </w:r>
      <w:r w:rsidRPr="00F97ADA">
        <w:rPr>
          <w:spacing w:val="28"/>
          <w:sz w:val="28"/>
          <w:szCs w:val="28"/>
        </w:rPr>
        <w:t xml:space="preserve"> </w:t>
      </w:r>
      <w:r w:rsidRPr="00F97ADA">
        <w:rPr>
          <w:sz w:val="28"/>
          <w:szCs w:val="28"/>
        </w:rPr>
        <w:t>подростков с наличием антител к ВИЧ выявлены 368 человек (у 365 взрослых и 3-х детей и подростков), что на 9,4% меньше, чем число выявленных с ВИЧ в 2023 году.</w:t>
      </w:r>
      <w:r w:rsidRPr="00F97ADA">
        <w:rPr>
          <w:sz w:val="28"/>
          <w:szCs w:val="28"/>
          <w:lang w:val="ru-RU"/>
        </w:rPr>
        <w:t xml:space="preserve"> </w:t>
      </w:r>
    </w:p>
    <w:p w:rsidR="00B40BC7" w:rsidRDefault="00B40BC7" w:rsidP="00B40BC7">
      <w:pPr>
        <w:pStyle w:val="af8"/>
        <w:spacing w:after="0"/>
        <w:ind w:firstLine="708"/>
        <w:jc w:val="both"/>
        <w:rPr>
          <w:sz w:val="28"/>
          <w:szCs w:val="28"/>
          <w:lang w:val="ru-RU"/>
        </w:rPr>
      </w:pPr>
      <w:r w:rsidRPr="00F97ADA">
        <w:rPr>
          <w:sz w:val="28"/>
          <w:szCs w:val="28"/>
        </w:rPr>
        <w:t>Среди выявленных с наличием антител к вирусу иммунодефицита человека 89,7% составили лица в возрасте от 30 лет и старше, в возрасте до 17 лет выявлено 3 человека, в т.ч. 2 ребенка в возрасте до 1 года (передача ВИЧ от инфицированной матери ребенку перинатальным путем).</w:t>
      </w:r>
    </w:p>
    <w:p w:rsidR="00B40BC7" w:rsidRPr="00F97ADA" w:rsidRDefault="00B40BC7" w:rsidP="00B40BC7">
      <w:pPr>
        <w:pStyle w:val="af8"/>
        <w:spacing w:after="0"/>
        <w:ind w:firstLine="708"/>
        <w:jc w:val="both"/>
        <w:rPr>
          <w:sz w:val="28"/>
          <w:szCs w:val="28"/>
        </w:rPr>
      </w:pPr>
      <w:r w:rsidRPr="00F97ADA">
        <w:rPr>
          <w:sz w:val="28"/>
          <w:szCs w:val="28"/>
        </w:rPr>
        <w:t>Мужчины из числа выявленных с ВИЧ составили 66,8%,</w:t>
      </w:r>
      <w:r w:rsidRPr="00F97ADA">
        <w:rPr>
          <w:spacing w:val="-1"/>
          <w:sz w:val="28"/>
          <w:szCs w:val="28"/>
        </w:rPr>
        <w:t xml:space="preserve"> </w:t>
      </w:r>
      <w:r w:rsidRPr="00F97ADA">
        <w:rPr>
          <w:sz w:val="28"/>
          <w:szCs w:val="28"/>
        </w:rPr>
        <w:t>женщины</w:t>
      </w:r>
      <w:r w:rsidRPr="00F97ADA">
        <w:rPr>
          <w:spacing w:val="-1"/>
          <w:sz w:val="28"/>
          <w:szCs w:val="28"/>
        </w:rPr>
        <w:t xml:space="preserve"> </w:t>
      </w:r>
      <w:r w:rsidRPr="00F97ADA">
        <w:rPr>
          <w:sz w:val="28"/>
          <w:szCs w:val="28"/>
        </w:rPr>
        <w:t>–</w:t>
      </w:r>
      <w:r w:rsidRPr="00F97ADA">
        <w:rPr>
          <w:spacing w:val="-1"/>
          <w:sz w:val="28"/>
          <w:szCs w:val="28"/>
        </w:rPr>
        <w:t xml:space="preserve"> </w:t>
      </w:r>
      <w:r w:rsidRPr="00F97ADA">
        <w:rPr>
          <w:sz w:val="28"/>
          <w:szCs w:val="28"/>
        </w:rPr>
        <w:t>33,2%</w:t>
      </w:r>
      <w:r w:rsidRPr="00F97ADA">
        <w:rPr>
          <w:spacing w:val="-1"/>
          <w:sz w:val="28"/>
          <w:szCs w:val="28"/>
        </w:rPr>
        <w:t xml:space="preserve"> </w:t>
      </w:r>
      <w:r w:rsidRPr="00F97ADA">
        <w:rPr>
          <w:sz w:val="28"/>
          <w:szCs w:val="28"/>
        </w:rPr>
        <w:t>(соотношение числа выявленных лиц мужского и женского пола в структуре не изменилось в сравнении с 2023 годом).</w:t>
      </w:r>
    </w:p>
    <w:p w:rsidR="00B40BC7" w:rsidRPr="00F97ADA" w:rsidRDefault="00B40BC7" w:rsidP="00B40BC7">
      <w:pPr>
        <w:pStyle w:val="af8"/>
        <w:spacing w:after="0"/>
        <w:ind w:firstLine="708"/>
        <w:jc w:val="both"/>
        <w:rPr>
          <w:sz w:val="28"/>
          <w:szCs w:val="28"/>
        </w:rPr>
      </w:pPr>
      <w:r w:rsidRPr="00F97ADA">
        <w:rPr>
          <w:sz w:val="28"/>
          <w:szCs w:val="28"/>
        </w:rPr>
        <w:t>Доминирующим путем передачи ВИЧ, как и предшествующие годы, остается половой, на который приходится 81</w:t>
      </w:r>
      <w:r>
        <w:rPr>
          <w:sz w:val="28"/>
          <w:szCs w:val="28"/>
        </w:rPr>
        <w:t>,9% всех случаев заражения, 16</w:t>
      </w:r>
      <w:r w:rsidRPr="00F97ADA">
        <w:rPr>
          <w:sz w:val="28"/>
          <w:szCs w:val="28"/>
        </w:rPr>
        <w:t>% - доля инфицированных</w:t>
      </w:r>
      <w:r w:rsidRPr="00F97ADA">
        <w:rPr>
          <w:spacing w:val="-3"/>
          <w:sz w:val="28"/>
          <w:szCs w:val="28"/>
        </w:rPr>
        <w:t xml:space="preserve"> </w:t>
      </w:r>
      <w:r w:rsidRPr="00F97ADA">
        <w:rPr>
          <w:sz w:val="28"/>
          <w:szCs w:val="28"/>
        </w:rPr>
        <w:t>составляют</w:t>
      </w:r>
      <w:r w:rsidRPr="00F97ADA">
        <w:rPr>
          <w:spacing w:val="-3"/>
          <w:sz w:val="28"/>
          <w:szCs w:val="28"/>
        </w:rPr>
        <w:t xml:space="preserve"> </w:t>
      </w:r>
      <w:r w:rsidRPr="00F97ADA">
        <w:rPr>
          <w:sz w:val="28"/>
          <w:szCs w:val="28"/>
        </w:rPr>
        <w:t>наркопотребители,</w:t>
      </w:r>
      <w:r w:rsidRPr="00F97ADA">
        <w:rPr>
          <w:spacing w:val="-3"/>
          <w:sz w:val="28"/>
          <w:szCs w:val="28"/>
        </w:rPr>
        <w:t xml:space="preserve"> </w:t>
      </w:r>
      <w:r w:rsidRPr="00F97ADA">
        <w:rPr>
          <w:sz w:val="28"/>
          <w:szCs w:val="28"/>
        </w:rPr>
        <w:t>их</w:t>
      </w:r>
      <w:r w:rsidRPr="00F97ADA">
        <w:rPr>
          <w:spacing w:val="-3"/>
          <w:sz w:val="28"/>
          <w:szCs w:val="28"/>
        </w:rPr>
        <w:t xml:space="preserve"> </w:t>
      </w:r>
      <w:r w:rsidRPr="00F97ADA">
        <w:rPr>
          <w:sz w:val="28"/>
          <w:szCs w:val="28"/>
        </w:rPr>
        <w:t>доля</w:t>
      </w:r>
      <w:r w:rsidRPr="00F97ADA">
        <w:rPr>
          <w:spacing w:val="-3"/>
          <w:sz w:val="28"/>
          <w:szCs w:val="28"/>
        </w:rPr>
        <w:t xml:space="preserve"> </w:t>
      </w:r>
      <w:r w:rsidRPr="00F97ADA">
        <w:rPr>
          <w:sz w:val="28"/>
          <w:szCs w:val="28"/>
        </w:rPr>
        <w:t>в</w:t>
      </w:r>
      <w:r w:rsidRPr="00F97ADA">
        <w:rPr>
          <w:spacing w:val="-3"/>
          <w:sz w:val="28"/>
          <w:szCs w:val="28"/>
        </w:rPr>
        <w:t xml:space="preserve"> </w:t>
      </w:r>
      <w:r w:rsidRPr="00F97ADA">
        <w:rPr>
          <w:sz w:val="28"/>
          <w:szCs w:val="28"/>
        </w:rPr>
        <w:t>2024</w:t>
      </w:r>
      <w:r w:rsidRPr="00F97ADA">
        <w:rPr>
          <w:spacing w:val="-3"/>
          <w:sz w:val="28"/>
          <w:szCs w:val="28"/>
        </w:rPr>
        <w:t xml:space="preserve"> </w:t>
      </w:r>
      <w:r w:rsidRPr="00F97ADA">
        <w:rPr>
          <w:sz w:val="28"/>
          <w:szCs w:val="28"/>
        </w:rPr>
        <w:t>году</w:t>
      </w:r>
      <w:r w:rsidRPr="00F97ADA">
        <w:rPr>
          <w:spacing w:val="-3"/>
          <w:sz w:val="28"/>
          <w:szCs w:val="28"/>
        </w:rPr>
        <w:t xml:space="preserve"> уменьшилась </w:t>
      </w:r>
      <w:r w:rsidRPr="00F97ADA">
        <w:rPr>
          <w:sz w:val="28"/>
          <w:szCs w:val="28"/>
        </w:rPr>
        <w:t>на 4,4</w:t>
      </w:r>
      <w:r w:rsidRPr="00F97ADA">
        <w:rPr>
          <w:spacing w:val="-2"/>
          <w:sz w:val="28"/>
          <w:szCs w:val="28"/>
        </w:rPr>
        <w:t>% по сравнению с 2023 годом.</w:t>
      </w:r>
    </w:p>
    <w:p w:rsidR="00B40BC7" w:rsidRDefault="00B40BC7" w:rsidP="00B40BC7">
      <w:pPr>
        <w:pStyle w:val="af8"/>
        <w:spacing w:after="0"/>
        <w:ind w:firstLine="709"/>
        <w:jc w:val="both"/>
        <w:rPr>
          <w:sz w:val="28"/>
          <w:szCs w:val="28"/>
          <w:lang w:val="ru-RU"/>
        </w:rPr>
      </w:pPr>
      <w:r w:rsidRPr="00F97ADA">
        <w:rPr>
          <w:sz w:val="28"/>
          <w:szCs w:val="28"/>
        </w:rPr>
        <w:t>В структуре обследованных на антитела к ВИЧ удельный вес так называемых «ключевых групп» населения (лица с гомосексуальной ориентацией, наркопотребители, коммерческие секс-работницы, лица, находящиеся в местах лишения свободы) в последние 3 года медленно сокращается – в 2024 году о</w:t>
      </w:r>
      <w:r>
        <w:rPr>
          <w:sz w:val="28"/>
          <w:szCs w:val="28"/>
          <w:lang w:val="ru-RU"/>
        </w:rPr>
        <w:t>н</w:t>
      </w:r>
      <w:r w:rsidRPr="00F97ADA">
        <w:rPr>
          <w:sz w:val="28"/>
          <w:szCs w:val="28"/>
        </w:rPr>
        <w:t xml:space="preserve"> составил 12,2% от числа всех обследованных на антитела к ВИЧ, в 2023 году – 13,8%.</w:t>
      </w:r>
      <w:r>
        <w:rPr>
          <w:sz w:val="28"/>
          <w:szCs w:val="28"/>
          <w:lang w:val="ru-RU"/>
        </w:rPr>
        <w:t xml:space="preserve"> </w:t>
      </w:r>
    </w:p>
    <w:p w:rsidR="00B40BC7" w:rsidRDefault="00B40BC7" w:rsidP="00B40BC7">
      <w:pPr>
        <w:pStyle w:val="af8"/>
        <w:spacing w:after="0"/>
        <w:ind w:firstLine="709"/>
        <w:jc w:val="both"/>
        <w:rPr>
          <w:spacing w:val="-2"/>
          <w:sz w:val="28"/>
          <w:szCs w:val="28"/>
          <w:lang w:val="ru-RU"/>
        </w:rPr>
      </w:pPr>
      <w:r w:rsidRPr="00F97ADA">
        <w:rPr>
          <w:spacing w:val="-10"/>
          <w:sz w:val="28"/>
          <w:szCs w:val="28"/>
        </w:rPr>
        <w:t>В</w:t>
      </w:r>
      <w:r w:rsidRPr="00F97ADA">
        <w:rPr>
          <w:sz w:val="28"/>
          <w:szCs w:val="28"/>
        </w:rPr>
        <w:tab/>
      </w:r>
      <w:r w:rsidRPr="00F97ADA">
        <w:rPr>
          <w:spacing w:val="-2"/>
          <w:sz w:val="28"/>
          <w:szCs w:val="28"/>
        </w:rPr>
        <w:t>области</w:t>
      </w:r>
      <w:r>
        <w:rPr>
          <w:sz w:val="28"/>
          <w:szCs w:val="28"/>
          <w:lang w:val="ru-RU"/>
        </w:rPr>
        <w:t xml:space="preserve"> </w:t>
      </w:r>
      <w:r w:rsidRPr="00F97ADA">
        <w:rPr>
          <w:spacing w:val="-6"/>
          <w:sz w:val="28"/>
          <w:szCs w:val="28"/>
        </w:rPr>
        <w:t>не</w:t>
      </w:r>
      <w:r w:rsidRPr="00F97ADA">
        <w:rPr>
          <w:sz w:val="28"/>
          <w:szCs w:val="28"/>
        </w:rPr>
        <w:tab/>
      </w:r>
      <w:r w:rsidRPr="00F97ADA">
        <w:rPr>
          <w:spacing w:val="-2"/>
          <w:sz w:val="28"/>
          <w:szCs w:val="28"/>
        </w:rPr>
        <w:t>зарегистрировано</w:t>
      </w:r>
      <w:r w:rsidRPr="00F97ADA">
        <w:rPr>
          <w:sz w:val="28"/>
          <w:szCs w:val="28"/>
        </w:rPr>
        <w:tab/>
      </w:r>
      <w:r>
        <w:rPr>
          <w:sz w:val="28"/>
          <w:szCs w:val="28"/>
          <w:lang w:val="ru-RU"/>
        </w:rPr>
        <w:t xml:space="preserve"> </w:t>
      </w:r>
      <w:r w:rsidRPr="00F97ADA">
        <w:rPr>
          <w:spacing w:val="-6"/>
          <w:sz w:val="28"/>
          <w:szCs w:val="28"/>
        </w:rPr>
        <w:t>ни</w:t>
      </w:r>
      <w:r w:rsidRPr="00F97ADA">
        <w:rPr>
          <w:sz w:val="28"/>
          <w:szCs w:val="28"/>
        </w:rPr>
        <w:tab/>
      </w:r>
      <w:r w:rsidRPr="00F97ADA">
        <w:rPr>
          <w:spacing w:val="-2"/>
          <w:sz w:val="28"/>
          <w:szCs w:val="28"/>
        </w:rPr>
        <w:t>одного</w:t>
      </w:r>
      <w:r>
        <w:rPr>
          <w:spacing w:val="-2"/>
          <w:sz w:val="28"/>
          <w:szCs w:val="28"/>
          <w:lang w:val="ru-RU"/>
        </w:rPr>
        <w:t xml:space="preserve"> </w:t>
      </w:r>
      <w:r>
        <w:rPr>
          <w:spacing w:val="-2"/>
          <w:sz w:val="28"/>
          <w:szCs w:val="28"/>
        </w:rPr>
        <w:t>случа</w:t>
      </w:r>
      <w:r>
        <w:rPr>
          <w:spacing w:val="-2"/>
          <w:sz w:val="28"/>
          <w:szCs w:val="28"/>
          <w:lang w:val="ru-RU"/>
        </w:rPr>
        <w:t>я в</w:t>
      </w:r>
      <w:r w:rsidRPr="00F97ADA">
        <w:rPr>
          <w:spacing w:val="-2"/>
          <w:sz w:val="28"/>
          <w:szCs w:val="28"/>
        </w:rPr>
        <w:t>нутрибольничного инфицирования</w:t>
      </w:r>
      <w:r w:rsidRPr="00F97ADA">
        <w:rPr>
          <w:sz w:val="28"/>
          <w:szCs w:val="28"/>
        </w:rPr>
        <w:tab/>
      </w:r>
      <w:r w:rsidRPr="00F97ADA">
        <w:rPr>
          <w:spacing w:val="-2"/>
          <w:sz w:val="28"/>
          <w:szCs w:val="28"/>
        </w:rPr>
        <w:t>медицинских</w:t>
      </w:r>
      <w:r>
        <w:rPr>
          <w:sz w:val="28"/>
          <w:szCs w:val="28"/>
          <w:lang w:val="ru-RU"/>
        </w:rPr>
        <w:t xml:space="preserve"> </w:t>
      </w:r>
      <w:r w:rsidRPr="00F97ADA">
        <w:rPr>
          <w:spacing w:val="-2"/>
          <w:sz w:val="28"/>
          <w:szCs w:val="28"/>
        </w:rPr>
        <w:t>работников,</w:t>
      </w:r>
      <w:r w:rsidRPr="00F97ADA">
        <w:rPr>
          <w:sz w:val="28"/>
          <w:szCs w:val="28"/>
        </w:rPr>
        <w:tab/>
      </w:r>
      <w:r>
        <w:rPr>
          <w:sz w:val="28"/>
          <w:szCs w:val="28"/>
          <w:lang w:val="ru-RU"/>
        </w:rPr>
        <w:t xml:space="preserve"> </w:t>
      </w:r>
      <w:r w:rsidRPr="00F97ADA">
        <w:rPr>
          <w:spacing w:val="-10"/>
          <w:sz w:val="28"/>
          <w:szCs w:val="28"/>
        </w:rPr>
        <w:t>а</w:t>
      </w:r>
      <w:r w:rsidRPr="00F97ADA">
        <w:rPr>
          <w:spacing w:val="-10"/>
          <w:sz w:val="28"/>
          <w:szCs w:val="28"/>
          <w:lang w:val="ru-RU"/>
        </w:rPr>
        <w:t xml:space="preserve"> </w:t>
      </w:r>
      <w:r>
        <w:rPr>
          <w:spacing w:val="-10"/>
          <w:sz w:val="28"/>
          <w:szCs w:val="28"/>
          <w:lang w:val="ru-RU"/>
        </w:rPr>
        <w:t>та</w:t>
      </w:r>
      <w:r w:rsidRPr="00F97ADA">
        <w:rPr>
          <w:spacing w:val="-2"/>
          <w:sz w:val="28"/>
          <w:szCs w:val="28"/>
        </w:rPr>
        <w:t>кже</w:t>
      </w:r>
      <w:r>
        <w:rPr>
          <w:spacing w:val="-2"/>
          <w:sz w:val="28"/>
          <w:szCs w:val="28"/>
          <w:lang w:val="ru-RU"/>
        </w:rPr>
        <w:t xml:space="preserve"> </w:t>
      </w:r>
      <w:r w:rsidRPr="00F97ADA">
        <w:rPr>
          <w:spacing w:val="-2"/>
          <w:sz w:val="28"/>
          <w:szCs w:val="28"/>
        </w:rPr>
        <w:t>случаев,</w:t>
      </w:r>
      <w:r>
        <w:rPr>
          <w:sz w:val="28"/>
          <w:szCs w:val="28"/>
          <w:lang w:val="ru-RU"/>
        </w:rPr>
        <w:t xml:space="preserve"> </w:t>
      </w:r>
      <w:r w:rsidRPr="00F97ADA">
        <w:rPr>
          <w:spacing w:val="-2"/>
          <w:sz w:val="28"/>
          <w:szCs w:val="28"/>
        </w:rPr>
        <w:t>связанных</w:t>
      </w:r>
      <w:r w:rsidRPr="00F97ADA">
        <w:rPr>
          <w:sz w:val="28"/>
          <w:szCs w:val="28"/>
        </w:rPr>
        <w:tab/>
      </w:r>
      <w:r w:rsidRPr="00F97ADA">
        <w:rPr>
          <w:spacing w:val="-10"/>
          <w:sz w:val="28"/>
          <w:szCs w:val="28"/>
        </w:rPr>
        <w:t xml:space="preserve">с </w:t>
      </w:r>
      <w:r w:rsidRPr="00F97ADA">
        <w:rPr>
          <w:sz w:val="28"/>
          <w:szCs w:val="28"/>
        </w:rPr>
        <w:t xml:space="preserve">переливанием крови или ее препаратов, </w:t>
      </w:r>
      <w:r w:rsidRPr="00F97ADA">
        <w:rPr>
          <w:sz w:val="28"/>
          <w:szCs w:val="28"/>
        </w:rPr>
        <w:lastRenderedPageBreak/>
        <w:t>пересадкой органов и тканей, как и случаев перинатальной</w:t>
      </w:r>
      <w:r w:rsidRPr="00F97ADA">
        <w:rPr>
          <w:spacing w:val="-7"/>
          <w:sz w:val="28"/>
          <w:szCs w:val="28"/>
        </w:rPr>
        <w:t xml:space="preserve"> </w:t>
      </w:r>
      <w:r w:rsidRPr="00F97ADA">
        <w:rPr>
          <w:sz w:val="28"/>
          <w:szCs w:val="28"/>
        </w:rPr>
        <w:t>передачи</w:t>
      </w:r>
      <w:r w:rsidRPr="00F97ADA">
        <w:rPr>
          <w:spacing w:val="-7"/>
          <w:sz w:val="28"/>
          <w:szCs w:val="28"/>
        </w:rPr>
        <w:t xml:space="preserve"> </w:t>
      </w:r>
      <w:r w:rsidRPr="00F97ADA">
        <w:rPr>
          <w:sz w:val="28"/>
          <w:szCs w:val="28"/>
        </w:rPr>
        <w:t>ВИЧ-инфекции</w:t>
      </w:r>
      <w:r w:rsidRPr="00F97ADA">
        <w:rPr>
          <w:spacing w:val="-7"/>
          <w:sz w:val="28"/>
          <w:szCs w:val="28"/>
        </w:rPr>
        <w:t xml:space="preserve"> </w:t>
      </w:r>
      <w:r w:rsidRPr="00F97ADA">
        <w:rPr>
          <w:sz w:val="28"/>
          <w:szCs w:val="28"/>
        </w:rPr>
        <w:t>от</w:t>
      </w:r>
      <w:r w:rsidRPr="00F97ADA">
        <w:rPr>
          <w:spacing w:val="-7"/>
          <w:sz w:val="28"/>
          <w:szCs w:val="28"/>
        </w:rPr>
        <w:t xml:space="preserve"> </w:t>
      </w:r>
      <w:r w:rsidRPr="00F97ADA">
        <w:rPr>
          <w:sz w:val="28"/>
          <w:szCs w:val="28"/>
        </w:rPr>
        <w:t>ВИЧ-инфицированной</w:t>
      </w:r>
      <w:r w:rsidRPr="00F97ADA">
        <w:rPr>
          <w:spacing w:val="-7"/>
          <w:sz w:val="28"/>
          <w:szCs w:val="28"/>
        </w:rPr>
        <w:t xml:space="preserve"> </w:t>
      </w:r>
      <w:r w:rsidRPr="00F97ADA">
        <w:rPr>
          <w:sz w:val="28"/>
          <w:szCs w:val="28"/>
        </w:rPr>
        <w:t>матери</w:t>
      </w:r>
      <w:r w:rsidRPr="00F97ADA">
        <w:rPr>
          <w:spacing w:val="-7"/>
          <w:sz w:val="28"/>
          <w:szCs w:val="28"/>
        </w:rPr>
        <w:t xml:space="preserve"> </w:t>
      </w:r>
      <w:r w:rsidRPr="00F97ADA">
        <w:rPr>
          <w:sz w:val="28"/>
          <w:szCs w:val="28"/>
        </w:rPr>
        <w:t>к</w:t>
      </w:r>
      <w:r w:rsidRPr="00F97ADA">
        <w:rPr>
          <w:spacing w:val="-7"/>
          <w:sz w:val="28"/>
          <w:szCs w:val="28"/>
        </w:rPr>
        <w:t xml:space="preserve"> </w:t>
      </w:r>
      <w:r w:rsidRPr="00F97ADA">
        <w:rPr>
          <w:sz w:val="28"/>
          <w:szCs w:val="28"/>
        </w:rPr>
        <w:t xml:space="preserve">ребенку. </w:t>
      </w:r>
      <w:r>
        <w:rPr>
          <w:sz w:val="28"/>
          <w:szCs w:val="28"/>
          <w:lang w:val="ru-RU"/>
        </w:rPr>
        <w:t xml:space="preserve"> </w:t>
      </w:r>
      <w:r w:rsidRPr="00F97ADA">
        <w:rPr>
          <w:spacing w:val="-2"/>
          <w:sz w:val="28"/>
          <w:szCs w:val="28"/>
        </w:rPr>
        <w:t>Уровень</w:t>
      </w:r>
      <w:r w:rsidRPr="00F97ADA">
        <w:rPr>
          <w:sz w:val="28"/>
          <w:szCs w:val="28"/>
        </w:rPr>
        <w:tab/>
      </w:r>
      <w:r w:rsidRPr="00F97ADA">
        <w:rPr>
          <w:spacing w:val="-2"/>
          <w:sz w:val="28"/>
          <w:szCs w:val="28"/>
        </w:rPr>
        <w:t>заболеваемости</w:t>
      </w:r>
      <w:r>
        <w:rPr>
          <w:spacing w:val="-2"/>
          <w:sz w:val="28"/>
          <w:szCs w:val="28"/>
          <w:lang w:val="ru-RU"/>
        </w:rPr>
        <w:t xml:space="preserve"> </w:t>
      </w:r>
      <w:r w:rsidRPr="00F97ADA">
        <w:rPr>
          <w:spacing w:val="-10"/>
          <w:sz w:val="28"/>
          <w:szCs w:val="28"/>
        </w:rPr>
        <w:t>и</w:t>
      </w:r>
      <w:r w:rsidRPr="00F97ADA">
        <w:rPr>
          <w:sz w:val="28"/>
          <w:szCs w:val="28"/>
          <w:lang w:val="ru-RU"/>
        </w:rPr>
        <w:t xml:space="preserve"> </w:t>
      </w:r>
      <w:r w:rsidRPr="00F97ADA">
        <w:rPr>
          <w:spacing w:val="-2"/>
          <w:sz w:val="28"/>
          <w:szCs w:val="28"/>
        </w:rPr>
        <w:t>распространенности</w:t>
      </w:r>
      <w:r w:rsidRPr="00F97ADA">
        <w:rPr>
          <w:sz w:val="28"/>
          <w:szCs w:val="28"/>
        </w:rPr>
        <w:tab/>
      </w:r>
      <w:r w:rsidRPr="00F97ADA">
        <w:rPr>
          <w:spacing w:val="-2"/>
          <w:sz w:val="28"/>
          <w:szCs w:val="28"/>
        </w:rPr>
        <w:t>ВИЧ-инфекции</w:t>
      </w:r>
      <w:r w:rsidRPr="00F97ADA">
        <w:rPr>
          <w:sz w:val="28"/>
          <w:szCs w:val="28"/>
        </w:rPr>
        <w:tab/>
      </w:r>
      <w:r w:rsidRPr="00F97ADA">
        <w:rPr>
          <w:spacing w:val="-10"/>
          <w:sz w:val="28"/>
          <w:szCs w:val="28"/>
        </w:rPr>
        <w:t xml:space="preserve">в </w:t>
      </w:r>
      <w:r>
        <w:rPr>
          <w:spacing w:val="-2"/>
          <w:sz w:val="28"/>
          <w:szCs w:val="28"/>
          <w:lang w:val="ru-RU"/>
        </w:rPr>
        <w:t xml:space="preserve">регионе </w:t>
      </w:r>
      <w:r w:rsidRPr="00F97ADA">
        <w:rPr>
          <w:sz w:val="28"/>
          <w:szCs w:val="28"/>
          <w:lang w:val="ru-RU"/>
        </w:rPr>
        <w:t xml:space="preserve"> </w:t>
      </w:r>
      <w:r w:rsidRPr="00F97ADA">
        <w:rPr>
          <w:spacing w:val="-10"/>
          <w:sz w:val="28"/>
          <w:szCs w:val="28"/>
        </w:rPr>
        <w:t>в</w:t>
      </w:r>
      <w:r w:rsidRPr="00F97ADA">
        <w:rPr>
          <w:sz w:val="28"/>
          <w:szCs w:val="28"/>
        </w:rPr>
        <w:tab/>
      </w:r>
      <w:r>
        <w:rPr>
          <w:sz w:val="28"/>
          <w:szCs w:val="28"/>
          <w:lang w:val="ru-RU"/>
        </w:rPr>
        <w:t xml:space="preserve"> </w:t>
      </w:r>
      <w:r w:rsidRPr="00F97ADA">
        <w:rPr>
          <w:spacing w:val="-4"/>
          <w:sz w:val="28"/>
          <w:szCs w:val="28"/>
        </w:rPr>
        <w:t>2024</w:t>
      </w:r>
      <w:r>
        <w:rPr>
          <w:sz w:val="28"/>
          <w:szCs w:val="28"/>
          <w:lang w:val="ru-RU"/>
        </w:rPr>
        <w:t xml:space="preserve"> г</w:t>
      </w:r>
      <w:r w:rsidRPr="00F97ADA">
        <w:rPr>
          <w:spacing w:val="-4"/>
          <w:sz w:val="28"/>
          <w:szCs w:val="28"/>
        </w:rPr>
        <w:t>оду</w:t>
      </w:r>
      <w:r w:rsidRPr="00F97ADA">
        <w:rPr>
          <w:sz w:val="28"/>
          <w:szCs w:val="28"/>
        </w:rPr>
        <w:tab/>
      </w:r>
      <w:r w:rsidRPr="00F97ADA">
        <w:rPr>
          <w:spacing w:val="-2"/>
          <w:sz w:val="28"/>
          <w:szCs w:val="28"/>
        </w:rPr>
        <w:t>продолжал</w:t>
      </w:r>
      <w:r>
        <w:rPr>
          <w:sz w:val="28"/>
          <w:szCs w:val="28"/>
          <w:lang w:val="ru-RU"/>
        </w:rPr>
        <w:t xml:space="preserve"> </w:t>
      </w:r>
      <w:r w:rsidRPr="00F97ADA">
        <w:rPr>
          <w:spacing w:val="-2"/>
          <w:sz w:val="28"/>
          <w:szCs w:val="28"/>
        </w:rPr>
        <w:t>оставаться</w:t>
      </w:r>
      <w:r w:rsidRPr="00F97ADA">
        <w:rPr>
          <w:sz w:val="28"/>
          <w:szCs w:val="28"/>
        </w:rPr>
        <w:tab/>
      </w:r>
      <w:r w:rsidRPr="00F97ADA">
        <w:rPr>
          <w:spacing w:val="-4"/>
          <w:sz w:val="28"/>
          <w:szCs w:val="28"/>
        </w:rPr>
        <w:t>ниже</w:t>
      </w:r>
      <w:r w:rsidRPr="00F97ADA">
        <w:rPr>
          <w:sz w:val="28"/>
          <w:szCs w:val="28"/>
        </w:rPr>
        <w:tab/>
      </w:r>
      <w:r w:rsidRPr="00F97ADA">
        <w:rPr>
          <w:spacing w:val="-2"/>
          <w:sz w:val="28"/>
          <w:szCs w:val="28"/>
        </w:rPr>
        <w:t xml:space="preserve">средних </w:t>
      </w:r>
      <w:r w:rsidRPr="00F97ADA">
        <w:rPr>
          <w:sz w:val="28"/>
          <w:szCs w:val="28"/>
        </w:rPr>
        <w:t>показателей</w:t>
      </w:r>
      <w:r w:rsidRPr="00F97ADA">
        <w:rPr>
          <w:spacing w:val="29"/>
          <w:sz w:val="28"/>
          <w:szCs w:val="28"/>
        </w:rPr>
        <w:t xml:space="preserve"> </w:t>
      </w:r>
      <w:r w:rsidRPr="00F97ADA">
        <w:rPr>
          <w:sz w:val="28"/>
          <w:szCs w:val="28"/>
        </w:rPr>
        <w:t>по</w:t>
      </w:r>
      <w:r w:rsidRPr="00F97ADA">
        <w:rPr>
          <w:spacing w:val="31"/>
          <w:sz w:val="28"/>
          <w:szCs w:val="28"/>
        </w:rPr>
        <w:t xml:space="preserve"> </w:t>
      </w:r>
      <w:r w:rsidRPr="00F97ADA">
        <w:rPr>
          <w:sz w:val="28"/>
          <w:szCs w:val="28"/>
        </w:rPr>
        <w:t>стране.</w:t>
      </w:r>
      <w:r w:rsidRPr="00F97ADA">
        <w:rPr>
          <w:spacing w:val="31"/>
          <w:sz w:val="28"/>
          <w:szCs w:val="28"/>
        </w:rPr>
        <w:t xml:space="preserve"> </w:t>
      </w:r>
      <w:r w:rsidRPr="00F97ADA">
        <w:rPr>
          <w:sz w:val="28"/>
          <w:szCs w:val="28"/>
        </w:rPr>
        <w:t>Калининградская</w:t>
      </w:r>
      <w:r w:rsidRPr="00F97ADA">
        <w:rPr>
          <w:spacing w:val="32"/>
          <w:sz w:val="28"/>
          <w:szCs w:val="28"/>
        </w:rPr>
        <w:t xml:space="preserve"> </w:t>
      </w:r>
      <w:r w:rsidRPr="00F97ADA">
        <w:rPr>
          <w:sz w:val="28"/>
          <w:szCs w:val="28"/>
        </w:rPr>
        <w:t>область</w:t>
      </w:r>
      <w:r w:rsidRPr="00F97ADA">
        <w:rPr>
          <w:spacing w:val="31"/>
          <w:sz w:val="28"/>
          <w:szCs w:val="28"/>
        </w:rPr>
        <w:t xml:space="preserve"> </w:t>
      </w:r>
      <w:r w:rsidRPr="00F97ADA">
        <w:rPr>
          <w:sz w:val="28"/>
          <w:szCs w:val="28"/>
        </w:rPr>
        <w:t>не</w:t>
      </w:r>
      <w:r w:rsidRPr="00F97ADA">
        <w:rPr>
          <w:spacing w:val="31"/>
          <w:sz w:val="28"/>
          <w:szCs w:val="28"/>
        </w:rPr>
        <w:t xml:space="preserve"> </w:t>
      </w:r>
      <w:r w:rsidRPr="00F97ADA">
        <w:rPr>
          <w:sz w:val="28"/>
          <w:szCs w:val="28"/>
        </w:rPr>
        <w:t>входит</w:t>
      </w:r>
      <w:r w:rsidRPr="00F97ADA">
        <w:rPr>
          <w:spacing w:val="32"/>
          <w:sz w:val="28"/>
          <w:szCs w:val="28"/>
        </w:rPr>
        <w:t xml:space="preserve"> </w:t>
      </w:r>
      <w:r w:rsidRPr="00F97ADA">
        <w:rPr>
          <w:sz w:val="28"/>
          <w:szCs w:val="28"/>
        </w:rPr>
        <w:t>в</w:t>
      </w:r>
      <w:r w:rsidRPr="00F97ADA">
        <w:rPr>
          <w:spacing w:val="31"/>
          <w:sz w:val="28"/>
          <w:szCs w:val="28"/>
        </w:rPr>
        <w:t xml:space="preserve"> </w:t>
      </w:r>
      <w:r w:rsidRPr="00F97ADA">
        <w:rPr>
          <w:sz w:val="28"/>
          <w:szCs w:val="28"/>
        </w:rPr>
        <w:t>число</w:t>
      </w:r>
      <w:r w:rsidRPr="00F97ADA">
        <w:rPr>
          <w:spacing w:val="31"/>
          <w:sz w:val="28"/>
          <w:szCs w:val="28"/>
        </w:rPr>
        <w:t xml:space="preserve"> </w:t>
      </w:r>
      <w:r w:rsidRPr="00F97ADA">
        <w:rPr>
          <w:sz w:val="28"/>
          <w:szCs w:val="28"/>
        </w:rPr>
        <w:t>25</w:t>
      </w:r>
      <w:r w:rsidRPr="00F97ADA">
        <w:rPr>
          <w:spacing w:val="32"/>
          <w:sz w:val="28"/>
          <w:szCs w:val="28"/>
        </w:rPr>
        <w:t xml:space="preserve"> </w:t>
      </w:r>
      <w:r w:rsidRPr="00F97ADA">
        <w:rPr>
          <w:spacing w:val="-2"/>
          <w:sz w:val="28"/>
          <w:szCs w:val="28"/>
        </w:rPr>
        <w:t xml:space="preserve">территорий </w:t>
      </w:r>
      <w:r w:rsidRPr="00F97ADA">
        <w:rPr>
          <w:sz w:val="28"/>
          <w:szCs w:val="28"/>
        </w:rPr>
        <w:t xml:space="preserve">России, занимающих в рейтинге субъектов ведущие места по обозначенным </w:t>
      </w:r>
      <w:r w:rsidRPr="00F97ADA">
        <w:rPr>
          <w:spacing w:val="-2"/>
          <w:sz w:val="28"/>
          <w:szCs w:val="28"/>
        </w:rPr>
        <w:t>показателям.</w:t>
      </w:r>
    </w:p>
    <w:p w:rsidR="00B40BC7" w:rsidRDefault="00B40BC7" w:rsidP="00B40BC7">
      <w:pPr>
        <w:pStyle w:val="af8"/>
        <w:spacing w:after="0"/>
        <w:ind w:firstLine="709"/>
        <w:jc w:val="both"/>
        <w:rPr>
          <w:sz w:val="28"/>
          <w:szCs w:val="28"/>
          <w:lang w:val="ru-RU"/>
        </w:rPr>
      </w:pPr>
      <w:r w:rsidRPr="00F97ADA">
        <w:rPr>
          <w:sz w:val="28"/>
          <w:szCs w:val="28"/>
        </w:rPr>
        <w:t>В</w:t>
      </w:r>
      <w:r w:rsidRPr="00F97ADA">
        <w:rPr>
          <w:spacing w:val="-2"/>
          <w:sz w:val="28"/>
          <w:szCs w:val="28"/>
        </w:rPr>
        <w:t xml:space="preserve"> </w:t>
      </w:r>
      <w:r w:rsidRPr="00F97ADA">
        <w:rPr>
          <w:sz w:val="28"/>
          <w:szCs w:val="28"/>
        </w:rPr>
        <w:t>2024</w:t>
      </w:r>
      <w:r w:rsidRPr="00F97ADA">
        <w:rPr>
          <w:spacing w:val="-2"/>
          <w:sz w:val="28"/>
          <w:szCs w:val="28"/>
        </w:rPr>
        <w:t xml:space="preserve"> </w:t>
      </w:r>
      <w:r w:rsidRPr="00F97ADA">
        <w:rPr>
          <w:sz w:val="28"/>
          <w:szCs w:val="28"/>
        </w:rPr>
        <w:t>году</w:t>
      </w:r>
      <w:r w:rsidRPr="00F97ADA">
        <w:rPr>
          <w:spacing w:val="-2"/>
          <w:sz w:val="28"/>
          <w:szCs w:val="28"/>
        </w:rPr>
        <w:t xml:space="preserve"> </w:t>
      </w:r>
      <w:r w:rsidRPr="00F97ADA">
        <w:rPr>
          <w:sz w:val="28"/>
          <w:szCs w:val="28"/>
        </w:rPr>
        <w:t>у</w:t>
      </w:r>
      <w:r w:rsidRPr="00F97ADA">
        <w:rPr>
          <w:spacing w:val="-2"/>
          <w:sz w:val="28"/>
          <w:szCs w:val="28"/>
        </w:rPr>
        <w:t xml:space="preserve"> </w:t>
      </w:r>
      <w:r w:rsidRPr="00F97ADA">
        <w:rPr>
          <w:sz w:val="28"/>
          <w:szCs w:val="28"/>
        </w:rPr>
        <w:t>граждан,</w:t>
      </w:r>
      <w:r w:rsidRPr="00F97ADA">
        <w:rPr>
          <w:spacing w:val="-2"/>
          <w:sz w:val="28"/>
          <w:szCs w:val="28"/>
        </w:rPr>
        <w:t xml:space="preserve"> </w:t>
      </w:r>
      <w:r w:rsidRPr="00F97ADA">
        <w:rPr>
          <w:sz w:val="28"/>
          <w:szCs w:val="28"/>
        </w:rPr>
        <w:t>выявленных</w:t>
      </w:r>
      <w:r w:rsidRPr="00F97ADA">
        <w:rPr>
          <w:spacing w:val="-2"/>
          <w:sz w:val="28"/>
          <w:szCs w:val="28"/>
        </w:rPr>
        <w:t xml:space="preserve"> </w:t>
      </w:r>
      <w:r w:rsidRPr="00F97ADA">
        <w:rPr>
          <w:sz w:val="28"/>
          <w:szCs w:val="28"/>
        </w:rPr>
        <w:t>с</w:t>
      </w:r>
      <w:r w:rsidRPr="00F97ADA">
        <w:rPr>
          <w:spacing w:val="-2"/>
          <w:sz w:val="28"/>
          <w:szCs w:val="28"/>
        </w:rPr>
        <w:t xml:space="preserve"> </w:t>
      </w:r>
      <w:r w:rsidRPr="00F97ADA">
        <w:rPr>
          <w:sz w:val="28"/>
          <w:szCs w:val="28"/>
        </w:rPr>
        <w:t>наличием</w:t>
      </w:r>
      <w:r w:rsidRPr="00F97ADA">
        <w:rPr>
          <w:spacing w:val="-2"/>
          <w:sz w:val="28"/>
          <w:szCs w:val="28"/>
        </w:rPr>
        <w:t xml:space="preserve"> </w:t>
      </w:r>
      <w:r w:rsidRPr="00F97ADA">
        <w:rPr>
          <w:sz w:val="28"/>
          <w:szCs w:val="28"/>
        </w:rPr>
        <w:t>антител</w:t>
      </w:r>
      <w:r w:rsidRPr="00F97ADA">
        <w:rPr>
          <w:spacing w:val="-2"/>
          <w:sz w:val="28"/>
          <w:szCs w:val="28"/>
        </w:rPr>
        <w:t xml:space="preserve"> </w:t>
      </w:r>
      <w:r w:rsidRPr="00F97ADA">
        <w:rPr>
          <w:sz w:val="28"/>
          <w:szCs w:val="28"/>
        </w:rPr>
        <w:t>к</w:t>
      </w:r>
      <w:r w:rsidRPr="00F97ADA">
        <w:rPr>
          <w:spacing w:val="-2"/>
          <w:sz w:val="28"/>
          <w:szCs w:val="28"/>
        </w:rPr>
        <w:t xml:space="preserve"> </w:t>
      </w:r>
      <w:r w:rsidRPr="00F97ADA">
        <w:rPr>
          <w:sz w:val="28"/>
          <w:szCs w:val="28"/>
        </w:rPr>
        <w:t>ВИЧ,</w:t>
      </w:r>
      <w:r w:rsidRPr="00F97ADA">
        <w:rPr>
          <w:spacing w:val="-2"/>
          <w:sz w:val="28"/>
          <w:szCs w:val="28"/>
        </w:rPr>
        <w:t xml:space="preserve"> </w:t>
      </w:r>
      <w:r w:rsidRPr="00F97ADA">
        <w:rPr>
          <w:b/>
          <w:sz w:val="28"/>
          <w:szCs w:val="28"/>
        </w:rPr>
        <w:t>368</w:t>
      </w:r>
      <w:r w:rsidRPr="00F97ADA">
        <w:rPr>
          <w:b/>
          <w:spacing w:val="-2"/>
          <w:sz w:val="28"/>
          <w:szCs w:val="28"/>
        </w:rPr>
        <w:t xml:space="preserve"> </w:t>
      </w:r>
      <w:r w:rsidRPr="00F97ADA">
        <w:rPr>
          <w:b/>
          <w:sz w:val="28"/>
          <w:szCs w:val="28"/>
        </w:rPr>
        <w:t>лицам</w:t>
      </w:r>
      <w:r w:rsidRPr="00F97ADA">
        <w:rPr>
          <w:b/>
          <w:spacing w:val="-2"/>
          <w:sz w:val="28"/>
          <w:szCs w:val="28"/>
        </w:rPr>
        <w:t xml:space="preserve"> </w:t>
      </w:r>
      <w:r w:rsidRPr="00F97ADA">
        <w:rPr>
          <w:b/>
          <w:sz w:val="28"/>
          <w:szCs w:val="28"/>
        </w:rPr>
        <w:t>был впервые установлен диагноз «ВИЧ-инфекция»</w:t>
      </w:r>
      <w:r w:rsidRPr="00F97ADA">
        <w:rPr>
          <w:sz w:val="28"/>
          <w:szCs w:val="28"/>
        </w:rPr>
        <w:t>, с постановкой на диспансерный учет и началом антиретровирусной терапии (в 2023 году – 406 чел</w:t>
      </w:r>
      <w:r>
        <w:rPr>
          <w:sz w:val="28"/>
          <w:szCs w:val="28"/>
          <w:lang w:val="ru-RU"/>
        </w:rPr>
        <w:t>овек</w:t>
      </w:r>
      <w:r w:rsidRPr="00F97ADA">
        <w:rPr>
          <w:sz w:val="28"/>
          <w:szCs w:val="28"/>
        </w:rPr>
        <w:t>).</w:t>
      </w:r>
    </w:p>
    <w:p w:rsidR="00B40BC7" w:rsidRDefault="00B40BC7" w:rsidP="00B40BC7">
      <w:pPr>
        <w:pStyle w:val="af8"/>
        <w:spacing w:after="0"/>
        <w:ind w:firstLine="709"/>
        <w:jc w:val="both"/>
        <w:rPr>
          <w:sz w:val="28"/>
          <w:szCs w:val="28"/>
          <w:lang w:val="ru-RU"/>
        </w:rPr>
      </w:pPr>
      <w:r w:rsidRPr="00F97ADA">
        <w:rPr>
          <w:sz w:val="28"/>
          <w:szCs w:val="28"/>
        </w:rPr>
        <w:t>Калининградская область обеспечена достаточным количеством препаратов антиретровирусной терапии для лечения ВИЧ-инфицированных пациентов. На 31.12.2024 года в Калининградской области антиретровирусную терапию получали 4799 или 88% от числа состоящих под диспансерным наблюдением (в 2023 году – 84,8%), что соответствует целевому показателю Госстратегии на 2024 год (87%). Среди лиц, получающих антиретровирусную терапию, у 82% лиц по результатам лабораторного контроля лечения вирусная нагрузка не определялась, что является показателем эффективности проводимой терапии и свидетельствует о том, что указанные лица исключаются из числа потенциальных источников передачи ВИЧ другим лицам.</w:t>
      </w:r>
    </w:p>
    <w:p w:rsidR="00B40BC7" w:rsidRPr="00DF0854" w:rsidRDefault="00B40BC7" w:rsidP="00B40BC7">
      <w:pPr>
        <w:pStyle w:val="af8"/>
        <w:spacing w:after="0"/>
        <w:ind w:firstLine="709"/>
        <w:jc w:val="both"/>
        <w:rPr>
          <w:sz w:val="28"/>
          <w:szCs w:val="28"/>
          <w:lang w:val="ru-RU"/>
        </w:rPr>
      </w:pPr>
      <w:r w:rsidRPr="00F97ADA">
        <w:rPr>
          <w:sz w:val="28"/>
          <w:szCs w:val="28"/>
        </w:rPr>
        <w:t xml:space="preserve">На диспансерном учете в 2024 году состояли также 57 детей и подростков, инфицированных ВИЧ. Все дети получали высокоэффективную антиретровирусную терапию, у 100% обследованных не определяется вирусная нагрузка, только у 1 подростка имеет место умеренный </w:t>
      </w:r>
      <w:r w:rsidRPr="00DF0854">
        <w:rPr>
          <w:sz w:val="28"/>
          <w:szCs w:val="28"/>
        </w:rPr>
        <w:t xml:space="preserve">иммунодефицит, что свидетельствует о высокой эффективности лечения. </w:t>
      </w:r>
    </w:p>
    <w:p w:rsidR="00B40BC7" w:rsidRPr="00DF0854" w:rsidRDefault="00B40BC7" w:rsidP="00B40BC7">
      <w:pPr>
        <w:pStyle w:val="af8"/>
        <w:spacing w:after="0"/>
        <w:ind w:firstLine="709"/>
        <w:jc w:val="both"/>
        <w:rPr>
          <w:sz w:val="28"/>
          <w:szCs w:val="28"/>
        </w:rPr>
      </w:pPr>
      <w:r w:rsidRPr="00DF0854">
        <w:rPr>
          <w:sz w:val="28"/>
          <w:szCs w:val="28"/>
        </w:rPr>
        <w:t xml:space="preserve">С целью выявления туберкулеза у лиц, живущих с ВИЧ, флюорографическое обследование прошли 89% лиц, состоящих под диспансерным наблюдением. </w:t>
      </w:r>
    </w:p>
    <w:p w:rsidR="00B40BC7" w:rsidRPr="00DF0854" w:rsidRDefault="00B40BC7" w:rsidP="00B40BC7">
      <w:pPr>
        <w:pStyle w:val="af8"/>
        <w:spacing w:after="0"/>
        <w:ind w:firstLine="708"/>
        <w:jc w:val="both"/>
        <w:rPr>
          <w:sz w:val="28"/>
          <w:szCs w:val="28"/>
          <w:lang w:val="ru-RU"/>
        </w:rPr>
      </w:pPr>
      <w:r w:rsidRPr="00DF0854">
        <w:rPr>
          <w:sz w:val="28"/>
          <w:szCs w:val="28"/>
        </w:rPr>
        <w:t>Число умерших среди всех живущих с ВИЧ в 2024 году от всех причин возросло по сравнению с 2023 годом на 9,9% от микст-инфекции ВИЧ+туберкулез – в 2,2 раза, вместе с тем, число умерших по причине ВИЧ-инфекции уменьшилось на 10,6%, а на последней стадии заболевания – СПИДа уменьшилось в 1,9 раза, что свидетельствует о доступности антиретровирусной терапии и ее эффективности.</w:t>
      </w:r>
    </w:p>
    <w:p w:rsidR="00B40BC7" w:rsidRPr="00DF0854" w:rsidRDefault="00B40BC7" w:rsidP="00B40BC7">
      <w:pPr>
        <w:pStyle w:val="af8"/>
        <w:spacing w:after="0"/>
        <w:ind w:firstLine="708"/>
        <w:jc w:val="both"/>
        <w:rPr>
          <w:sz w:val="28"/>
          <w:szCs w:val="28"/>
          <w:lang w:val="ru-RU"/>
        </w:rPr>
      </w:pPr>
      <w:r w:rsidRPr="00DF0854">
        <w:rPr>
          <w:sz w:val="28"/>
          <w:szCs w:val="28"/>
        </w:rPr>
        <w:t>В целом, работа специалистов поликлинического и стационарного подразделений</w:t>
      </w:r>
      <w:r w:rsidRPr="00DF0854">
        <w:rPr>
          <w:spacing w:val="77"/>
          <w:sz w:val="28"/>
          <w:szCs w:val="28"/>
        </w:rPr>
        <w:t xml:space="preserve">  </w:t>
      </w:r>
      <w:r w:rsidRPr="00DF0854">
        <w:rPr>
          <w:sz w:val="28"/>
          <w:szCs w:val="28"/>
        </w:rPr>
        <w:t>Инфекционн</w:t>
      </w:r>
      <w:r w:rsidRPr="00DF0854">
        <w:rPr>
          <w:sz w:val="28"/>
          <w:szCs w:val="28"/>
          <w:lang w:val="ru-RU"/>
        </w:rPr>
        <w:t>ой</w:t>
      </w:r>
      <w:r w:rsidRPr="00DF0854">
        <w:rPr>
          <w:spacing w:val="78"/>
          <w:sz w:val="28"/>
          <w:szCs w:val="28"/>
        </w:rPr>
        <w:t xml:space="preserve">  </w:t>
      </w:r>
      <w:r w:rsidRPr="00DF0854">
        <w:rPr>
          <w:sz w:val="28"/>
          <w:szCs w:val="28"/>
        </w:rPr>
        <w:t>больниц</w:t>
      </w:r>
      <w:r w:rsidRPr="00DF0854">
        <w:rPr>
          <w:sz w:val="28"/>
          <w:szCs w:val="28"/>
          <w:lang w:val="ru-RU"/>
        </w:rPr>
        <w:t>ы</w:t>
      </w:r>
      <w:r w:rsidRPr="00DF0854">
        <w:rPr>
          <w:spacing w:val="78"/>
          <w:sz w:val="28"/>
          <w:szCs w:val="28"/>
        </w:rPr>
        <w:t xml:space="preserve">  </w:t>
      </w:r>
      <w:r w:rsidRPr="00DF0854">
        <w:rPr>
          <w:sz w:val="28"/>
          <w:szCs w:val="28"/>
        </w:rPr>
        <w:t>позволяют</w:t>
      </w:r>
      <w:r w:rsidRPr="00DF0854">
        <w:rPr>
          <w:spacing w:val="-4"/>
          <w:sz w:val="28"/>
          <w:szCs w:val="28"/>
        </w:rPr>
        <w:t xml:space="preserve"> </w:t>
      </w:r>
      <w:r w:rsidRPr="00DF0854">
        <w:rPr>
          <w:sz w:val="28"/>
          <w:szCs w:val="28"/>
        </w:rPr>
        <w:t>выполнять</w:t>
      </w:r>
      <w:r w:rsidRPr="00DF0854">
        <w:rPr>
          <w:spacing w:val="-4"/>
          <w:sz w:val="28"/>
          <w:szCs w:val="28"/>
        </w:rPr>
        <w:t xml:space="preserve"> </w:t>
      </w:r>
      <w:r w:rsidRPr="00DF0854">
        <w:rPr>
          <w:sz w:val="28"/>
          <w:szCs w:val="28"/>
        </w:rPr>
        <w:t>задачи,</w:t>
      </w:r>
      <w:r w:rsidRPr="00DF0854">
        <w:rPr>
          <w:spacing w:val="-4"/>
          <w:sz w:val="28"/>
          <w:szCs w:val="28"/>
        </w:rPr>
        <w:t xml:space="preserve"> </w:t>
      </w:r>
      <w:r w:rsidRPr="00DF0854">
        <w:rPr>
          <w:sz w:val="28"/>
          <w:szCs w:val="28"/>
        </w:rPr>
        <w:t>определенные</w:t>
      </w:r>
      <w:r w:rsidRPr="00DF0854">
        <w:rPr>
          <w:spacing w:val="-4"/>
          <w:sz w:val="28"/>
          <w:szCs w:val="28"/>
        </w:rPr>
        <w:t xml:space="preserve"> </w:t>
      </w:r>
      <w:r w:rsidRPr="00DF0854">
        <w:rPr>
          <w:sz w:val="28"/>
          <w:szCs w:val="28"/>
        </w:rPr>
        <w:t>Госстратегией,</w:t>
      </w:r>
      <w:r w:rsidRPr="00DF0854">
        <w:rPr>
          <w:spacing w:val="-4"/>
          <w:sz w:val="28"/>
          <w:szCs w:val="28"/>
        </w:rPr>
        <w:t xml:space="preserve"> </w:t>
      </w:r>
      <w:r w:rsidRPr="00DF0854">
        <w:rPr>
          <w:sz w:val="28"/>
          <w:szCs w:val="28"/>
        </w:rPr>
        <w:t>в</w:t>
      </w:r>
      <w:r w:rsidRPr="00DF0854">
        <w:rPr>
          <w:spacing w:val="-4"/>
          <w:sz w:val="28"/>
          <w:szCs w:val="28"/>
        </w:rPr>
        <w:t xml:space="preserve"> </w:t>
      </w:r>
      <w:r w:rsidRPr="00DF0854">
        <w:rPr>
          <w:sz w:val="28"/>
          <w:szCs w:val="28"/>
        </w:rPr>
        <w:t>том</w:t>
      </w:r>
      <w:r w:rsidRPr="00DF0854">
        <w:rPr>
          <w:spacing w:val="-4"/>
          <w:sz w:val="28"/>
          <w:szCs w:val="28"/>
        </w:rPr>
        <w:t xml:space="preserve"> </w:t>
      </w:r>
      <w:r w:rsidRPr="00DF0854">
        <w:rPr>
          <w:sz w:val="28"/>
          <w:szCs w:val="28"/>
        </w:rPr>
        <w:t>числе</w:t>
      </w:r>
      <w:r w:rsidRPr="00DF0854">
        <w:rPr>
          <w:spacing w:val="-4"/>
          <w:sz w:val="28"/>
          <w:szCs w:val="28"/>
        </w:rPr>
        <w:t xml:space="preserve"> </w:t>
      </w:r>
      <w:r w:rsidRPr="00DF0854">
        <w:rPr>
          <w:sz w:val="28"/>
          <w:szCs w:val="28"/>
        </w:rPr>
        <w:t>в</w:t>
      </w:r>
      <w:r w:rsidRPr="00DF0854">
        <w:rPr>
          <w:spacing w:val="-4"/>
          <w:sz w:val="28"/>
          <w:szCs w:val="28"/>
        </w:rPr>
        <w:t xml:space="preserve"> </w:t>
      </w:r>
      <w:r w:rsidRPr="00DF0854">
        <w:rPr>
          <w:sz w:val="28"/>
          <w:szCs w:val="28"/>
        </w:rPr>
        <w:t>получении ВИЧ-инфицированными</w:t>
      </w:r>
      <w:r w:rsidRPr="00DF0854">
        <w:rPr>
          <w:spacing w:val="-1"/>
          <w:sz w:val="28"/>
          <w:szCs w:val="28"/>
        </w:rPr>
        <w:t xml:space="preserve"> </w:t>
      </w:r>
      <w:r w:rsidRPr="00DF0854">
        <w:rPr>
          <w:sz w:val="28"/>
          <w:szCs w:val="28"/>
        </w:rPr>
        <w:t>антиретровирусной</w:t>
      </w:r>
      <w:r w:rsidRPr="00DF0854">
        <w:rPr>
          <w:spacing w:val="-1"/>
          <w:sz w:val="28"/>
          <w:szCs w:val="28"/>
        </w:rPr>
        <w:t xml:space="preserve"> </w:t>
      </w:r>
      <w:r w:rsidRPr="00DF0854">
        <w:rPr>
          <w:sz w:val="28"/>
          <w:szCs w:val="28"/>
        </w:rPr>
        <w:t>терапии</w:t>
      </w:r>
      <w:r w:rsidRPr="00DF0854">
        <w:rPr>
          <w:spacing w:val="-1"/>
          <w:sz w:val="28"/>
          <w:szCs w:val="28"/>
        </w:rPr>
        <w:t xml:space="preserve"> </w:t>
      </w:r>
      <w:r w:rsidRPr="00DF0854">
        <w:rPr>
          <w:sz w:val="28"/>
          <w:szCs w:val="28"/>
        </w:rPr>
        <w:t>и</w:t>
      </w:r>
      <w:r w:rsidRPr="00DF0854">
        <w:rPr>
          <w:spacing w:val="-1"/>
          <w:sz w:val="28"/>
          <w:szCs w:val="28"/>
        </w:rPr>
        <w:t xml:space="preserve"> </w:t>
      </w:r>
      <w:r w:rsidRPr="00DF0854">
        <w:rPr>
          <w:sz w:val="28"/>
          <w:szCs w:val="28"/>
        </w:rPr>
        <w:t>диагностики</w:t>
      </w:r>
      <w:r w:rsidRPr="00DF0854">
        <w:rPr>
          <w:spacing w:val="-1"/>
          <w:sz w:val="28"/>
          <w:szCs w:val="28"/>
        </w:rPr>
        <w:t xml:space="preserve"> </w:t>
      </w:r>
      <w:r w:rsidRPr="00DF0854">
        <w:rPr>
          <w:sz w:val="28"/>
          <w:szCs w:val="28"/>
        </w:rPr>
        <w:t>ВИЧ-инфекции. На протяжении всех последних лет ни одному ВИЧ-инфицированному пациенту не было отказано в получении высокоэффективной антиретровирусной терапии.</w:t>
      </w:r>
    </w:p>
    <w:p w:rsidR="00B40BC7" w:rsidRDefault="00B40BC7" w:rsidP="00B40BC7">
      <w:pPr>
        <w:pStyle w:val="af8"/>
        <w:spacing w:after="0"/>
        <w:ind w:firstLine="708"/>
        <w:jc w:val="both"/>
        <w:rPr>
          <w:spacing w:val="-2"/>
          <w:sz w:val="28"/>
          <w:szCs w:val="28"/>
          <w:lang w:val="ru-RU"/>
        </w:rPr>
      </w:pPr>
      <w:r w:rsidRPr="00DF0854">
        <w:rPr>
          <w:sz w:val="28"/>
          <w:szCs w:val="28"/>
        </w:rPr>
        <w:t xml:space="preserve">В плане дальнейшего противодействия распространению ВИЧ-инфекции в регионе в рамках утвержденной распоряжением Правительства </w:t>
      </w:r>
      <w:r w:rsidRPr="00DF0854">
        <w:rPr>
          <w:sz w:val="28"/>
          <w:szCs w:val="28"/>
          <w:lang w:val="ru-RU"/>
        </w:rPr>
        <w:lastRenderedPageBreak/>
        <w:t>РФ</w:t>
      </w:r>
      <w:r w:rsidRPr="00DF0854">
        <w:rPr>
          <w:sz w:val="28"/>
          <w:szCs w:val="28"/>
        </w:rPr>
        <w:t xml:space="preserve"> Государственной стратегии противодействия распространению ВИЧ- инфекции</w:t>
      </w:r>
      <w:r w:rsidRPr="00DF0854">
        <w:rPr>
          <w:spacing w:val="80"/>
          <w:sz w:val="28"/>
          <w:szCs w:val="28"/>
        </w:rPr>
        <w:t xml:space="preserve">  </w:t>
      </w:r>
      <w:r w:rsidRPr="00DF0854">
        <w:rPr>
          <w:sz w:val="28"/>
          <w:szCs w:val="28"/>
        </w:rPr>
        <w:t>в</w:t>
      </w:r>
      <w:r w:rsidRPr="00DF0854">
        <w:rPr>
          <w:spacing w:val="80"/>
          <w:sz w:val="28"/>
          <w:szCs w:val="28"/>
        </w:rPr>
        <w:t xml:space="preserve">  </w:t>
      </w:r>
      <w:r w:rsidRPr="00DF0854">
        <w:rPr>
          <w:sz w:val="28"/>
          <w:szCs w:val="28"/>
          <w:lang w:val="ru-RU"/>
        </w:rPr>
        <w:t>РФ</w:t>
      </w:r>
      <w:r w:rsidRPr="00DF0854">
        <w:rPr>
          <w:spacing w:val="80"/>
          <w:sz w:val="28"/>
          <w:szCs w:val="28"/>
        </w:rPr>
        <w:t xml:space="preserve">  </w:t>
      </w:r>
      <w:r w:rsidRPr="00DF0854">
        <w:rPr>
          <w:sz w:val="28"/>
          <w:szCs w:val="28"/>
        </w:rPr>
        <w:t>до</w:t>
      </w:r>
      <w:r w:rsidRPr="00DF0854">
        <w:rPr>
          <w:spacing w:val="80"/>
          <w:sz w:val="28"/>
          <w:szCs w:val="28"/>
        </w:rPr>
        <w:t xml:space="preserve">  </w:t>
      </w:r>
      <w:r w:rsidRPr="00DF0854">
        <w:rPr>
          <w:sz w:val="28"/>
          <w:szCs w:val="28"/>
        </w:rPr>
        <w:t>2030</w:t>
      </w:r>
      <w:r w:rsidRPr="00DF0854">
        <w:rPr>
          <w:spacing w:val="80"/>
          <w:sz w:val="28"/>
          <w:szCs w:val="28"/>
        </w:rPr>
        <w:t xml:space="preserve">  </w:t>
      </w:r>
      <w:r>
        <w:rPr>
          <w:sz w:val="28"/>
          <w:szCs w:val="28"/>
        </w:rPr>
        <w:t>года</w:t>
      </w:r>
      <w:r>
        <w:rPr>
          <w:sz w:val="28"/>
          <w:szCs w:val="28"/>
          <w:lang w:val="ru-RU"/>
        </w:rPr>
        <w:t xml:space="preserve"> </w:t>
      </w:r>
      <w:r w:rsidRPr="00DF0854">
        <w:rPr>
          <w:sz w:val="28"/>
          <w:szCs w:val="28"/>
        </w:rPr>
        <w:t>остаются актуальными задачи совершенствования материально-технической базы Центра СПИД (информатизация, оснащение специализированным автотранспортом для организации деятельности выездной бригады); проведение исследований на резистентность</w:t>
      </w:r>
      <w:r w:rsidRPr="00DF0854">
        <w:rPr>
          <w:spacing w:val="-11"/>
          <w:sz w:val="28"/>
          <w:szCs w:val="28"/>
        </w:rPr>
        <w:t xml:space="preserve"> </w:t>
      </w:r>
      <w:r w:rsidRPr="00DF0854">
        <w:rPr>
          <w:sz w:val="28"/>
          <w:szCs w:val="28"/>
        </w:rPr>
        <w:t>у</w:t>
      </w:r>
      <w:r w:rsidRPr="00DF0854">
        <w:rPr>
          <w:spacing w:val="-11"/>
          <w:sz w:val="28"/>
          <w:szCs w:val="28"/>
        </w:rPr>
        <w:t xml:space="preserve"> </w:t>
      </w:r>
      <w:r w:rsidRPr="00DF0854">
        <w:rPr>
          <w:sz w:val="28"/>
          <w:szCs w:val="28"/>
        </w:rPr>
        <w:t>пациентов,</w:t>
      </w:r>
      <w:r w:rsidRPr="00DF0854">
        <w:rPr>
          <w:spacing w:val="-11"/>
          <w:sz w:val="28"/>
          <w:szCs w:val="28"/>
        </w:rPr>
        <w:t xml:space="preserve"> </w:t>
      </w:r>
      <w:r w:rsidRPr="00DF0854">
        <w:rPr>
          <w:sz w:val="28"/>
          <w:szCs w:val="28"/>
        </w:rPr>
        <w:t>получающих</w:t>
      </w:r>
      <w:r w:rsidRPr="00DF0854">
        <w:rPr>
          <w:spacing w:val="-11"/>
          <w:sz w:val="28"/>
          <w:szCs w:val="28"/>
        </w:rPr>
        <w:t xml:space="preserve"> </w:t>
      </w:r>
      <w:r w:rsidRPr="00DF0854">
        <w:rPr>
          <w:sz w:val="28"/>
          <w:szCs w:val="28"/>
        </w:rPr>
        <w:t>антиретровирусную</w:t>
      </w:r>
      <w:r w:rsidRPr="00DF0854">
        <w:rPr>
          <w:spacing w:val="-11"/>
          <w:sz w:val="28"/>
          <w:szCs w:val="28"/>
        </w:rPr>
        <w:t xml:space="preserve"> </w:t>
      </w:r>
      <w:r w:rsidRPr="00DF0854">
        <w:rPr>
          <w:sz w:val="28"/>
          <w:szCs w:val="28"/>
        </w:rPr>
        <w:t>терапию,</w:t>
      </w:r>
      <w:r w:rsidRPr="00DF0854">
        <w:rPr>
          <w:spacing w:val="-11"/>
          <w:sz w:val="28"/>
          <w:szCs w:val="28"/>
        </w:rPr>
        <w:t xml:space="preserve"> </w:t>
      </w:r>
      <w:r w:rsidRPr="00DF0854">
        <w:rPr>
          <w:sz w:val="28"/>
          <w:szCs w:val="28"/>
        </w:rPr>
        <w:t xml:space="preserve">обеспечение отдельных групп пациентов препаратами для предотвращения развития оппортунистических инфекций с целью профилактики СПИДа; увеличение финансирования на проводимую информационную работу по профилактике среди </w:t>
      </w:r>
      <w:r w:rsidRPr="00DF0854">
        <w:rPr>
          <w:spacing w:val="-2"/>
          <w:sz w:val="28"/>
          <w:szCs w:val="28"/>
        </w:rPr>
        <w:t>населения.</w:t>
      </w:r>
    </w:p>
    <w:p w:rsidR="00B40BC7" w:rsidRPr="001C50B9" w:rsidRDefault="00B40BC7" w:rsidP="00B40BC7">
      <w:pPr>
        <w:pStyle w:val="af8"/>
        <w:spacing w:after="0"/>
        <w:ind w:firstLine="708"/>
        <w:jc w:val="both"/>
        <w:rPr>
          <w:sz w:val="28"/>
          <w:szCs w:val="28"/>
          <w:lang w:val="ru-RU"/>
        </w:rPr>
      </w:pPr>
      <w:r w:rsidRPr="00DF0854">
        <w:rPr>
          <w:sz w:val="28"/>
          <w:szCs w:val="28"/>
        </w:rPr>
        <w:t>Выполнение в полном объеме принятого соглашения между Управлением Федеральной службы исполнения наказаний России по Калининградской области и Министерством здравоохранения области об информационном взаимодействии</w:t>
      </w:r>
      <w:r w:rsidRPr="00DF0854">
        <w:rPr>
          <w:spacing w:val="-1"/>
          <w:sz w:val="28"/>
          <w:szCs w:val="28"/>
        </w:rPr>
        <w:t xml:space="preserve"> </w:t>
      </w:r>
      <w:r w:rsidRPr="00DF0854">
        <w:rPr>
          <w:sz w:val="28"/>
          <w:szCs w:val="28"/>
        </w:rPr>
        <w:t>при</w:t>
      </w:r>
      <w:r w:rsidRPr="00DF0854">
        <w:rPr>
          <w:spacing w:val="-1"/>
          <w:sz w:val="28"/>
          <w:szCs w:val="28"/>
        </w:rPr>
        <w:t xml:space="preserve"> </w:t>
      </w:r>
      <w:r w:rsidRPr="00DF0854">
        <w:rPr>
          <w:sz w:val="28"/>
          <w:szCs w:val="28"/>
        </w:rPr>
        <w:t>реализации</w:t>
      </w:r>
      <w:r w:rsidRPr="00DF0854">
        <w:rPr>
          <w:spacing w:val="-1"/>
          <w:sz w:val="28"/>
          <w:szCs w:val="28"/>
        </w:rPr>
        <w:t xml:space="preserve"> </w:t>
      </w:r>
      <w:r w:rsidRPr="00DF0854">
        <w:rPr>
          <w:sz w:val="28"/>
          <w:szCs w:val="28"/>
        </w:rPr>
        <w:t>мероприятий</w:t>
      </w:r>
      <w:r w:rsidRPr="00DF0854">
        <w:rPr>
          <w:spacing w:val="-1"/>
          <w:sz w:val="28"/>
          <w:szCs w:val="28"/>
        </w:rPr>
        <w:t xml:space="preserve"> </w:t>
      </w:r>
      <w:r w:rsidRPr="00DF0854">
        <w:rPr>
          <w:sz w:val="28"/>
          <w:szCs w:val="28"/>
        </w:rPr>
        <w:t>по</w:t>
      </w:r>
      <w:r w:rsidRPr="00DF0854">
        <w:rPr>
          <w:spacing w:val="-1"/>
          <w:sz w:val="28"/>
          <w:szCs w:val="28"/>
        </w:rPr>
        <w:t xml:space="preserve"> </w:t>
      </w:r>
      <w:r w:rsidRPr="00DF0854">
        <w:rPr>
          <w:sz w:val="28"/>
          <w:szCs w:val="28"/>
        </w:rPr>
        <w:t>противодействию</w:t>
      </w:r>
      <w:r w:rsidRPr="00DF0854">
        <w:rPr>
          <w:spacing w:val="-1"/>
          <w:sz w:val="28"/>
          <w:szCs w:val="28"/>
        </w:rPr>
        <w:t xml:space="preserve"> </w:t>
      </w:r>
      <w:r w:rsidRPr="00DF0854">
        <w:rPr>
          <w:sz w:val="28"/>
          <w:szCs w:val="28"/>
        </w:rPr>
        <w:t>распространения на территории Калининградской области ВИЧ-инфекции и ассоциированных с ней заболеваний также должно способствовать улучшению эпидемиологической ситуации по ВИЧ-инфекции в Калининградской области.</w:t>
      </w:r>
    </w:p>
    <w:p w:rsidR="00B40BC7" w:rsidRDefault="00B40BC7" w:rsidP="00B40BC7">
      <w:pPr>
        <w:ind w:firstLine="567"/>
        <w:jc w:val="both"/>
        <w:rPr>
          <w:sz w:val="28"/>
          <w:szCs w:val="28"/>
          <w:shd w:val="clear" w:color="auto" w:fill="FDFDFD"/>
          <w:lang w:val="ru-RU"/>
        </w:rPr>
      </w:pPr>
      <w:r w:rsidRPr="00BF1E57">
        <w:rPr>
          <w:sz w:val="28"/>
          <w:szCs w:val="28"/>
          <w:lang w:val="ru-RU"/>
        </w:rPr>
        <w:tab/>
        <w:t xml:space="preserve">Ежегодно Уполномоченный по правам человека уделяет внимание </w:t>
      </w:r>
      <w:r w:rsidRPr="00BF1E57">
        <w:rPr>
          <w:b/>
          <w:sz w:val="28"/>
          <w:szCs w:val="28"/>
          <w:lang w:val="ru-RU"/>
        </w:rPr>
        <w:t>п</w:t>
      </w:r>
      <w:r w:rsidRPr="00BF1E57">
        <w:rPr>
          <w:b/>
          <w:sz w:val="28"/>
          <w:szCs w:val="28"/>
        </w:rPr>
        <w:t>роблем</w:t>
      </w:r>
      <w:r w:rsidRPr="00BF1E57">
        <w:rPr>
          <w:b/>
          <w:sz w:val="28"/>
          <w:szCs w:val="28"/>
          <w:lang w:val="ru-RU"/>
        </w:rPr>
        <w:t>ам</w:t>
      </w:r>
      <w:r w:rsidRPr="00BF1E57">
        <w:rPr>
          <w:b/>
          <w:sz w:val="28"/>
          <w:szCs w:val="28"/>
        </w:rPr>
        <w:t xml:space="preserve"> защиты прав людей с психическими расстройствами</w:t>
      </w:r>
      <w:r>
        <w:rPr>
          <w:b/>
          <w:sz w:val="28"/>
          <w:szCs w:val="28"/>
          <w:lang w:val="ru-RU"/>
        </w:rPr>
        <w:t xml:space="preserve">. </w:t>
      </w:r>
      <w:r w:rsidRPr="00BF1E57">
        <w:rPr>
          <w:sz w:val="28"/>
          <w:szCs w:val="28"/>
        </w:rPr>
        <w:t xml:space="preserve">Обеспечение основных прав и свобод лиц, страдающих психическими расстройствами, является важной и неотъемлемой частью самого процесса оказания психиатрической помощи. Именно поэтому государство способствует сохранению и укреплению психического здоровья граждан, устраняет и минимизирует последствия его нарушения. </w:t>
      </w:r>
      <w:r w:rsidRPr="00BF1E57">
        <w:rPr>
          <w:sz w:val="28"/>
          <w:szCs w:val="28"/>
          <w:lang w:val="ru-RU"/>
        </w:rPr>
        <w:t xml:space="preserve"> </w:t>
      </w:r>
      <w:r w:rsidRPr="00BF1E57">
        <w:rPr>
          <w:sz w:val="28"/>
          <w:szCs w:val="28"/>
        </w:rPr>
        <w:t>В целях реализации прав пациентов психиатрических учреждений,  медицинские организации психиатрического профиля региона привели свое оснащение и штат к требованиям, утвержденного и вступившего в действие с июля 2023</w:t>
      </w:r>
      <w:r w:rsidRPr="00BF1E57">
        <w:rPr>
          <w:sz w:val="28"/>
          <w:szCs w:val="28"/>
          <w:lang w:val="ru-RU"/>
        </w:rPr>
        <w:t xml:space="preserve"> </w:t>
      </w:r>
      <w:r w:rsidRPr="00BF1E57">
        <w:rPr>
          <w:sz w:val="28"/>
          <w:szCs w:val="28"/>
        </w:rPr>
        <w:t xml:space="preserve">г. Порядка оказания медицинской помощи при психических расстройствах и расстройствах поведения с интеграцией двух служб – психолого-психиатрической и общей медицинской. Работа введенных в структуру психиатрической службы кабинетов медико-психологического консультирования повысила доступность </w:t>
      </w:r>
      <w:r w:rsidRPr="00BF1E57">
        <w:rPr>
          <w:sz w:val="28"/>
          <w:szCs w:val="28"/>
          <w:lang w:val="ru-RU"/>
        </w:rPr>
        <w:t>такой</w:t>
      </w:r>
      <w:r w:rsidRPr="00BF1E57">
        <w:rPr>
          <w:sz w:val="28"/>
          <w:szCs w:val="28"/>
        </w:rPr>
        <w:t xml:space="preserve"> помощи, данные кабинеты стали центральным звеном оказания медико-психологической помощи лицам с суицидальным поведением. В случаях выявления у обратившихся в кабинет суицидоопасных и кризисных состояний, требующих госпитализации в психиатрический стационар или диспансерного наблюдения, соответствующие меры предпринимаются незамедлительно. Большое внимание </w:t>
      </w:r>
      <w:r w:rsidRPr="00BF1E57">
        <w:rPr>
          <w:sz w:val="28"/>
          <w:szCs w:val="28"/>
          <w:lang w:val="ru-RU"/>
        </w:rPr>
        <w:t>уделяется</w:t>
      </w:r>
      <w:r w:rsidRPr="00BF1E57">
        <w:rPr>
          <w:sz w:val="28"/>
          <w:szCs w:val="28"/>
        </w:rPr>
        <w:t xml:space="preserve"> помощи подросткам. В случае высокого риска психического расстройства или расстройства поведения подростки направляются на консультацию к специалистам, оказывающим специализированную помощь по профилю "психиатрия" или "психиатрия-наркология", психотерапевтические кабинеты, кабинеты медико-психологической помощи, либо в  наркологический диспансер, с которым у психиатрической больницы №1 взаимодействие строится на основании </w:t>
      </w:r>
      <w:r w:rsidRPr="00BF1E57">
        <w:rPr>
          <w:sz w:val="28"/>
          <w:szCs w:val="28"/>
        </w:rPr>
        <w:lastRenderedPageBreak/>
        <w:t>двухстороннего «Регламента взаимодействия наркологической службы, с территориальными кабинетами медико-психологического консультирования, ПНД и кабинетами районных врачей психиатров: обмен информацией о ветеранах боевых действий с наркологическими расстройствами».</w:t>
      </w:r>
      <w:r w:rsidRPr="00BF1E57">
        <w:rPr>
          <w:sz w:val="28"/>
          <w:szCs w:val="28"/>
          <w:lang w:val="ru-RU"/>
        </w:rPr>
        <w:t xml:space="preserve"> </w:t>
      </w:r>
      <w:r w:rsidRPr="00BF1E57">
        <w:rPr>
          <w:sz w:val="28"/>
          <w:szCs w:val="28"/>
        </w:rPr>
        <w:t>Силами Психиатрическ</w:t>
      </w:r>
      <w:r w:rsidRPr="00BF1E57">
        <w:rPr>
          <w:sz w:val="28"/>
          <w:szCs w:val="28"/>
          <w:lang w:val="ru-RU"/>
        </w:rPr>
        <w:t>ой</w:t>
      </w:r>
      <w:r w:rsidRPr="00BF1E57">
        <w:rPr>
          <w:sz w:val="28"/>
          <w:szCs w:val="28"/>
        </w:rPr>
        <w:t xml:space="preserve"> больниц</w:t>
      </w:r>
      <w:r w:rsidRPr="00BF1E57">
        <w:rPr>
          <w:sz w:val="28"/>
          <w:szCs w:val="28"/>
          <w:lang w:val="ru-RU"/>
        </w:rPr>
        <w:t>ы</w:t>
      </w:r>
      <w:r w:rsidRPr="00BF1E57">
        <w:rPr>
          <w:sz w:val="28"/>
          <w:szCs w:val="28"/>
        </w:rPr>
        <w:t xml:space="preserve"> №1 организовано диспансерное наблюдение за лицами, страдающими хроническим и затяжным психическим расстройством с тяжелыми стойкими или часто обостряющимися болезненными проявлениями в отношении 5-ти групп, с соблюдением сроков его установления, наблюдения с учетом давности, продолжительности госпитализации и наличия особых обстоятельств. В ноябре 2024г. вышли поправк</w:t>
      </w:r>
      <w:r>
        <w:rPr>
          <w:sz w:val="28"/>
          <w:szCs w:val="28"/>
          <w:lang w:val="ru-RU"/>
        </w:rPr>
        <w:t>и</w:t>
      </w:r>
      <w:r w:rsidRPr="00BF1E57">
        <w:rPr>
          <w:sz w:val="28"/>
          <w:szCs w:val="28"/>
        </w:rPr>
        <w:t xml:space="preserve"> к порядку диспансерного наблюдения за пациентами с хроническими и затяжными психическими расстройствами. Ими утверждены критерии, по которым с 01.01.2025 врачи-психиатры будут выявлять склонность пациента к совершению общественно опасных действий. В случае выявления у пациента таких критери</w:t>
      </w:r>
      <w:r w:rsidRPr="00BF1E57">
        <w:rPr>
          <w:sz w:val="28"/>
          <w:szCs w:val="28"/>
          <w:lang w:val="ru-RU"/>
        </w:rPr>
        <w:t>ев,</w:t>
      </w:r>
      <w:r w:rsidRPr="00BF1E57">
        <w:rPr>
          <w:sz w:val="28"/>
          <w:szCs w:val="28"/>
        </w:rPr>
        <w:t xml:space="preserve"> его включат в группу Д-5 (активное диспансерное наблюдение). У таких пациентов определен более жёсткий график визитов к врачу кабинета активного диспансерного наблюдения, а его помощь таким пациентам определяется особенностями их психического состояния в соответствии с формулой общественной опасности.</w:t>
      </w:r>
      <w:r w:rsidRPr="00BF1E57">
        <w:rPr>
          <w:sz w:val="28"/>
          <w:szCs w:val="28"/>
          <w:lang w:val="ru-RU"/>
        </w:rPr>
        <w:t xml:space="preserve"> </w:t>
      </w:r>
      <w:r w:rsidRPr="00BF1E57">
        <w:rPr>
          <w:sz w:val="28"/>
          <w:szCs w:val="28"/>
        </w:rPr>
        <w:t xml:space="preserve">Таким образом, действующее законодательство регулирует права пациентов медицинских организаций психиатрического профиля. </w:t>
      </w:r>
      <w:r w:rsidRPr="00BF1E57">
        <w:rPr>
          <w:sz w:val="28"/>
          <w:szCs w:val="28"/>
          <w:shd w:val="clear" w:color="auto" w:fill="FDFDFD"/>
        </w:rPr>
        <w:t>С 2022</w:t>
      </w:r>
      <w:r w:rsidRPr="00BF1E57">
        <w:rPr>
          <w:sz w:val="28"/>
          <w:szCs w:val="28"/>
          <w:shd w:val="clear" w:color="auto" w:fill="FDFDFD"/>
          <w:lang w:val="ru-RU"/>
        </w:rPr>
        <w:t xml:space="preserve"> </w:t>
      </w:r>
      <w:r w:rsidRPr="00BF1E57">
        <w:rPr>
          <w:sz w:val="28"/>
          <w:szCs w:val="28"/>
          <w:shd w:val="clear" w:color="auto" w:fill="FDFDFD"/>
        </w:rPr>
        <w:t>г. отделение "Телефон доверия" Психиатрическ</w:t>
      </w:r>
      <w:r w:rsidRPr="00BF1E57">
        <w:rPr>
          <w:sz w:val="28"/>
          <w:szCs w:val="28"/>
          <w:shd w:val="clear" w:color="auto" w:fill="FDFDFD"/>
          <w:lang w:val="ru-RU"/>
        </w:rPr>
        <w:t>ой</w:t>
      </w:r>
      <w:r w:rsidRPr="00BF1E57">
        <w:rPr>
          <w:sz w:val="28"/>
          <w:szCs w:val="28"/>
          <w:shd w:val="clear" w:color="auto" w:fill="FDFDFD"/>
        </w:rPr>
        <w:t xml:space="preserve"> больниц</w:t>
      </w:r>
      <w:r w:rsidRPr="00BF1E57">
        <w:rPr>
          <w:sz w:val="28"/>
          <w:szCs w:val="28"/>
          <w:shd w:val="clear" w:color="auto" w:fill="FDFDFD"/>
          <w:lang w:val="ru-RU"/>
        </w:rPr>
        <w:t>ы</w:t>
      </w:r>
      <w:r w:rsidRPr="00BF1E57">
        <w:rPr>
          <w:sz w:val="28"/>
          <w:szCs w:val="28"/>
          <w:shd w:val="clear" w:color="auto" w:fill="FDFDFD"/>
        </w:rPr>
        <w:t xml:space="preserve"> №1 в круглосуточном режиме оказывает консультативную помощь обратившимся по телефону лицам, находящимся в кризисных состояниях или пострадавшим в чрезвычайных ситуациях, с нарушением адаптационных реакций, в том числе с суицидальным и самоповреждающим поведением. </w:t>
      </w:r>
      <w:r w:rsidRPr="00BF1E57">
        <w:rPr>
          <w:sz w:val="28"/>
          <w:szCs w:val="28"/>
          <w:shd w:val="clear" w:color="auto" w:fill="FDFDFD"/>
          <w:lang w:val="ru-RU"/>
        </w:rPr>
        <w:t>З</w:t>
      </w:r>
      <w:r w:rsidRPr="00BF1E57">
        <w:rPr>
          <w:sz w:val="28"/>
          <w:szCs w:val="28"/>
          <w:shd w:val="clear" w:color="auto" w:fill="FDFDFD"/>
        </w:rPr>
        <w:t>а 2024 г. на линию экстренной  психологической помощи   поступило 5046 звонков, из них детского населения 427. Всем обратившимся</w:t>
      </w:r>
      <w:r w:rsidRPr="00BF1E57">
        <w:rPr>
          <w:sz w:val="28"/>
          <w:szCs w:val="28"/>
          <w:shd w:val="clear" w:color="auto" w:fill="FDFDFD"/>
          <w:lang w:val="ru-RU"/>
        </w:rPr>
        <w:t xml:space="preserve"> о</w:t>
      </w:r>
      <w:r w:rsidRPr="00BF1E57">
        <w:rPr>
          <w:sz w:val="28"/>
          <w:szCs w:val="28"/>
          <w:shd w:val="clear" w:color="auto" w:fill="FDFDFD"/>
        </w:rPr>
        <w:t xml:space="preserve">казана экстренная психологическая помощь. </w:t>
      </w:r>
    </w:p>
    <w:p w:rsidR="00B40BC7" w:rsidRDefault="00B40BC7" w:rsidP="00B40BC7">
      <w:pPr>
        <w:autoSpaceDE w:val="0"/>
        <w:adjustRightInd w:val="0"/>
        <w:ind w:firstLine="539"/>
        <w:jc w:val="both"/>
        <w:rPr>
          <w:sz w:val="28"/>
          <w:szCs w:val="28"/>
          <w:lang w:val="ru-RU"/>
        </w:rPr>
      </w:pPr>
      <w:r w:rsidRPr="00F23F2E">
        <w:rPr>
          <w:rFonts w:eastAsia="Times New Roman" w:cs="Times New Roman"/>
          <w:color w:val="222222"/>
          <w:sz w:val="28"/>
          <w:szCs w:val="28"/>
          <w:lang w:eastAsia="ru-RU"/>
        </w:rPr>
        <w:t xml:space="preserve">16 июля в Общественной Палате </w:t>
      </w:r>
      <w:r w:rsidRPr="00F23F2E">
        <w:rPr>
          <w:rFonts w:eastAsia="Times New Roman" w:cs="Times New Roman"/>
          <w:color w:val="222222"/>
          <w:sz w:val="28"/>
          <w:szCs w:val="28"/>
          <w:lang w:val="ru-RU" w:eastAsia="ru-RU"/>
        </w:rPr>
        <w:t>РФ</w:t>
      </w:r>
      <w:r w:rsidRPr="00F23F2E">
        <w:rPr>
          <w:rFonts w:eastAsia="Times New Roman" w:cs="Times New Roman"/>
          <w:color w:val="222222"/>
          <w:sz w:val="28"/>
          <w:szCs w:val="28"/>
          <w:lang w:eastAsia="ru-RU"/>
        </w:rPr>
        <w:t xml:space="preserve"> </w:t>
      </w:r>
      <w:r w:rsidRPr="00F23F2E">
        <w:rPr>
          <w:rFonts w:eastAsia="Times New Roman" w:cs="Times New Roman"/>
          <w:color w:val="222222"/>
          <w:sz w:val="28"/>
          <w:szCs w:val="28"/>
          <w:lang w:val="ru-RU" w:eastAsia="ru-RU"/>
        </w:rPr>
        <w:t xml:space="preserve">обсудили </w:t>
      </w:r>
      <w:r w:rsidRPr="00F23F2E">
        <w:rPr>
          <w:rFonts w:eastAsia="Times New Roman" w:cs="Times New Roman"/>
          <w:b/>
          <w:color w:val="222222"/>
          <w:sz w:val="28"/>
          <w:szCs w:val="28"/>
          <w:lang w:val="ru-RU" w:eastAsia="ru-RU"/>
        </w:rPr>
        <w:t xml:space="preserve">проблемы </w:t>
      </w:r>
      <w:r w:rsidRPr="00F23F2E">
        <w:rPr>
          <w:rFonts w:eastAsia="Times New Roman" w:cs="Times New Roman"/>
          <w:b/>
          <w:color w:val="222222"/>
          <w:sz w:val="28"/>
          <w:szCs w:val="28"/>
          <w:lang w:eastAsia="ru-RU"/>
        </w:rPr>
        <w:t>оказания психологической помощи</w:t>
      </w:r>
      <w:r w:rsidRPr="00F23F2E">
        <w:rPr>
          <w:rFonts w:eastAsia="Times New Roman" w:cs="Times New Roman"/>
          <w:b/>
          <w:color w:val="222222"/>
          <w:sz w:val="28"/>
          <w:szCs w:val="28"/>
          <w:lang w:val="ru-RU" w:eastAsia="ru-RU"/>
        </w:rPr>
        <w:t xml:space="preserve"> в России</w:t>
      </w:r>
      <w:r w:rsidRPr="00F23F2E">
        <w:rPr>
          <w:rFonts w:eastAsia="Times New Roman" w:cs="Times New Roman"/>
          <w:color w:val="222222"/>
          <w:sz w:val="28"/>
          <w:szCs w:val="28"/>
          <w:lang w:eastAsia="ru-RU"/>
        </w:rPr>
        <w:t xml:space="preserve">, </w:t>
      </w:r>
      <w:r w:rsidRPr="00F23F2E">
        <w:rPr>
          <w:rFonts w:eastAsia="Times New Roman" w:cs="Times New Roman"/>
          <w:b/>
          <w:color w:val="222222"/>
          <w:sz w:val="28"/>
          <w:szCs w:val="28"/>
          <w:lang w:eastAsia="ru-RU"/>
        </w:rPr>
        <w:t>целесообразность правового регулирования деятельности психологов</w:t>
      </w:r>
      <w:r w:rsidRPr="00F23F2E">
        <w:rPr>
          <w:rFonts w:eastAsia="Times New Roman" w:cs="Times New Roman"/>
          <w:color w:val="222222"/>
          <w:sz w:val="28"/>
          <w:szCs w:val="28"/>
          <w:lang w:eastAsia="ru-RU"/>
        </w:rPr>
        <w:t xml:space="preserve"> и духовный подход к данной сфере.</w:t>
      </w:r>
      <w:r w:rsidRPr="00F23F2E">
        <w:rPr>
          <w:rFonts w:eastAsia="Times New Roman" w:cs="Times New Roman"/>
          <w:color w:val="222222"/>
          <w:sz w:val="28"/>
          <w:szCs w:val="28"/>
          <w:lang w:val="ru-RU" w:eastAsia="ru-RU"/>
        </w:rPr>
        <w:t xml:space="preserve"> </w:t>
      </w:r>
      <w:r w:rsidRPr="00F23F2E">
        <w:rPr>
          <w:rFonts w:eastAsia="Times New Roman" w:cs="Times New Roman"/>
          <w:color w:val="222222"/>
          <w:sz w:val="28"/>
          <w:szCs w:val="28"/>
          <w:lang w:eastAsia="ru-RU"/>
        </w:rPr>
        <w:t xml:space="preserve">Организаторами конференции выступили Комиссия Общественной Палаты РФ по вопросам социального партнерства, попечения и развитию инклюзивных практик, </w:t>
      </w:r>
      <w:r>
        <w:rPr>
          <w:rFonts w:eastAsia="Times New Roman" w:cs="Times New Roman"/>
          <w:color w:val="222222"/>
          <w:sz w:val="28"/>
          <w:szCs w:val="28"/>
          <w:lang w:val="ru-RU" w:eastAsia="ru-RU"/>
        </w:rPr>
        <w:t>МОО</w:t>
      </w:r>
      <w:r w:rsidRPr="00F23F2E">
        <w:rPr>
          <w:rFonts w:eastAsia="Times New Roman" w:cs="Times New Roman"/>
          <w:color w:val="222222"/>
          <w:sz w:val="28"/>
          <w:szCs w:val="28"/>
          <w:lang w:eastAsia="ru-RU"/>
        </w:rPr>
        <w:t xml:space="preserve"> «Союз православных женщин», Единый координационный центр поддержки соотечественников за рубежом.</w:t>
      </w:r>
      <w:r>
        <w:rPr>
          <w:rFonts w:eastAsia="Times New Roman" w:cs="Times New Roman"/>
          <w:color w:val="222222"/>
          <w:sz w:val="28"/>
          <w:szCs w:val="28"/>
          <w:lang w:val="ru-RU" w:eastAsia="ru-RU"/>
        </w:rPr>
        <w:t xml:space="preserve"> </w:t>
      </w:r>
      <w:r w:rsidRPr="00F23F2E">
        <w:rPr>
          <w:rFonts w:eastAsia="Times New Roman" w:cs="Times New Roman"/>
          <w:color w:val="222222"/>
          <w:sz w:val="28"/>
          <w:szCs w:val="28"/>
          <w:lang w:eastAsia="ru-RU"/>
        </w:rPr>
        <w:t xml:space="preserve">Предметом дискуссии и критики стал законопроект «Об основах регулирования психологической деятельности в </w:t>
      </w:r>
      <w:r>
        <w:rPr>
          <w:rFonts w:eastAsia="Times New Roman" w:cs="Times New Roman"/>
          <w:color w:val="222222"/>
          <w:sz w:val="28"/>
          <w:szCs w:val="28"/>
          <w:lang w:val="ru-RU" w:eastAsia="ru-RU"/>
        </w:rPr>
        <w:t>РФ</w:t>
      </w:r>
      <w:r w:rsidRPr="00F23F2E">
        <w:rPr>
          <w:rFonts w:eastAsia="Times New Roman" w:cs="Times New Roman"/>
          <w:color w:val="222222"/>
          <w:sz w:val="28"/>
          <w:szCs w:val="28"/>
          <w:lang w:eastAsia="ru-RU"/>
        </w:rPr>
        <w:t xml:space="preserve">». По своей сути законопроект призван определить то, что не является психологической помощью, в частности парапсихология и оккультизм, а также </w:t>
      </w:r>
      <w:r w:rsidRPr="00F23F2E">
        <w:rPr>
          <w:rFonts w:eastAsia="Times New Roman" w:cs="Times New Roman"/>
          <w:b/>
          <w:color w:val="222222"/>
          <w:sz w:val="28"/>
          <w:szCs w:val="28"/>
          <w:lang w:eastAsia="ru-RU"/>
        </w:rPr>
        <w:t>регулировать деятельность психолога на основе традиционных нравственных ценностей и недопустимости экстремистских представлений</w:t>
      </w:r>
      <w:r w:rsidRPr="00F23F2E">
        <w:rPr>
          <w:rFonts w:eastAsia="Times New Roman" w:cs="Times New Roman"/>
          <w:color w:val="222222"/>
          <w:sz w:val="28"/>
          <w:szCs w:val="28"/>
          <w:lang w:eastAsia="ru-RU"/>
        </w:rPr>
        <w:t>.</w:t>
      </w:r>
      <w:r>
        <w:rPr>
          <w:rFonts w:eastAsia="Times New Roman" w:cs="Times New Roman"/>
          <w:color w:val="222222"/>
          <w:sz w:val="28"/>
          <w:szCs w:val="28"/>
          <w:lang w:val="ru-RU" w:eastAsia="ru-RU"/>
        </w:rPr>
        <w:t xml:space="preserve"> </w:t>
      </w:r>
      <w:r w:rsidRPr="00F23F2E">
        <w:rPr>
          <w:rFonts w:eastAsia="Times New Roman" w:cs="Times New Roman"/>
          <w:color w:val="222222"/>
          <w:sz w:val="28"/>
          <w:szCs w:val="28"/>
          <w:lang w:eastAsia="ru-RU"/>
        </w:rPr>
        <w:t>Обсудили проблему «импортозамещения» в пс</w:t>
      </w:r>
      <w:r>
        <w:rPr>
          <w:rFonts w:eastAsia="Times New Roman" w:cs="Times New Roman"/>
          <w:color w:val="222222"/>
          <w:sz w:val="28"/>
          <w:szCs w:val="28"/>
          <w:lang w:eastAsia="ru-RU"/>
        </w:rPr>
        <w:t>ихотерапии</w:t>
      </w:r>
      <w:r w:rsidRPr="00F23F2E">
        <w:rPr>
          <w:rFonts w:eastAsia="Times New Roman" w:cs="Times New Roman"/>
          <w:color w:val="222222"/>
          <w:sz w:val="28"/>
          <w:szCs w:val="28"/>
          <w:lang w:eastAsia="ru-RU"/>
        </w:rPr>
        <w:t>; оказание психологической по</w:t>
      </w:r>
      <w:r>
        <w:rPr>
          <w:rFonts w:eastAsia="Times New Roman" w:cs="Times New Roman"/>
          <w:color w:val="222222"/>
          <w:sz w:val="28"/>
          <w:szCs w:val="28"/>
          <w:lang w:eastAsia="ru-RU"/>
        </w:rPr>
        <w:t>мощи ветеранам СВО и их близким</w:t>
      </w:r>
      <w:r w:rsidRPr="00F23F2E">
        <w:rPr>
          <w:rFonts w:eastAsia="Times New Roman" w:cs="Times New Roman"/>
          <w:color w:val="222222"/>
          <w:sz w:val="28"/>
          <w:szCs w:val="28"/>
          <w:lang w:eastAsia="ru-RU"/>
        </w:rPr>
        <w:t>.</w:t>
      </w:r>
      <w:r>
        <w:rPr>
          <w:rFonts w:eastAsia="Times New Roman" w:cs="Times New Roman"/>
          <w:color w:val="222222"/>
          <w:sz w:val="28"/>
          <w:szCs w:val="28"/>
          <w:lang w:val="ru-RU" w:eastAsia="ru-RU"/>
        </w:rPr>
        <w:t xml:space="preserve"> </w:t>
      </w:r>
      <w:r w:rsidRPr="00F23F2E">
        <w:rPr>
          <w:rFonts w:eastAsia="Times New Roman" w:cs="Times New Roman"/>
          <w:color w:val="222222"/>
          <w:sz w:val="28"/>
          <w:szCs w:val="28"/>
          <w:lang w:eastAsia="ru-RU"/>
        </w:rPr>
        <w:t xml:space="preserve">Ведущий консультант Аппарата </w:t>
      </w:r>
      <w:r w:rsidRPr="00F23F2E">
        <w:rPr>
          <w:rFonts w:eastAsia="Times New Roman" w:cs="Times New Roman"/>
          <w:b/>
          <w:color w:val="222222"/>
          <w:sz w:val="28"/>
          <w:szCs w:val="28"/>
          <w:lang w:eastAsia="ru-RU"/>
        </w:rPr>
        <w:t xml:space="preserve">Уполномоченного по правам человека </w:t>
      </w:r>
      <w:r>
        <w:rPr>
          <w:rFonts w:eastAsia="Times New Roman" w:cs="Times New Roman"/>
          <w:color w:val="222222"/>
          <w:sz w:val="28"/>
          <w:szCs w:val="28"/>
          <w:lang w:val="ru-RU" w:eastAsia="ru-RU"/>
        </w:rPr>
        <w:t xml:space="preserve">приняла участие в </w:t>
      </w:r>
      <w:r>
        <w:rPr>
          <w:rFonts w:eastAsia="Times New Roman" w:cs="Times New Roman"/>
          <w:color w:val="222222"/>
          <w:sz w:val="28"/>
          <w:szCs w:val="28"/>
          <w:lang w:eastAsia="ru-RU"/>
        </w:rPr>
        <w:t xml:space="preserve">конференции в </w:t>
      </w:r>
      <w:r>
        <w:rPr>
          <w:rFonts w:eastAsia="Times New Roman" w:cs="Times New Roman"/>
          <w:color w:val="222222"/>
          <w:sz w:val="28"/>
          <w:szCs w:val="28"/>
          <w:lang w:eastAsia="ru-RU"/>
        </w:rPr>
        <w:lastRenderedPageBreak/>
        <w:t>онлайн-режиме</w:t>
      </w:r>
      <w:r w:rsidRPr="00F23F2E">
        <w:rPr>
          <w:rFonts w:eastAsia="Times New Roman" w:cs="Times New Roman"/>
          <w:color w:val="222222"/>
          <w:sz w:val="28"/>
          <w:szCs w:val="28"/>
          <w:lang w:eastAsia="ru-RU"/>
        </w:rPr>
        <w:t>.</w:t>
      </w:r>
      <w:r>
        <w:rPr>
          <w:rFonts w:eastAsia="Times New Roman" w:cs="Times New Roman"/>
          <w:color w:val="222222"/>
          <w:sz w:val="28"/>
          <w:szCs w:val="28"/>
          <w:lang w:val="ru-RU" w:eastAsia="ru-RU"/>
        </w:rPr>
        <w:t xml:space="preserve"> </w:t>
      </w:r>
      <w:r w:rsidRPr="00F23F2E">
        <w:rPr>
          <w:rFonts w:eastAsia="Times New Roman" w:cs="Times New Roman"/>
          <w:color w:val="222222"/>
          <w:sz w:val="28"/>
          <w:szCs w:val="28"/>
          <w:lang w:eastAsia="ru-RU"/>
        </w:rPr>
        <w:t>Председатель Патриаршей комиссии по вопросам семьи, защиты материнства и детства  иерей Фе</w:t>
      </w:r>
      <w:r>
        <w:rPr>
          <w:rFonts w:eastAsia="Times New Roman" w:cs="Times New Roman"/>
          <w:color w:val="222222"/>
          <w:sz w:val="28"/>
          <w:szCs w:val="28"/>
          <w:lang w:val="ru-RU" w:eastAsia="ru-RU"/>
        </w:rPr>
        <w:t>о</w:t>
      </w:r>
      <w:r w:rsidRPr="00F23F2E">
        <w:rPr>
          <w:rFonts w:eastAsia="Times New Roman" w:cs="Times New Roman"/>
          <w:color w:val="222222"/>
          <w:sz w:val="28"/>
          <w:szCs w:val="28"/>
          <w:lang w:eastAsia="ru-RU"/>
        </w:rPr>
        <w:t xml:space="preserve">дор Лукьянов призвал </w:t>
      </w:r>
      <w:r w:rsidRPr="00F23F2E">
        <w:rPr>
          <w:rFonts w:eastAsia="Times New Roman" w:cs="Times New Roman"/>
          <w:b/>
          <w:color w:val="222222"/>
          <w:sz w:val="28"/>
          <w:szCs w:val="28"/>
          <w:lang w:eastAsia="ru-RU"/>
        </w:rPr>
        <w:t>запретить в России оккультные и магические услуги</w:t>
      </w:r>
      <w:r w:rsidRPr="00F23F2E">
        <w:rPr>
          <w:rFonts w:eastAsia="Times New Roman" w:cs="Times New Roman"/>
          <w:color w:val="222222"/>
          <w:sz w:val="28"/>
          <w:szCs w:val="28"/>
          <w:lang w:eastAsia="ru-RU"/>
        </w:rPr>
        <w:t>. Он отметил, что в 2024 году внимание общественности обратила на себя магистерская программа по эзотерике Российского государственно</w:t>
      </w:r>
      <w:r>
        <w:rPr>
          <w:rFonts w:eastAsia="Times New Roman" w:cs="Times New Roman"/>
          <w:color w:val="222222"/>
          <w:sz w:val="28"/>
          <w:szCs w:val="28"/>
          <w:lang w:eastAsia="ru-RU"/>
        </w:rPr>
        <w:t xml:space="preserve">го гуманитарного университета. </w:t>
      </w:r>
      <w:r w:rsidRPr="00F23F2E">
        <w:rPr>
          <w:rFonts w:eastAsia="Times New Roman" w:cs="Times New Roman"/>
          <w:color w:val="222222"/>
          <w:sz w:val="28"/>
          <w:szCs w:val="28"/>
          <w:lang w:eastAsia="ru-RU"/>
        </w:rPr>
        <w:t>По этой программе преподаватели и учащиеся погружаются в мир оккультных знаний, изучают мистический опыт колдунов, магов, спиритов, исследуют демонов, занимаются демонологией. Подобные программы представляют реальную угрозу для религиозной, духовно-нравственной и психологической безопасности как для учащ</w:t>
      </w:r>
      <w:r>
        <w:rPr>
          <w:rFonts w:eastAsia="Times New Roman" w:cs="Times New Roman"/>
          <w:color w:val="222222"/>
          <w:sz w:val="28"/>
          <w:szCs w:val="28"/>
          <w:lang w:eastAsia="ru-RU"/>
        </w:rPr>
        <w:t>ихся, так и для самих педагогов</w:t>
      </w:r>
      <w:r>
        <w:rPr>
          <w:rFonts w:eastAsia="Times New Roman" w:cs="Times New Roman"/>
          <w:color w:val="222222"/>
          <w:sz w:val="28"/>
          <w:szCs w:val="28"/>
          <w:lang w:val="ru-RU" w:eastAsia="ru-RU"/>
        </w:rPr>
        <w:t xml:space="preserve">. </w:t>
      </w:r>
      <w:r w:rsidRPr="00F23F2E">
        <w:rPr>
          <w:rFonts w:eastAsia="Times New Roman" w:cs="Times New Roman"/>
          <w:color w:val="222222"/>
          <w:sz w:val="28"/>
          <w:szCs w:val="28"/>
          <w:lang w:eastAsia="ru-RU"/>
        </w:rPr>
        <w:t xml:space="preserve">Он также напомнил о попытке открытия Институтом повышения квалификации и переподготовки кадров РУДН в 2021 году образовательной программы </w:t>
      </w:r>
      <w:r>
        <w:rPr>
          <w:rFonts w:eastAsia="Times New Roman" w:cs="Times New Roman"/>
          <w:color w:val="222222"/>
          <w:sz w:val="28"/>
          <w:szCs w:val="28"/>
          <w:lang w:eastAsia="ru-RU"/>
        </w:rPr>
        <w:t>по астрологии</w:t>
      </w:r>
      <w:r w:rsidRPr="00F23F2E">
        <w:rPr>
          <w:rFonts w:eastAsia="Times New Roman" w:cs="Times New Roman"/>
          <w:color w:val="222222"/>
          <w:sz w:val="28"/>
          <w:szCs w:val="28"/>
          <w:lang w:eastAsia="ru-RU"/>
        </w:rPr>
        <w:t xml:space="preserve">. По данным патриаршей комиссии, случаи включения в программы высшего и дополнительного профессионального образования дисциплин, связанных с оккультно-эзотерическими учениями и практиками, участились. </w:t>
      </w:r>
      <w:r>
        <w:rPr>
          <w:rFonts w:eastAsia="Times New Roman" w:cs="Times New Roman"/>
          <w:color w:val="222222"/>
          <w:sz w:val="28"/>
          <w:szCs w:val="28"/>
          <w:lang w:val="ru-RU" w:eastAsia="ru-RU"/>
        </w:rPr>
        <w:t>П</w:t>
      </w:r>
      <w:r w:rsidRPr="00F23F2E">
        <w:rPr>
          <w:rFonts w:eastAsia="Times New Roman" w:cs="Times New Roman"/>
          <w:color w:val="222222"/>
          <w:sz w:val="28"/>
          <w:szCs w:val="28"/>
          <w:lang w:eastAsia="ru-RU"/>
        </w:rPr>
        <w:t>рограмм</w:t>
      </w:r>
      <w:r>
        <w:rPr>
          <w:rFonts w:eastAsia="Times New Roman" w:cs="Times New Roman"/>
          <w:color w:val="222222"/>
          <w:sz w:val="28"/>
          <w:szCs w:val="28"/>
          <w:lang w:val="ru-RU" w:eastAsia="ru-RU"/>
        </w:rPr>
        <w:t>а</w:t>
      </w:r>
      <w:r w:rsidRPr="00F23F2E">
        <w:rPr>
          <w:rFonts w:eastAsia="Times New Roman" w:cs="Times New Roman"/>
          <w:color w:val="222222"/>
          <w:sz w:val="28"/>
          <w:szCs w:val="28"/>
          <w:lang w:eastAsia="ru-RU"/>
        </w:rPr>
        <w:t xml:space="preserve"> по эзотерике в вузах</w:t>
      </w:r>
      <w:r>
        <w:rPr>
          <w:rFonts w:eastAsia="Times New Roman" w:cs="Times New Roman"/>
          <w:color w:val="222222"/>
          <w:sz w:val="28"/>
          <w:szCs w:val="28"/>
          <w:lang w:val="ru-RU" w:eastAsia="ru-RU"/>
        </w:rPr>
        <w:t xml:space="preserve"> является</w:t>
      </w:r>
      <w:r w:rsidRPr="00F23F2E">
        <w:rPr>
          <w:rFonts w:eastAsia="Times New Roman" w:cs="Times New Roman"/>
          <w:color w:val="222222"/>
          <w:sz w:val="28"/>
          <w:szCs w:val="28"/>
          <w:lang w:eastAsia="ru-RU"/>
        </w:rPr>
        <w:t xml:space="preserve"> угрозой дух</w:t>
      </w:r>
      <w:r>
        <w:rPr>
          <w:rFonts w:eastAsia="Times New Roman" w:cs="Times New Roman"/>
          <w:color w:val="222222"/>
          <w:sz w:val="28"/>
          <w:szCs w:val="28"/>
          <w:lang w:eastAsia="ru-RU"/>
        </w:rPr>
        <w:t>овно-нравственной безопасности.</w:t>
      </w:r>
    </w:p>
    <w:p w:rsidR="00B40BC7" w:rsidRPr="003C3950" w:rsidRDefault="00B40BC7" w:rsidP="00B40BC7">
      <w:pPr>
        <w:pStyle w:val="31"/>
        <w:spacing w:after="0"/>
        <w:ind w:firstLine="708"/>
        <w:jc w:val="both"/>
        <w:rPr>
          <w:color w:val="222222"/>
          <w:sz w:val="28"/>
          <w:szCs w:val="28"/>
          <w:lang w:val="de-DE"/>
        </w:rPr>
      </w:pPr>
      <w:r w:rsidRPr="00572B3D">
        <w:rPr>
          <w:rFonts w:eastAsia="Calibri"/>
          <w:color w:val="auto"/>
          <w:sz w:val="28"/>
          <w:szCs w:val="28"/>
        </w:rPr>
        <w:t xml:space="preserve">В ежегодных докладах Уполномоченный по правам человека ранее обращал внимание на </w:t>
      </w:r>
      <w:r w:rsidRPr="00572B3D">
        <w:rPr>
          <w:color w:val="auto"/>
          <w:sz w:val="28"/>
          <w:szCs w:val="28"/>
        </w:rPr>
        <w:t xml:space="preserve">необходимость </w:t>
      </w:r>
      <w:r w:rsidRPr="00572B3D">
        <w:rPr>
          <w:b/>
          <w:color w:val="auto"/>
          <w:sz w:val="28"/>
          <w:szCs w:val="28"/>
        </w:rPr>
        <w:t xml:space="preserve">соблюдение тайны персональных данных, медицинской тайны, </w:t>
      </w:r>
      <w:r w:rsidRPr="00572B3D">
        <w:rPr>
          <w:color w:val="auto"/>
          <w:sz w:val="28"/>
          <w:szCs w:val="28"/>
        </w:rPr>
        <w:t xml:space="preserve">отмечал факты </w:t>
      </w:r>
      <w:r w:rsidRPr="00572B3D">
        <w:rPr>
          <w:rFonts w:eastAsia="Calibri"/>
          <w:b/>
          <w:color w:val="auto"/>
          <w:sz w:val="28"/>
          <w:szCs w:val="28"/>
        </w:rPr>
        <w:t>искажения медицинской документации</w:t>
      </w:r>
      <w:r w:rsidRPr="00572B3D">
        <w:rPr>
          <w:rFonts w:eastAsia="Calibri"/>
          <w:color w:val="auto"/>
          <w:sz w:val="28"/>
          <w:szCs w:val="28"/>
        </w:rPr>
        <w:t xml:space="preserve">, на </w:t>
      </w:r>
      <w:r w:rsidRPr="00572B3D">
        <w:rPr>
          <w:rFonts w:eastAsia="Calibri"/>
          <w:b/>
          <w:color w:val="auto"/>
          <w:sz w:val="28"/>
          <w:szCs w:val="28"/>
        </w:rPr>
        <w:t>приписки в медкартах пациентов</w:t>
      </w:r>
      <w:r w:rsidRPr="00572B3D">
        <w:rPr>
          <w:rFonts w:eastAsia="Calibri"/>
          <w:color w:val="auto"/>
          <w:sz w:val="28"/>
          <w:szCs w:val="28"/>
        </w:rPr>
        <w:t xml:space="preserve">. </w:t>
      </w:r>
      <w:r w:rsidRPr="00572B3D">
        <w:rPr>
          <w:b/>
          <w:color w:val="auto"/>
          <w:spacing w:val="1"/>
          <w:sz w:val="28"/>
          <w:szCs w:val="28"/>
        </w:rPr>
        <w:t xml:space="preserve">Новые электронные сервисы позволяют пациентам в Интернете увидеть содержимое медицинских карт, что  должно помочь изжить фальсификации.  </w:t>
      </w:r>
      <w:r w:rsidRPr="00572B3D">
        <w:rPr>
          <w:color w:val="auto"/>
          <w:spacing w:val="1"/>
          <w:sz w:val="28"/>
          <w:szCs w:val="28"/>
        </w:rPr>
        <w:t>Однако</w:t>
      </w:r>
      <w:r w:rsidRPr="00572B3D">
        <w:rPr>
          <w:b/>
          <w:color w:val="auto"/>
          <w:spacing w:val="1"/>
          <w:sz w:val="28"/>
          <w:szCs w:val="28"/>
        </w:rPr>
        <w:t xml:space="preserve"> формальное отношение к оформлению медицинских документов </w:t>
      </w:r>
      <w:r>
        <w:rPr>
          <w:b/>
          <w:color w:val="auto"/>
          <w:spacing w:val="1"/>
          <w:sz w:val="28"/>
          <w:szCs w:val="28"/>
        </w:rPr>
        <w:t>сохраняется</w:t>
      </w:r>
      <w:r w:rsidRPr="00572B3D">
        <w:rPr>
          <w:b/>
          <w:color w:val="auto"/>
          <w:spacing w:val="1"/>
          <w:sz w:val="28"/>
          <w:szCs w:val="28"/>
        </w:rPr>
        <w:t xml:space="preserve">, что вызвано нехваткой врачей и минимальным временем на прием пациентов, врач не успевает надлежащим образом заполнить меддокументацию. </w:t>
      </w:r>
      <w:r w:rsidRPr="00572B3D">
        <w:rPr>
          <w:color w:val="auto"/>
          <w:spacing w:val="1"/>
          <w:sz w:val="28"/>
          <w:szCs w:val="28"/>
        </w:rPr>
        <w:t xml:space="preserve">Существуют сложности и с направлением на анализы, диагностические процедуры, которые рекомендованы пациенту. Пациент зачастую проходит диагностику за свой счет, после чего приносит результаты лечащему врачу, который записывает их в карту. Понять из содержимого карты - давалось ли направление на необходимую диагностику - невозможно. Представители страховых организаций не могут на основании таких записей выявить нарушения. Пациент, в свою очередь, не может доказать, что ему не были даны направления на диагностику. </w:t>
      </w:r>
      <w:r w:rsidRPr="00572B3D">
        <w:rPr>
          <w:b/>
          <w:color w:val="auto"/>
          <w:spacing w:val="1"/>
          <w:sz w:val="28"/>
          <w:szCs w:val="28"/>
        </w:rPr>
        <w:t>Наличие электронных направлений и результатов анализов, диагностических обследований в электронном виде в Личном кабинете пациента</w:t>
      </w:r>
      <w:r w:rsidRPr="00572B3D">
        <w:rPr>
          <w:color w:val="auto"/>
          <w:spacing w:val="1"/>
          <w:sz w:val="28"/>
          <w:szCs w:val="28"/>
        </w:rPr>
        <w:t xml:space="preserve">  значительно облегчило бы возможность ознакомления с историей болезни пациента, а также обеспечило контроль за медицинскими назначениями. </w:t>
      </w:r>
      <w:r w:rsidRPr="00572B3D">
        <w:rPr>
          <w:b/>
          <w:color w:val="auto"/>
          <w:spacing w:val="1"/>
          <w:sz w:val="28"/>
          <w:szCs w:val="28"/>
        </w:rPr>
        <w:t>Полагаю необходимым обеспечить возможность контролировать в Интернете не только содержимое амбулаторной карты, но и направления, выданные медучреждением. Пациент должен иметь возможность указать в Личном кабинете на неточности записей о состоянии своего здоровья, допущенные врачами.</w:t>
      </w:r>
    </w:p>
    <w:p w:rsidR="00B40BC7" w:rsidRDefault="00B40BC7" w:rsidP="00B40BC7">
      <w:pPr>
        <w:autoSpaceDE w:val="0"/>
        <w:adjustRightInd w:val="0"/>
        <w:ind w:firstLine="539"/>
        <w:jc w:val="both"/>
        <w:rPr>
          <w:b/>
          <w:sz w:val="28"/>
          <w:szCs w:val="28"/>
          <w:lang w:val="ru-RU"/>
        </w:rPr>
      </w:pPr>
      <w:r w:rsidRPr="00182663">
        <w:rPr>
          <w:rFonts w:cs="Times New Roman"/>
          <w:noProof/>
          <w:sz w:val="28"/>
          <w:szCs w:val="28"/>
          <w:lang w:val="ru-RU" w:eastAsia="ru-RU" w:bidi="ar-SA"/>
        </w:rPr>
        <w:lastRenderedPageBreak/>
        <mc:AlternateContent>
          <mc:Choice Requires="wps">
            <w:drawing>
              <wp:anchor distT="0" distB="0" distL="114300" distR="114300" simplePos="0" relativeHeight="251659264" behindDoc="1" locked="0" layoutInCell="1" allowOverlap="1" wp14:anchorId="3CDD4F00" wp14:editId="112C844D">
                <wp:simplePos x="0" y="0"/>
                <wp:positionH relativeFrom="page">
                  <wp:posOffset>-409575</wp:posOffset>
                </wp:positionH>
                <wp:positionV relativeFrom="page">
                  <wp:posOffset>-1536672</wp:posOffset>
                </wp:positionV>
                <wp:extent cx="7556500" cy="10693400"/>
                <wp:effectExtent l="0" t="0" r="6350" b="0"/>
                <wp:wrapNone/>
                <wp:docPr id="1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10693400"/>
                        </a:xfrm>
                        <a:prstGeom prst="rect">
                          <a:avLst/>
                        </a:prstGeom>
                        <a:solidFill>
                          <a:srgbClr val="FEFEF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32.25pt;margin-top:-121pt;width:595pt;height:84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" fillcolor="#fefefe" stroked="f">
                <w10:wrap anchorx="page" anchory="page"/>
              </v:rect>
            </w:pict>
          </mc:Fallback>
        </mc:AlternateContent>
      </w:r>
      <w:r w:rsidRPr="00182663">
        <w:rPr>
          <w:sz w:val="28"/>
          <w:szCs w:val="28"/>
          <w:lang w:val="ru-RU"/>
        </w:rPr>
        <w:t>В дополнение к предложенным ранее в настоящем разделе доклада рекомендациям Уполномоченного по правам человека,</w:t>
      </w:r>
      <w:r w:rsidRPr="00182663">
        <w:rPr>
          <w:b/>
          <w:sz w:val="28"/>
          <w:szCs w:val="28"/>
          <w:lang w:val="ru-RU"/>
        </w:rPr>
        <w:t xml:space="preserve"> в целях реализации прав граждан на качественную медицинскую помощь, рекомендую:</w:t>
      </w:r>
    </w:p>
    <w:p w:rsidR="00B40BC7" w:rsidRDefault="00B40BC7" w:rsidP="00B40BC7">
      <w:pPr>
        <w:pStyle w:val="17"/>
        <w:keepNext/>
        <w:keepLines/>
        <w:shd w:val="clear" w:color="auto" w:fill="auto"/>
        <w:spacing w:after="0"/>
        <w:ind w:firstLine="539"/>
        <w:rPr>
          <w:color w:val="000000"/>
        </w:rPr>
      </w:pPr>
      <w:r w:rsidRPr="00D921E0">
        <w:t>Государственной Думе</w:t>
      </w:r>
      <w:r>
        <w:rPr>
          <w:b w:val="0"/>
        </w:rPr>
        <w:t xml:space="preserve"> </w:t>
      </w:r>
      <w:r w:rsidRPr="00FD2BD3">
        <w:rPr>
          <w:color w:val="000000"/>
        </w:rPr>
        <w:t>Российской Федерации:</w:t>
      </w:r>
    </w:p>
    <w:p w:rsidR="00B40BC7" w:rsidRDefault="00B40BC7" w:rsidP="00B40BC7">
      <w:pPr>
        <w:pStyle w:val="17"/>
        <w:keepNext/>
        <w:keepLines/>
        <w:shd w:val="clear" w:color="auto" w:fill="auto"/>
        <w:spacing w:after="0"/>
        <w:ind w:firstLine="0"/>
        <w:jc w:val="both"/>
        <w:rPr>
          <w:b w:val="0"/>
          <w:color w:val="1A1A1A"/>
          <w:spacing w:val="-6"/>
          <w:sz w:val="29"/>
          <w:szCs w:val="29"/>
          <w:shd w:val="clear" w:color="auto" w:fill="FFFFFF"/>
        </w:rPr>
      </w:pPr>
      <w:r>
        <w:rPr>
          <w:b w:val="0"/>
          <w:color w:val="1A1A1A"/>
          <w:spacing w:val="-6"/>
          <w:sz w:val="29"/>
          <w:szCs w:val="29"/>
          <w:shd w:val="clear" w:color="auto" w:fill="FFFFFF"/>
        </w:rPr>
        <w:t xml:space="preserve">- закрепить  </w:t>
      </w:r>
      <w:r w:rsidRPr="00D921E0">
        <w:rPr>
          <w:b w:val="0"/>
          <w:color w:val="1A1A1A"/>
          <w:spacing w:val="-6"/>
          <w:sz w:val="29"/>
          <w:szCs w:val="29"/>
          <w:shd w:val="clear" w:color="auto" w:fill="FFFFFF"/>
        </w:rPr>
        <w:t>право человека на охрану здоровья до его рождения</w:t>
      </w:r>
      <w:r>
        <w:rPr>
          <w:b w:val="0"/>
          <w:color w:val="1A1A1A"/>
          <w:spacing w:val="-6"/>
          <w:sz w:val="29"/>
          <w:szCs w:val="29"/>
          <w:shd w:val="clear" w:color="auto" w:fill="FFFFFF"/>
        </w:rPr>
        <w:t>;</w:t>
      </w:r>
    </w:p>
    <w:p w:rsidR="00B40BC7" w:rsidRDefault="00B40BC7" w:rsidP="00B40BC7">
      <w:pPr>
        <w:pStyle w:val="17"/>
        <w:keepNext/>
        <w:keepLines/>
        <w:shd w:val="clear" w:color="auto" w:fill="auto"/>
        <w:spacing w:after="0"/>
        <w:ind w:firstLine="0"/>
        <w:jc w:val="both"/>
        <w:rPr>
          <w:b w:val="0"/>
          <w:color w:val="1A1A1A"/>
          <w:spacing w:val="-6"/>
          <w:sz w:val="29"/>
          <w:szCs w:val="29"/>
          <w:shd w:val="clear" w:color="auto" w:fill="FFFFFF"/>
        </w:rPr>
      </w:pPr>
      <w:r>
        <w:rPr>
          <w:b w:val="0"/>
          <w:color w:val="1A1A1A"/>
          <w:spacing w:val="-6"/>
          <w:sz w:val="29"/>
          <w:szCs w:val="29"/>
          <w:shd w:val="clear" w:color="auto" w:fill="FFFFFF"/>
        </w:rPr>
        <w:t>- изменить порядок погребения останков плодов (эмбрионов) человека;</w:t>
      </w:r>
    </w:p>
    <w:p w:rsidR="00B40BC7" w:rsidRDefault="00B40BC7" w:rsidP="00B40BC7">
      <w:pPr>
        <w:pStyle w:val="17"/>
        <w:keepNext/>
        <w:keepLines/>
        <w:shd w:val="clear" w:color="auto" w:fill="auto"/>
        <w:spacing w:after="0"/>
        <w:ind w:firstLine="0"/>
        <w:jc w:val="both"/>
        <w:rPr>
          <w:b w:val="0"/>
          <w:color w:val="1A1A1A"/>
          <w:spacing w:val="-6"/>
          <w:sz w:val="29"/>
          <w:szCs w:val="29"/>
          <w:shd w:val="clear" w:color="auto" w:fill="FFFFFF"/>
        </w:rPr>
      </w:pPr>
      <w:r>
        <w:rPr>
          <w:b w:val="0"/>
          <w:color w:val="1A1A1A"/>
          <w:spacing w:val="-6"/>
          <w:sz w:val="29"/>
          <w:szCs w:val="29"/>
          <w:shd w:val="clear" w:color="auto" w:fill="FFFFFF"/>
        </w:rPr>
        <w:t>- закрепить статус паллиативного пациента до рождения;</w:t>
      </w:r>
    </w:p>
    <w:p w:rsidR="00B40BC7" w:rsidRPr="00775280" w:rsidRDefault="00B40BC7" w:rsidP="00B40BC7">
      <w:pPr>
        <w:pStyle w:val="17"/>
        <w:keepNext/>
        <w:keepLines/>
        <w:shd w:val="clear" w:color="auto" w:fill="auto"/>
        <w:spacing w:after="0"/>
        <w:ind w:firstLine="0"/>
        <w:jc w:val="both"/>
        <w:rPr>
          <w:b w:val="0"/>
          <w:color w:val="1A1A1A"/>
          <w:spacing w:val="-6"/>
          <w:sz w:val="29"/>
          <w:szCs w:val="29"/>
          <w:shd w:val="clear" w:color="auto" w:fill="FFFFFF"/>
        </w:rPr>
      </w:pPr>
      <w:r>
        <w:rPr>
          <w:b w:val="0"/>
          <w:color w:val="1A1A1A"/>
          <w:spacing w:val="-6"/>
          <w:sz w:val="29"/>
          <w:szCs w:val="29"/>
          <w:shd w:val="clear" w:color="auto" w:fill="FFFFFF"/>
        </w:rPr>
        <w:t>- ввести запрет на вывоз и продажу репродуктивных тканей российских граждан.</w:t>
      </w:r>
    </w:p>
    <w:p w:rsidR="00B40BC7" w:rsidRPr="00FD2BD3" w:rsidRDefault="00B40BC7" w:rsidP="00B40BC7">
      <w:pPr>
        <w:pStyle w:val="17"/>
        <w:keepNext/>
        <w:keepLines/>
        <w:shd w:val="clear" w:color="auto" w:fill="auto"/>
        <w:spacing w:after="0"/>
        <w:ind w:firstLine="708"/>
      </w:pPr>
      <w:r w:rsidRPr="00FD2BD3">
        <w:rPr>
          <w:color w:val="000000"/>
        </w:rPr>
        <w:t>Министерству здравоохранения Российской Федерации:</w:t>
      </w:r>
    </w:p>
    <w:p w:rsidR="00B40BC7" w:rsidRPr="00FD2BD3" w:rsidRDefault="00B40BC7" w:rsidP="00B40BC7">
      <w:pPr>
        <w:pStyle w:val="12"/>
        <w:shd w:val="clear" w:color="auto" w:fill="auto"/>
        <w:spacing w:after="0"/>
        <w:jc w:val="both"/>
        <w:rPr>
          <w:rFonts w:ascii="Times New Roman" w:hAnsi="Times New Roman" w:cs="Times New Roman"/>
          <w:sz w:val="28"/>
          <w:szCs w:val="28"/>
        </w:rPr>
      </w:pPr>
      <w:r>
        <w:rPr>
          <w:rFonts w:ascii="Times New Roman" w:hAnsi="Times New Roman" w:cs="Times New Roman"/>
          <w:color w:val="000000"/>
          <w:sz w:val="28"/>
          <w:szCs w:val="28"/>
          <w:lang w:val="ru-RU" w:eastAsia="ru-RU" w:bidi="ru-RU"/>
        </w:rPr>
        <w:t xml:space="preserve">- </w:t>
      </w:r>
      <w:r w:rsidRPr="00FD2BD3">
        <w:rPr>
          <w:rFonts w:ascii="Times New Roman" w:hAnsi="Times New Roman" w:cs="Times New Roman"/>
          <w:color w:val="000000"/>
          <w:sz w:val="28"/>
          <w:szCs w:val="28"/>
          <w:lang w:val="ru-RU" w:eastAsia="ru-RU" w:bidi="ru-RU"/>
        </w:rPr>
        <w:t>Рассмотреть вопрос о возможности законодательного закрепления права близких родственников на использование биоматериалов половых клеток погибшего военнослужащего;</w:t>
      </w:r>
    </w:p>
    <w:p w:rsidR="00B40BC7" w:rsidRPr="00FD2BD3" w:rsidRDefault="00B40BC7" w:rsidP="00B40BC7">
      <w:pPr>
        <w:pStyle w:val="12"/>
        <w:shd w:val="clear" w:color="auto" w:fill="auto"/>
        <w:spacing w:after="0"/>
        <w:jc w:val="both"/>
        <w:rPr>
          <w:rFonts w:ascii="Times New Roman" w:hAnsi="Times New Roman" w:cs="Times New Roman"/>
          <w:sz w:val="28"/>
          <w:szCs w:val="28"/>
        </w:rPr>
      </w:pPr>
      <w:r>
        <w:rPr>
          <w:rFonts w:ascii="Times New Roman" w:hAnsi="Times New Roman" w:cs="Times New Roman"/>
          <w:color w:val="000000"/>
          <w:sz w:val="28"/>
          <w:szCs w:val="28"/>
          <w:lang w:val="ru-RU" w:eastAsia="ru-RU" w:bidi="ru-RU"/>
        </w:rPr>
        <w:t xml:space="preserve">- </w:t>
      </w:r>
      <w:r w:rsidRPr="00FD2BD3">
        <w:rPr>
          <w:rFonts w:ascii="Times New Roman" w:hAnsi="Times New Roman" w:cs="Times New Roman"/>
          <w:color w:val="000000"/>
          <w:sz w:val="28"/>
          <w:szCs w:val="28"/>
          <w:lang w:val="ru-RU" w:eastAsia="ru-RU" w:bidi="ru-RU"/>
        </w:rPr>
        <w:t>В целях расширения возможности раннего выявления лиц, инфицированных вирусом иммунодефицита человека, внести изменение в Приказ Минздрава России от 27 апреля 2021 года № 404н «Об утверждении Порядка проведения профилактического медицинского осмотра и диспансеризации определенных групп взрослого населения», включив тест на ВИЧ в обязательный перечень лабораторных исследований при диспансеризации граждан.</w:t>
      </w:r>
    </w:p>
    <w:p w:rsidR="00B40BC7" w:rsidRPr="00FD2BD3" w:rsidRDefault="00B40BC7" w:rsidP="00B40BC7">
      <w:pPr>
        <w:pStyle w:val="17"/>
        <w:keepNext/>
        <w:keepLines/>
        <w:shd w:val="clear" w:color="auto" w:fill="auto"/>
        <w:spacing w:after="0"/>
        <w:ind w:firstLine="708"/>
        <w:jc w:val="both"/>
      </w:pPr>
      <w:r w:rsidRPr="00FD2BD3">
        <w:rPr>
          <w:color w:val="000000"/>
        </w:rPr>
        <w:t>Министерству здравоохранения РФ и Министерству внутренних дел РФ:</w:t>
      </w:r>
    </w:p>
    <w:p w:rsidR="00B40BC7" w:rsidRPr="00FD2BD3" w:rsidRDefault="00B40BC7" w:rsidP="00B40BC7">
      <w:pPr>
        <w:pStyle w:val="12"/>
        <w:shd w:val="clear" w:color="auto" w:fill="auto"/>
        <w:spacing w:after="0"/>
        <w:ind w:firstLine="708"/>
        <w:jc w:val="both"/>
        <w:rPr>
          <w:rFonts w:ascii="Times New Roman" w:hAnsi="Times New Roman" w:cs="Times New Roman"/>
          <w:sz w:val="28"/>
          <w:szCs w:val="28"/>
        </w:rPr>
      </w:pPr>
      <w:r w:rsidRPr="00FD2BD3">
        <w:rPr>
          <w:rFonts w:ascii="Times New Roman" w:hAnsi="Times New Roman" w:cs="Times New Roman"/>
          <w:color w:val="000000"/>
          <w:sz w:val="28"/>
          <w:szCs w:val="28"/>
          <w:lang w:val="ru-RU" w:eastAsia="ru-RU" w:bidi="ru-RU"/>
        </w:rPr>
        <w:t>Ускорить разработку порядка взаимодействия медицинских орга</w:t>
      </w:r>
      <w:r w:rsidRPr="00FD2BD3">
        <w:rPr>
          <w:rFonts w:ascii="Times New Roman" w:hAnsi="Times New Roman" w:cs="Times New Roman"/>
          <w:color w:val="000000"/>
          <w:sz w:val="28"/>
          <w:szCs w:val="28"/>
          <w:lang w:val="ru-RU" w:eastAsia="ru-RU" w:bidi="ru-RU"/>
        </w:rPr>
        <w:softHyphen/>
        <w:t>низаций и органов внутренних дел в целях осуществления наблюдения за лицами, страдающими хроническими и затяжными психическими расстройствами с тяжелыми стойкими или часто обостряющимися бо</w:t>
      </w:r>
      <w:r w:rsidRPr="00FD2BD3">
        <w:rPr>
          <w:rFonts w:ascii="Times New Roman" w:hAnsi="Times New Roman" w:cs="Times New Roman"/>
          <w:color w:val="000000"/>
          <w:sz w:val="28"/>
          <w:szCs w:val="28"/>
          <w:lang w:val="ru-RU" w:eastAsia="ru-RU" w:bidi="ru-RU"/>
        </w:rPr>
        <w:softHyphen/>
        <w:t>лезненными проявлениями, в отношении которых установлено дис</w:t>
      </w:r>
      <w:r w:rsidRPr="00FD2BD3">
        <w:rPr>
          <w:rFonts w:ascii="Times New Roman" w:hAnsi="Times New Roman" w:cs="Times New Roman"/>
          <w:color w:val="000000"/>
          <w:sz w:val="28"/>
          <w:szCs w:val="28"/>
          <w:lang w:val="ru-RU" w:eastAsia="ru-RU" w:bidi="ru-RU"/>
        </w:rPr>
        <w:softHyphen/>
        <w:t>пансерное наблюдение в связи со склонностью таких лиц к соверше</w:t>
      </w:r>
      <w:r w:rsidRPr="00FD2BD3">
        <w:rPr>
          <w:rFonts w:ascii="Times New Roman" w:hAnsi="Times New Roman" w:cs="Times New Roman"/>
          <w:color w:val="000000"/>
          <w:sz w:val="28"/>
          <w:szCs w:val="28"/>
          <w:lang w:val="ru-RU" w:eastAsia="ru-RU" w:bidi="ru-RU"/>
        </w:rPr>
        <w:softHyphen/>
        <w:t>нию общественно опасных действий, предусматривающего</w:t>
      </w:r>
      <w:r>
        <w:rPr>
          <w:rFonts w:ascii="Times New Roman" w:hAnsi="Times New Roman" w:cs="Times New Roman"/>
          <w:color w:val="000000"/>
          <w:sz w:val="28"/>
          <w:szCs w:val="28"/>
          <w:lang w:val="ru-RU" w:eastAsia="ru-RU" w:bidi="ru-RU"/>
        </w:rPr>
        <w:t xml:space="preserve"> в т. ч.</w:t>
      </w:r>
      <w:r w:rsidRPr="00FD2BD3">
        <w:rPr>
          <w:rFonts w:ascii="Times New Roman" w:hAnsi="Times New Roman" w:cs="Times New Roman"/>
          <w:color w:val="000000"/>
          <w:sz w:val="28"/>
          <w:szCs w:val="28"/>
          <w:lang w:val="ru-RU" w:eastAsia="ru-RU" w:bidi="ru-RU"/>
        </w:rPr>
        <w:t xml:space="preserve"> перечень передаваемых сведений, случаи и порядок информиро</w:t>
      </w:r>
      <w:r w:rsidRPr="00FD2BD3">
        <w:rPr>
          <w:rFonts w:ascii="Times New Roman" w:hAnsi="Times New Roman" w:cs="Times New Roman"/>
          <w:color w:val="000000"/>
          <w:sz w:val="28"/>
          <w:szCs w:val="28"/>
          <w:lang w:val="ru-RU" w:eastAsia="ru-RU" w:bidi="ru-RU"/>
        </w:rPr>
        <w:softHyphen/>
        <w:t>вания, перечень проводимых медицинскими организациями и орга</w:t>
      </w:r>
      <w:r w:rsidRPr="00FD2BD3">
        <w:rPr>
          <w:rFonts w:ascii="Times New Roman" w:hAnsi="Times New Roman" w:cs="Times New Roman"/>
          <w:color w:val="000000"/>
          <w:sz w:val="28"/>
          <w:szCs w:val="28"/>
          <w:lang w:val="ru-RU" w:eastAsia="ru-RU" w:bidi="ru-RU"/>
        </w:rPr>
        <w:softHyphen/>
        <w:t>нами внутренних дел мероприятий при поступлении соответствующих сведений.</w:t>
      </w:r>
    </w:p>
    <w:p w:rsidR="00B40BC7" w:rsidRPr="00FD2BD3" w:rsidRDefault="00B40BC7" w:rsidP="00B40BC7">
      <w:pPr>
        <w:pStyle w:val="12"/>
        <w:shd w:val="clear" w:color="auto" w:fill="auto"/>
        <w:spacing w:after="0"/>
        <w:ind w:firstLine="760"/>
        <w:jc w:val="both"/>
        <w:rPr>
          <w:rFonts w:ascii="Times New Roman" w:hAnsi="Times New Roman" w:cs="Times New Roman"/>
          <w:sz w:val="28"/>
          <w:szCs w:val="28"/>
        </w:rPr>
      </w:pPr>
      <w:r w:rsidRPr="00FD2BD3">
        <w:rPr>
          <w:rFonts w:ascii="Times New Roman" w:hAnsi="Times New Roman" w:cs="Times New Roman"/>
          <w:b/>
          <w:bCs/>
          <w:color w:val="000000"/>
          <w:sz w:val="28"/>
          <w:szCs w:val="28"/>
          <w:lang w:val="ru-RU" w:eastAsia="ru-RU" w:bidi="ru-RU"/>
        </w:rPr>
        <w:t xml:space="preserve">Министерству цифрового развития, связи и массовых коммуникаций </w:t>
      </w:r>
      <w:r>
        <w:rPr>
          <w:rFonts w:ascii="Times New Roman" w:hAnsi="Times New Roman" w:cs="Times New Roman"/>
          <w:b/>
          <w:bCs/>
          <w:color w:val="000000"/>
          <w:sz w:val="28"/>
          <w:szCs w:val="28"/>
          <w:lang w:val="ru-RU" w:eastAsia="ru-RU" w:bidi="ru-RU"/>
        </w:rPr>
        <w:t>РФ</w:t>
      </w:r>
      <w:r w:rsidRPr="00FD2BD3">
        <w:rPr>
          <w:rFonts w:ascii="Times New Roman" w:hAnsi="Times New Roman" w:cs="Times New Roman"/>
          <w:b/>
          <w:bCs/>
          <w:color w:val="000000"/>
          <w:sz w:val="28"/>
          <w:szCs w:val="28"/>
          <w:lang w:val="ru-RU" w:eastAsia="ru-RU" w:bidi="ru-RU"/>
        </w:rPr>
        <w:t xml:space="preserve">, Министерству здравоохранения </w:t>
      </w:r>
      <w:r>
        <w:rPr>
          <w:rFonts w:ascii="Times New Roman" w:hAnsi="Times New Roman" w:cs="Times New Roman"/>
          <w:b/>
          <w:bCs/>
          <w:color w:val="000000"/>
          <w:sz w:val="28"/>
          <w:szCs w:val="28"/>
          <w:lang w:val="ru-RU" w:eastAsia="ru-RU" w:bidi="ru-RU"/>
        </w:rPr>
        <w:t>РФ</w:t>
      </w:r>
      <w:r w:rsidRPr="00FD2BD3">
        <w:rPr>
          <w:rFonts w:ascii="Times New Roman" w:hAnsi="Times New Roman" w:cs="Times New Roman"/>
          <w:b/>
          <w:bCs/>
          <w:color w:val="000000"/>
          <w:sz w:val="28"/>
          <w:szCs w:val="28"/>
          <w:lang w:val="ru-RU" w:eastAsia="ru-RU" w:bidi="ru-RU"/>
        </w:rPr>
        <w:t xml:space="preserve"> и Федеральной службе по надзору в сфере здравоохранения </w:t>
      </w:r>
      <w:r>
        <w:rPr>
          <w:rFonts w:ascii="Times New Roman" w:hAnsi="Times New Roman" w:cs="Times New Roman"/>
          <w:b/>
          <w:bCs/>
          <w:color w:val="000000"/>
          <w:sz w:val="28"/>
          <w:szCs w:val="28"/>
          <w:lang w:val="ru-RU" w:eastAsia="ru-RU" w:bidi="ru-RU"/>
        </w:rPr>
        <w:t>РФ</w:t>
      </w:r>
      <w:r w:rsidRPr="00FD2BD3">
        <w:rPr>
          <w:rFonts w:ascii="Times New Roman" w:hAnsi="Times New Roman" w:cs="Times New Roman"/>
          <w:b/>
          <w:bCs/>
          <w:color w:val="000000"/>
          <w:sz w:val="28"/>
          <w:szCs w:val="28"/>
          <w:lang w:val="ru-RU" w:eastAsia="ru-RU" w:bidi="ru-RU"/>
        </w:rPr>
        <w:t>:</w:t>
      </w:r>
    </w:p>
    <w:p w:rsidR="00B40BC7" w:rsidRPr="00FD2BD3" w:rsidRDefault="00B40BC7" w:rsidP="00B40BC7">
      <w:pPr>
        <w:pStyle w:val="12"/>
        <w:shd w:val="clear" w:color="auto" w:fill="auto"/>
        <w:spacing w:after="0"/>
        <w:ind w:firstLine="760"/>
        <w:jc w:val="both"/>
        <w:rPr>
          <w:rFonts w:ascii="Times New Roman" w:hAnsi="Times New Roman" w:cs="Times New Roman"/>
          <w:sz w:val="28"/>
          <w:szCs w:val="28"/>
        </w:rPr>
      </w:pPr>
      <w:r w:rsidRPr="00FD2BD3">
        <w:rPr>
          <w:rFonts w:ascii="Times New Roman" w:hAnsi="Times New Roman" w:cs="Times New Roman"/>
          <w:color w:val="000000"/>
          <w:sz w:val="28"/>
          <w:szCs w:val="28"/>
          <w:lang w:val="ru-RU" w:eastAsia="ru-RU" w:bidi="ru-RU"/>
        </w:rPr>
        <w:t>Совершенствовать систему мер по обеспечению информационной безопасности при оказании гражданам медицинской помощи в целях соблюдения врачебной тайны и предотвращения утечки персональных данных;</w:t>
      </w:r>
    </w:p>
    <w:p w:rsidR="00B40BC7" w:rsidRPr="00FD2BD3" w:rsidRDefault="00B40BC7" w:rsidP="00B40BC7">
      <w:pPr>
        <w:pStyle w:val="12"/>
        <w:shd w:val="clear" w:color="auto" w:fill="auto"/>
        <w:spacing w:after="0"/>
        <w:ind w:firstLine="760"/>
        <w:jc w:val="both"/>
        <w:rPr>
          <w:rFonts w:ascii="Times New Roman" w:hAnsi="Times New Roman" w:cs="Times New Roman"/>
          <w:sz w:val="28"/>
          <w:szCs w:val="28"/>
        </w:rPr>
      </w:pPr>
      <w:r w:rsidRPr="00FD2BD3">
        <w:rPr>
          <w:rFonts w:ascii="Times New Roman" w:hAnsi="Times New Roman" w:cs="Times New Roman"/>
          <w:b/>
          <w:bCs/>
          <w:color w:val="000000"/>
          <w:sz w:val="28"/>
          <w:szCs w:val="28"/>
          <w:lang w:val="ru-RU" w:eastAsia="ru-RU" w:bidi="ru-RU"/>
        </w:rPr>
        <w:t xml:space="preserve">Министерству здравоохранения </w:t>
      </w:r>
      <w:r>
        <w:rPr>
          <w:rFonts w:ascii="Times New Roman" w:hAnsi="Times New Roman" w:cs="Times New Roman"/>
          <w:b/>
          <w:bCs/>
          <w:color w:val="000000"/>
          <w:sz w:val="28"/>
          <w:szCs w:val="28"/>
          <w:lang w:val="ru-RU" w:eastAsia="ru-RU" w:bidi="ru-RU"/>
        </w:rPr>
        <w:t>РФ</w:t>
      </w:r>
      <w:r w:rsidRPr="00FD2BD3">
        <w:rPr>
          <w:rFonts w:ascii="Times New Roman" w:hAnsi="Times New Roman" w:cs="Times New Roman"/>
          <w:b/>
          <w:bCs/>
          <w:color w:val="000000"/>
          <w:sz w:val="28"/>
          <w:szCs w:val="28"/>
          <w:lang w:val="ru-RU" w:eastAsia="ru-RU" w:bidi="ru-RU"/>
        </w:rPr>
        <w:t xml:space="preserve"> и Министерству науки и высшего образования </w:t>
      </w:r>
      <w:r>
        <w:rPr>
          <w:rFonts w:ascii="Times New Roman" w:hAnsi="Times New Roman" w:cs="Times New Roman"/>
          <w:b/>
          <w:bCs/>
          <w:color w:val="000000"/>
          <w:sz w:val="28"/>
          <w:szCs w:val="28"/>
          <w:lang w:val="ru-RU" w:eastAsia="ru-RU" w:bidi="ru-RU"/>
        </w:rPr>
        <w:t>РФ</w:t>
      </w:r>
      <w:r w:rsidRPr="00FD2BD3">
        <w:rPr>
          <w:rFonts w:ascii="Times New Roman" w:hAnsi="Times New Roman" w:cs="Times New Roman"/>
          <w:b/>
          <w:bCs/>
          <w:color w:val="000000"/>
          <w:sz w:val="28"/>
          <w:szCs w:val="28"/>
          <w:lang w:val="ru-RU" w:eastAsia="ru-RU" w:bidi="ru-RU"/>
        </w:rPr>
        <w:t>:</w:t>
      </w:r>
    </w:p>
    <w:p w:rsidR="00B40BC7" w:rsidRPr="00FD2BD3" w:rsidRDefault="00B40BC7" w:rsidP="00B40BC7">
      <w:pPr>
        <w:pStyle w:val="12"/>
        <w:shd w:val="clear" w:color="auto" w:fill="auto"/>
        <w:spacing w:after="0"/>
        <w:ind w:firstLine="760"/>
        <w:jc w:val="both"/>
        <w:rPr>
          <w:rFonts w:ascii="Times New Roman" w:hAnsi="Times New Roman" w:cs="Times New Roman"/>
          <w:sz w:val="28"/>
          <w:szCs w:val="28"/>
        </w:rPr>
      </w:pPr>
      <w:r w:rsidRPr="00FD2BD3">
        <w:rPr>
          <w:rFonts w:ascii="Times New Roman" w:hAnsi="Times New Roman" w:cs="Times New Roman"/>
          <w:color w:val="000000"/>
          <w:sz w:val="28"/>
          <w:szCs w:val="28"/>
          <w:lang w:val="ru-RU" w:eastAsia="ru-RU" w:bidi="ru-RU"/>
        </w:rPr>
        <w:t>Рассмотреть вопрос об увеличении количества бюджетных мест в медицинских вузах.</w:t>
      </w:r>
    </w:p>
    <w:p w:rsidR="00B40BC7" w:rsidRPr="00FD2BD3" w:rsidRDefault="00B40BC7" w:rsidP="00B40BC7">
      <w:pPr>
        <w:pStyle w:val="17"/>
        <w:keepNext/>
        <w:keepLines/>
        <w:shd w:val="clear" w:color="auto" w:fill="auto"/>
        <w:spacing w:after="0"/>
        <w:ind w:firstLine="720"/>
        <w:jc w:val="both"/>
      </w:pPr>
      <w:r w:rsidRPr="00FD2BD3">
        <w:rPr>
          <w:color w:val="000000"/>
        </w:rPr>
        <w:t xml:space="preserve">Министерству обороны </w:t>
      </w:r>
      <w:r>
        <w:rPr>
          <w:color w:val="000000"/>
        </w:rPr>
        <w:t>РФ</w:t>
      </w:r>
      <w:r w:rsidRPr="00FD2BD3">
        <w:rPr>
          <w:color w:val="000000"/>
        </w:rPr>
        <w:t>:</w:t>
      </w:r>
    </w:p>
    <w:p w:rsidR="00B40BC7" w:rsidRPr="00FD2BD3" w:rsidRDefault="00B40BC7" w:rsidP="00B40BC7">
      <w:pPr>
        <w:pStyle w:val="12"/>
        <w:shd w:val="clear" w:color="auto" w:fill="auto"/>
        <w:spacing w:after="0"/>
        <w:ind w:firstLine="760"/>
        <w:jc w:val="both"/>
        <w:rPr>
          <w:rFonts w:ascii="Times New Roman" w:hAnsi="Times New Roman" w:cs="Times New Roman"/>
          <w:sz w:val="28"/>
          <w:szCs w:val="28"/>
        </w:rPr>
      </w:pPr>
      <w:r w:rsidRPr="00FD2BD3">
        <w:rPr>
          <w:rFonts w:ascii="Times New Roman" w:hAnsi="Times New Roman" w:cs="Times New Roman"/>
          <w:color w:val="000000"/>
          <w:sz w:val="28"/>
          <w:szCs w:val="28"/>
          <w:lang w:val="ru-RU" w:eastAsia="ru-RU" w:bidi="ru-RU"/>
        </w:rPr>
        <w:t xml:space="preserve">Усовершенствовать механизм предоставления военнослужащему отпуска по болезни после окончания лечения в военно-медицинских </w:t>
      </w:r>
      <w:r w:rsidRPr="00FD2BD3">
        <w:rPr>
          <w:rFonts w:ascii="Times New Roman" w:hAnsi="Times New Roman" w:cs="Times New Roman"/>
          <w:color w:val="000000"/>
          <w:sz w:val="28"/>
          <w:szCs w:val="28"/>
          <w:lang w:val="ru-RU" w:eastAsia="ru-RU" w:bidi="ru-RU"/>
        </w:rPr>
        <w:lastRenderedPageBreak/>
        <w:t>учреждениях.</w:t>
      </w:r>
    </w:p>
    <w:p w:rsidR="00B40BC7" w:rsidRPr="00FD2BD3" w:rsidRDefault="00B40BC7" w:rsidP="00B40BC7">
      <w:pPr>
        <w:pStyle w:val="17"/>
        <w:keepNext/>
        <w:keepLines/>
        <w:shd w:val="clear" w:color="auto" w:fill="auto"/>
        <w:spacing w:after="0"/>
        <w:jc w:val="both"/>
      </w:pPr>
      <w:r w:rsidRPr="00FD2BD3">
        <w:rPr>
          <w:color w:val="000000"/>
        </w:rPr>
        <w:t>Федеральной антимонопольной службе:</w:t>
      </w:r>
    </w:p>
    <w:p w:rsidR="00B40BC7" w:rsidRPr="00FD2BD3" w:rsidRDefault="00B40BC7" w:rsidP="00B40BC7">
      <w:pPr>
        <w:pStyle w:val="12"/>
        <w:shd w:val="clear" w:color="auto" w:fill="auto"/>
        <w:spacing w:after="0"/>
        <w:ind w:firstLine="760"/>
        <w:jc w:val="both"/>
        <w:rPr>
          <w:rFonts w:ascii="Times New Roman" w:hAnsi="Times New Roman" w:cs="Times New Roman"/>
          <w:sz w:val="28"/>
          <w:szCs w:val="28"/>
        </w:rPr>
      </w:pPr>
      <w:r w:rsidRPr="00FD2BD3">
        <w:rPr>
          <w:rFonts w:ascii="Times New Roman" w:hAnsi="Times New Roman" w:cs="Times New Roman"/>
          <w:color w:val="000000"/>
          <w:sz w:val="28"/>
          <w:szCs w:val="28"/>
          <w:lang w:val="ru-RU" w:eastAsia="ru-RU" w:bidi="ru-RU"/>
        </w:rPr>
        <w:t>Усилить контроль за ценами на лекарственные препараты, включенные в перечень жизненно необходимых и важнейших лекарственных препаратов.</w:t>
      </w:r>
    </w:p>
    <w:p w:rsidR="00B40BC7" w:rsidRPr="00FD2BD3" w:rsidRDefault="00B40BC7" w:rsidP="00B40BC7">
      <w:pPr>
        <w:pStyle w:val="17"/>
        <w:keepNext/>
        <w:keepLines/>
        <w:shd w:val="clear" w:color="auto" w:fill="auto"/>
        <w:spacing w:after="0"/>
        <w:jc w:val="both"/>
      </w:pPr>
      <w:bookmarkStart w:id="1" w:name="bookmark12"/>
      <w:bookmarkStart w:id="2" w:name="bookmark13"/>
      <w:r>
        <w:rPr>
          <w:color w:val="000000"/>
        </w:rPr>
        <w:t>Правительству Калининградской области</w:t>
      </w:r>
      <w:r w:rsidRPr="00FD2BD3">
        <w:rPr>
          <w:color w:val="000000"/>
        </w:rPr>
        <w:t>:</w:t>
      </w:r>
      <w:bookmarkEnd w:id="1"/>
      <w:bookmarkEnd w:id="2"/>
    </w:p>
    <w:p w:rsidR="00B40BC7" w:rsidRPr="00FD2BD3" w:rsidRDefault="00B40BC7" w:rsidP="00B40BC7">
      <w:pPr>
        <w:pStyle w:val="12"/>
        <w:shd w:val="clear" w:color="auto" w:fill="auto"/>
        <w:spacing w:after="0"/>
        <w:jc w:val="both"/>
        <w:rPr>
          <w:rFonts w:ascii="Times New Roman" w:hAnsi="Times New Roman" w:cs="Times New Roman"/>
          <w:sz w:val="28"/>
          <w:szCs w:val="28"/>
        </w:rPr>
      </w:pPr>
      <w:r>
        <w:rPr>
          <w:rFonts w:ascii="Times New Roman" w:hAnsi="Times New Roman" w:cs="Times New Roman"/>
          <w:color w:val="000000"/>
          <w:sz w:val="28"/>
          <w:szCs w:val="28"/>
          <w:lang w:val="ru-RU" w:eastAsia="ru-RU" w:bidi="ru-RU"/>
        </w:rPr>
        <w:t xml:space="preserve">- </w:t>
      </w:r>
      <w:r w:rsidRPr="00FD2BD3">
        <w:rPr>
          <w:rFonts w:ascii="Times New Roman" w:hAnsi="Times New Roman" w:cs="Times New Roman"/>
          <w:color w:val="000000"/>
          <w:sz w:val="28"/>
          <w:szCs w:val="28"/>
          <w:lang w:val="ru-RU" w:eastAsia="ru-RU" w:bidi="ru-RU"/>
        </w:rPr>
        <w:t>Принимать меры по усилению гарантий доступности и качества медицинской помощи в первичном звене здравоохранения;</w:t>
      </w:r>
    </w:p>
    <w:p w:rsidR="00B40BC7" w:rsidRPr="00FD2BD3" w:rsidRDefault="00B40BC7" w:rsidP="00B40BC7">
      <w:pPr>
        <w:pStyle w:val="12"/>
        <w:shd w:val="clear" w:color="auto" w:fill="auto"/>
        <w:spacing w:after="0"/>
        <w:jc w:val="both"/>
        <w:rPr>
          <w:rFonts w:ascii="Times New Roman" w:hAnsi="Times New Roman" w:cs="Times New Roman"/>
          <w:sz w:val="28"/>
          <w:szCs w:val="28"/>
        </w:rPr>
      </w:pPr>
      <w:r>
        <w:rPr>
          <w:rFonts w:ascii="Times New Roman" w:hAnsi="Times New Roman" w:cs="Times New Roman"/>
          <w:color w:val="000000"/>
          <w:sz w:val="28"/>
          <w:szCs w:val="28"/>
          <w:lang w:val="ru-RU" w:eastAsia="ru-RU" w:bidi="ru-RU"/>
        </w:rPr>
        <w:t>- Усилить</w:t>
      </w:r>
      <w:r w:rsidRPr="00FD2BD3">
        <w:rPr>
          <w:rFonts w:ascii="Times New Roman" w:hAnsi="Times New Roman" w:cs="Times New Roman"/>
          <w:color w:val="000000"/>
          <w:sz w:val="28"/>
          <w:szCs w:val="28"/>
          <w:lang w:val="ru-RU" w:eastAsia="ru-RU" w:bidi="ru-RU"/>
        </w:rPr>
        <w:t xml:space="preserve"> меры по организации диспансеризации и профилактических осмотров граждан, проживающих в сельской местности и </w:t>
      </w:r>
      <w:r>
        <w:rPr>
          <w:rFonts w:ascii="Times New Roman" w:hAnsi="Times New Roman" w:cs="Times New Roman"/>
          <w:color w:val="000000"/>
          <w:sz w:val="28"/>
          <w:szCs w:val="28"/>
          <w:lang w:val="ru-RU" w:eastAsia="ru-RU" w:bidi="ru-RU"/>
        </w:rPr>
        <w:t xml:space="preserve">удаленных </w:t>
      </w:r>
      <w:r w:rsidRPr="00FD2BD3">
        <w:rPr>
          <w:rFonts w:ascii="Times New Roman" w:hAnsi="Times New Roman" w:cs="Times New Roman"/>
          <w:color w:val="000000"/>
          <w:sz w:val="28"/>
          <w:szCs w:val="28"/>
          <w:lang w:val="ru-RU" w:eastAsia="ru-RU" w:bidi="ru-RU"/>
        </w:rPr>
        <w:t>населенных пунктах;</w:t>
      </w:r>
    </w:p>
    <w:p w:rsidR="00B40BC7" w:rsidRPr="00FD2BD3" w:rsidRDefault="00B40BC7" w:rsidP="00B40BC7">
      <w:pPr>
        <w:pStyle w:val="12"/>
        <w:shd w:val="clear" w:color="auto" w:fill="auto"/>
        <w:spacing w:after="0"/>
        <w:jc w:val="both"/>
        <w:rPr>
          <w:rFonts w:ascii="Times New Roman" w:hAnsi="Times New Roman" w:cs="Times New Roman"/>
          <w:sz w:val="28"/>
          <w:szCs w:val="28"/>
        </w:rPr>
      </w:pPr>
      <w:r>
        <w:rPr>
          <w:rFonts w:ascii="Times New Roman" w:hAnsi="Times New Roman" w:cs="Times New Roman"/>
          <w:color w:val="000000"/>
          <w:sz w:val="28"/>
          <w:szCs w:val="28"/>
          <w:lang w:val="ru-RU" w:eastAsia="ru-RU" w:bidi="ru-RU"/>
        </w:rPr>
        <w:t xml:space="preserve">- </w:t>
      </w:r>
      <w:r w:rsidRPr="00FD2BD3">
        <w:rPr>
          <w:rFonts w:ascii="Times New Roman" w:hAnsi="Times New Roman" w:cs="Times New Roman"/>
          <w:color w:val="000000"/>
          <w:sz w:val="28"/>
          <w:szCs w:val="28"/>
          <w:lang w:val="ru-RU" w:eastAsia="ru-RU" w:bidi="ru-RU"/>
        </w:rPr>
        <w:t>Укреплять гарантии реализации прав медицинских работников и их социальный статус;</w:t>
      </w:r>
    </w:p>
    <w:p w:rsidR="00B40BC7" w:rsidRDefault="00B40BC7" w:rsidP="00B40BC7">
      <w:pPr>
        <w:pStyle w:val="12"/>
        <w:shd w:val="clear" w:color="auto" w:fill="auto"/>
        <w:tabs>
          <w:tab w:val="left" w:pos="2520"/>
        </w:tabs>
        <w:spacing w:after="0"/>
        <w:jc w:val="both"/>
        <w:rPr>
          <w:rFonts w:ascii="Times New Roman" w:hAnsi="Times New Roman" w:cs="Times New Roman"/>
          <w:color w:val="000000"/>
          <w:sz w:val="28"/>
          <w:szCs w:val="28"/>
          <w:lang w:val="ru-RU" w:eastAsia="ru-RU" w:bidi="ru-RU"/>
        </w:rPr>
      </w:pPr>
      <w:r>
        <w:rPr>
          <w:rFonts w:ascii="Times New Roman" w:hAnsi="Times New Roman" w:cs="Times New Roman"/>
          <w:color w:val="000000"/>
          <w:sz w:val="28"/>
          <w:szCs w:val="28"/>
          <w:lang w:val="ru-RU" w:eastAsia="ru-RU" w:bidi="ru-RU"/>
        </w:rPr>
        <w:t xml:space="preserve">- </w:t>
      </w:r>
      <w:r w:rsidRPr="00FD2BD3">
        <w:rPr>
          <w:rFonts w:ascii="Times New Roman" w:hAnsi="Times New Roman" w:cs="Times New Roman"/>
          <w:color w:val="000000"/>
          <w:sz w:val="28"/>
          <w:szCs w:val="28"/>
          <w:lang w:val="ru-RU" w:eastAsia="ru-RU" w:bidi="ru-RU"/>
        </w:rPr>
        <w:t xml:space="preserve">Использовать опыт </w:t>
      </w:r>
      <w:r>
        <w:rPr>
          <w:rFonts w:ascii="Times New Roman" w:hAnsi="Times New Roman" w:cs="Times New Roman"/>
          <w:color w:val="000000"/>
          <w:sz w:val="28"/>
          <w:szCs w:val="28"/>
          <w:lang w:val="ru-RU" w:eastAsia="ru-RU" w:bidi="ru-RU"/>
        </w:rPr>
        <w:t>других регионов РФ</w:t>
      </w:r>
      <w:r w:rsidRPr="00FD2BD3">
        <w:rPr>
          <w:rFonts w:ascii="Times New Roman" w:hAnsi="Times New Roman" w:cs="Times New Roman"/>
          <w:color w:val="000000"/>
          <w:sz w:val="28"/>
          <w:szCs w:val="28"/>
          <w:lang w:val="ru-RU" w:eastAsia="ru-RU" w:bidi="ru-RU"/>
        </w:rPr>
        <w:t xml:space="preserve"> по активному внедрению системы телемедицинских технологий, в рамках которой все </w:t>
      </w:r>
      <w:r>
        <w:rPr>
          <w:rFonts w:ascii="Times New Roman" w:hAnsi="Times New Roman" w:cs="Times New Roman"/>
          <w:color w:val="000000"/>
          <w:sz w:val="28"/>
          <w:szCs w:val="28"/>
          <w:lang w:val="ru-RU" w:eastAsia="ru-RU" w:bidi="ru-RU"/>
        </w:rPr>
        <w:t>мед</w:t>
      </w:r>
      <w:r w:rsidRPr="00FD2BD3">
        <w:rPr>
          <w:rFonts w:ascii="Times New Roman" w:hAnsi="Times New Roman" w:cs="Times New Roman"/>
          <w:color w:val="000000"/>
          <w:sz w:val="28"/>
          <w:szCs w:val="28"/>
          <w:lang w:val="ru-RU" w:eastAsia="ru-RU" w:bidi="ru-RU"/>
        </w:rPr>
        <w:t>учреждения, включая районные больницы, имеют возможность проводить отложенные телемедицинские консультации, осуществляют удаленное динамическое наблюдение пациентов по направлениям:</w:t>
      </w:r>
      <w:r w:rsidRPr="00FD2BD3">
        <w:rPr>
          <w:rFonts w:ascii="Times New Roman" w:hAnsi="Times New Roman" w:cs="Times New Roman"/>
          <w:color w:val="000000"/>
          <w:sz w:val="28"/>
          <w:szCs w:val="28"/>
          <w:lang w:val="ru-RU" w:eastAsia="ru-RU" w:bidi="ru-RU"/>
        </w:rPr>
        <w:tab/>
      </w:r>
      <w:r>
        <w:rPr>
          <w:rFonts w:ascii="Times New Roman" w:hAnsi="Times New Roman" w:cs="Times New Roman"/>
          <w:color w:val="000000"/>
          <w:sz w:val="28"/>
          <w:szCs w:val="28"/>
          <w:lang w:val="ru-RU" w:eastAsia="ru-RU" w:bidi="ru-RU"/>
        </w:rPr>
        <w:t xml:space="preserve"> </w:t>
      </w:r>
      <w:r w:rsidRPr="00FD2BD3">
        <w:rPr>
          <w:rFonts w:ascii="Times New Roman" w:hAnsi="Times New Roman" w:cs="Times New Roman"/>
          <w:color w:val="000000"/>
          <w:sz w:val="28"/>
          <w:szCs w:val="28"/>
          <w:lang w:val="ru-RU" w:eastAsia="ru-RU" w:bidi="ru-RU"/>
        </w:rPr>
        <w:t>акушерство</w:t>
      </w:r>
      <w:r>
        <w:rPr>
          <w:rFonts w:ascii="Times New Roman" w:hAnsi="Times New Roman" w:cs="Times New Roman"/>
          <w:color w:val="000000"/>
          <w:sz w:val="28"/>
          <w:szCs w:val="28"/>
          <w:lang w:val="ru-RU" w:eastAsia="ru-RU" w:bidi="ru-RU"/>
        </w:rPr>
        <w:t xml:space="preserve"> </w:t>
      </w:r>
      <w:r w:rsidRPr="00FD2BD3">
        <w:rPr>
          <w:rFonts w:ascii="Times New Roman" w:hAnsi="Times New Roman" w:cs="Times New Roman"/>
          <w:color w:val="000000"/>
          <w:sz w:val="28"/>
          <w:szCs w:val="28"/>
          <w:lang w:val="ru-RU" w:eastAsia="ru-RU" w:bidi="ru-RU"/>
        </w:rPr>
        <w:t>и гинекология, травматология,</w:t>
      </w:r>
      <w:r>
        <w:rPr>
          <w:rFonts w:ascii="Times New Roman" w:hAnsi="Times New Roman" w:cs="Times New Roman"/>
          <w:color w:val="000000"/>
          <w:sz w:val="28"/>
          <w:szCs w:val="28"/>
          <w:lang w:val="ru-RU" w:eastAsia="ru-RU" w:bidi="ru-RU"/>
        </w:rPr>
        <w:t xml:space="preserve"> </w:t>
      </w:r>
      <w:r w:rsidRPr="00FD2BD3">
        <w:rPr>
          <w:rFonts w:ascii="Times New Roman" w:hAnsi="Times New Roman" w:cs="Times New Roman"/>
          <w:color w:val="000000"/>
          <w:sz w:val="28"/>
          <w:szCs w:val="28"/>
          <w:lang w:val="ru-RU" w:eastAsia="ru-RU" w:bidi="ru-RU"/>
        </w:rPr>
        <w:t>кардиология, реанимация; курирование пациентов с пневмонией, инсультом, сложных хирургических пациентов. Система помогает управлять потоками пациентов при трехуровневой системе организации оказания медицинской помощи.</w:t>
      </w:r>
    </w:p>
    <w:p w:rsidR="00B40BC7" w:rsidRPr="00704574" w:rsidRDefault="00B40BC7" w:rsidP="00B40BC7">
      <w:pPr>
        <w:pStyle w:val="12"/>
        <w:shd w:val="clear" w:color="auto" w:fill="auto"/>
        <w:tabs>
          <w:tab w:val="left" w:pos="2520"/>
        </w:tabs>
        <w:spacing w:after="0"/>
        <w:jc w:val="both"/>
        <w:rPr>
          <w:rFonts w:ascii="Times New Roman" w:hAnsi="Times New Roman" w:cs="Times New Roman"/>
          <w:color w:val="auto"/>
          <w:sz w:val="28"/>
          <w:szCs w:val="28"/>
          <w:lang w:val="ru-RU"/>
        </w:rPr>
      </w:pPr>
      <w:r w:rsidRPr="00704574">
        <w:rPr>
          <w:rFonts w:ascii="Times New Roman" w:hAnsi="Times New Roman" w:cs="Times New Roman"/>
          <w:color w:val="auto"/>
          <w:sz w:val="28"/>
          <w:szCs w:val="28"/>
          <w:lang w:val="ru-RU" w:eastAsia="ru-RU" w:bidi="ru-RU"/>
        </w:rPr>
        <w:t xml:space="preserve">          </w:t>
      </w:r>
      <w:r w:rsidRPr="00704574">
        <w:rPr>
          <w:rFonts w:ascii="Times New Roman" w:hAnsi="Times New Roman" w:cs="Times New Roman"/>
          <w:color w:val="auto"/>
          <w:sz w:val="28"/>
          <w:szCs w:val="28"/>
          <w:lang w:val="ru-RU"/>
        </w:rPr>
        <w:t xml:space="preserve">В настоящее время в действующем федеральном законодательстве не регламентирован вопрос посещения общественных мест, в том числе магазинов, реализующих пищевую продукцию, с животными. </w:t>
      </w:r>
    </w:p>
    <w:p w:rsidR="00B40BC7" w:rsidRPr="00704574" w:rsidRDefault="00B40BC7" w:rsidP="00B40BC7">
      <w:pPr>
        <w:pStyle w:val="12"/>
        <w:shd w:val="clear" w:color="auto" w:fill="auto"/>
        <w:tabs>
          <w:tab w:val="left" w:pos="2520"/>
        </w:tabs>
        <w:spacing w:after="0"/>
        <w:jc w:val="both"/>
        <w:rPr>
          <w:color w:val="auto"/>
          <w:sz w:val="28"/>
          <w:szCs w:val="28"/>
          <w:lang w:val="ru-RU"/>
        </w:rPr>
      </w:pPr>
      <w:r w:rsidRPr="00704574">
        <w:rPr>
          <w:rFonts w:ascii="Times New Roman" w:hAnsi="Times New Roman" w:cs="Times New Roman"/>
          <w:color w:val="auto"/>
          <w:sz w:val="28"/>
          <w:szCs w:val="28"/>
          <w:lang w:val="ru-RU"/>
        </w:rPr>
        <w:t xml:space="preserve">        Представляется целесообразным:</w:t>
      </w:r>
    </w:p>
    <w:p w:rsidR="00B40BC7" w:rsidRDefault="00B40BC7" w:rsidP="00B40BC7">
      <w:pPr>
        <w:ind w:right="307"/>
        <w:jc w:val="both"/>
        <w:rPr>
          <w:sz w:val="28"/>
          <w:szCs w:val="28"/>
          <w:lang w:val="ru-RU"/>
        </w:rPr>
      </w:pPr>
      <w:r>
        <w:rPr>
          <w:sz w:val="28"/>
          <w:szCs w:val="28"/>
          <w:lang w:val="ru-RU"/>
        </w:rPr>
        <w:t xml:space="preserve">- </w:t>
      </w:r>
      <w:r w:rsidRPr="00CD7759">
        <w:rPr>
          <w:sz w:val="28"/>
          <w:szCs w:val="28"/>
          <w:lang w:val="ru-RU"/>
        </w:rPr>
        <w:t xml:space="preserve"> установить на региональном уровне законодательную регламентацию порядка посещения общественных мест, в том числе магазинов, реализующих пищевую продукцию, с животными.</w:t>
      </w:r>
    </w:p>
    <w:p w:rsidR="00B40BC7" w:rsidRDefault="00B40BC7" w:rsidP="00B40BC7">
      <w:pPr>
        <w:ind w:right="307" w:firstLine="708"/>
        <w:jc w:val="both"/>
        <w:rPr>
          <w:sz w:val="28"/>
          <w:szCs w:val="28"/>
          <w:lang w:val="ru-RU"/>
        </w:rPr>
      </w:pPr>
      <w:r w:rsidRPr="00CD7759">
        <w:rPr>
          <w:sz w:val="28"/>
          <w:szCs w:val="28"/>
          <w:lang w:val="ru-RU"/>
        </w:rPr>
        <w:t xml:space="preserve">В настоящее время в России отсутствует система нормирования запаха в атмосферном воздухе. Это не позволяет надзорным органам привлекать к ответственности граждан, предприятия и организации, чья деятельность вызывает у населения дискомфорт. </w:t>
      </w:r>
      <w:r w:rsidRPr="00CD7759">
        <w:rPr>
          <w:sz w:val="28"/>
          <w:szCs w:val="28"/>
        </w:rPr>
        <w:t>Введение регионального стандарта позволит эффективнее защищать интересы граждан.</w:t>
      </w:r>
      <w:r>
        <w:rPr>
          <w:sz w:val="28"/>
          <w:szCs w:val="28"/>
          <w:lang w:val="ru-RU"/>
        </w:rPr>
        <w:t xml:space="preserve"> </w:t>
      </w:r>
    </w:p>
    <w:p w:rsidR="00B40BC7" w:rsidRDefault="00B40BC7" w:rsidP="00B40BC7">
      <w:pPr>
        <w:ind w:right="307" w:firstLine="708"/>
        <w:jc w:val="both"/>
        <w:rPr>
          <w:sz w:val="28"/>
          <w:szCs w:val="28"/>
          <w:lang w:val="ru-RU"/>
        </w:rPr>
      </w:pPr>
      <w:r>
        <w:rPr>
          <w:sz w:val="28"/>
          <w:szCs w:val="28"/>
          <w:lang w:val="ru-RU"/>
        </w:rPr>
        <w:t>Представляется целесообразным:</w:t>
      </w:r>
    </w:p>
    <w:p w:rsidR="00B40BC7" w:rsidRDefault="00B40BC7" w:rsidP="00B40BC7">
      <w:pPr>
        <w:ind w:right="307"/>
        <w:jc w:val="both"/>
        <w:rPr>
          <w:sz w:val="28"/>
          <w:szCs w:val="28"/>
          <w:lang w:val="ru-RU"/>
        </w:rPr>
      </w:pPr>
      <w:r>
        <w:rPr>
          <w:sz w:val="28"/>
          <w:szCs w:val="28"/>
          <w:lang w:val="ru-RU"/>
        </w:rPr>
        <w:t xml:space="preserve">- </w:t>
      </w:r>
      <w:r w:rsidRPr="00CD7759">
        <w:rPr>
          <w:sz w:val="28"/>
          <w:szCs w:val="28"/>
          <w:lang w:val="ru-RU"/>
        </w:rPr>
        <w:t>Разработка и утверждение регионального (терри</w:t>
      </w:r>
      <w:r>
        <w:rPr>
          <w:sz w:val="28"/>
          <w:szCs w:val="28"/>
          <w:lang w:val="ru-RU"/>
        </w:rPr>
        <w:t xml:space="preserve">ториального) норматива запаха, что </w:t>
      </w:r>
      <w:r w:rsidRPr="00CD7759">
        <w:rPr>
          <w:sz w:val="28"/>
          <w:szCs w:val="28"/>
          <w:lang w:val="ru-RU"/>
        </w:rPr>
        <w:t xml:space="preserve">позволит получить правовые основания влияния на предприятия. Разработанный норматив запаха </w:t>
      </w:r>
      <w:r>
        <w:rPr>
          <w:sz w:val="28"/>
          <w:szCs w:val="28"/>
          <w:lang w:val="ru-RU"/>
        </w:rPr>
        <w:t>может быть</w:t>
      </w:r>
      <w:r w:rsidRPr="00CD7759">
        <w:rPr>
          <w:sz w:val="28"/>
          <w:szCs w:val="28"/>
          <w:lang w:val="ru-RU"/>
        </w:rPr>
        <w:t xml:space="preserve"> использован при осуществлении регионального государственного экологического надзора и мониторинга в области охраны атмосферного воздуха.</w:t>
      </w:r>
    </w:p>
    <w:p w:rsidR="00B40BC7" w:rsidRPr="008706F2" w:rsidRDefault="00B40BC7" w:rsidP="00B40BC7">
      <w:pPr>
        <w:ind w:right="307" w:firstLine="708"/>
        <w:jc w:val="both"/>
        <w:rPr>
          <w:lang w:val="ru-RU"/>
        </w:rPr>
      </w:pPr>
      <w:r w:rsidRPr="00CD7759">
        <w:rPr>
          <w:sz w:val="28"/>
          <w:szCs w:val="28"/>
          <w:lang w:val="ru-RU"/>
        </w:rPr>
        <w:t xml:space="preserve">В настоящее время на территории </w:t>
      </w:r>
      <w:r>
        <w:rPr>
          <w:sz w:val="28"/>
          <w:szCs w:val="28"/>
          <w:lang w:val="ru-RU"/>
        </w:rPr>
        <w:t>области</w:t>
      </w:r>
      <w:r w:rsidRPr="00CD7759">
        <w:rPr>
          <w:sz w:val="28"/>
          <w:szCs w:val="28"/>
          <w:lang w:val="ru-RU"/>
        </w:rPr>
        <w:t xml:space="preserve"> не урегулирован вопрос выступления на открытых городских территориях уличных музыкантов. В связи с позиционир</w:t>
      </w:r>
      <w:r>
        <w:rPr>
          <w:sz w:val="28"/>
          <w:szCs w:val="28"/>
          <w:lang w:val="ru-RU"/>
        </w:rPr>
        <w:t>ованием Калининградской области</w:t>
      </w:r>
      <w:r w:rsidRPr="00CD7759">
        <w:rPr>
          <w:sz w:val="28"/>
          <w:szCs w:val="28"/>
          <w:lang w:val="ru-RU"/>
        </w:rPr>
        <w:t xml:space="preserve"> как региона для туризма, возрастает число граждан, дающих уличные концерты на возмездной основе в тех местах и в то время суток, когда им это удобно, не имея никаких ограничений ни по времени, ни по мощности звукового </w:t>
      </w:r>
      <w:r w:rsidRPr="00CD7759">
        <w:rPr>
          <w:sz w:val="28"/>
          <w:szCs w:val="28"/>
          <w:lang w:val="ru-RU"/>
        </w:rPr>
        <w:lastRenderedPageBreak/>
        <w:t>сопровождения</w:t>
      </w:r>
      <w:r>
        <w:rPr>
          <w:sz w:val="28"/>
          <w:szCs w:val="28"/>
          <w:lang w:val="ru-RU"/>
        </w:rPr>
        <w:t xml:space="preserve">, что приводит к </w:t>
      </w:r>
      <w:r w:rsidRPr="00CD7759">
        <w:rPr>
          <w:sz w:val="28"/>
          <w:szCs w:val="28"/>
          <w:lang w:val="ru-RU"/>
        </w:rPr>
        <w:t>нарушени</w:t>
      </w:r>
      <w:r>
        <w:rPr>
          <w:sz w:val="28"/>
          <w:szCs w:val="28"/>
          <w:lang w:val="ru-RU"/>
        </w:rPr>
        <w:t>ю</w:t>
      </w:r>
      <w:r w:rsidRPr="00CD7759">
        <w:rPr>
          <w:sz w:val="28"/>
          <w:szCs w:val="28"/>
          <w:lang w:val="ru-RU"/>
        </w:rPr>
        <w:t xml:space="preserve"> условий проживания и прав на отдых</w:t>
      </w:r>
      <w:r>
        <w:rPr>
          <w:sz w:val="28"/>
          <w:szCs w:val="28"/>
          <w:lang w:val="ru-RU"/>
        </w:rPr>
        <w:t xml:space="preserve"> калининградцев</w:t>
      </w:r>
      <w:r w:rsidRPr="00CD7759">
        <w:rPr>
          <w:sz w:val="28"/>
          <w:szCs w:val="28"/>
          <w:lang w:val="ru-RU"/>
        </w:rPr>
        <w:t>.</w:t>
      </w:r>
      <w:r>
        <w:rPr>
          <w:sz w:val="28"/>
          <w:szCs w:val="28"/>
          <w:lang w:val="ru-RU"/>
        </w:rPr>
        <w:t xml:space="preserve"> Целесообразно</w:t>
      </w:r>
      <w:r w:rsidRPr="00CD7759">
        <w:rPr>
          <w:sz w:val="28"/>
          <w:szCs w:val="28"/>
          <w:lang w:val="ru-RU"/>
        </w:rPr>
        <w:t xml:space="preserve"> решение данного вопроса на региональном</w:t>
      </w:r>
      <w:r>
        <w:rPr>
          <w:sz w:val="28"/>
          <w:szCs w:val="28"/>
          <w:lang w:val="ru-RU"/>
        </w:rPr>
        <w:t xml:space="preserve"> уровне.</w:t>
      </w:r>
    </w:p>
    <w:p w:rsidR="00B40BC7" w:rsidRPr="009F0D40" w:rsidRDefault="00B40BC7" w:rsidP="00B40BC7">
      <w:pPr>
        <w:pStyle w:val="af0"/>
        <w:shd w:val="clear" w:color="auto" w:fill="auto"/>
        <w:tabs>
          <w:tab w:val="left" w:pos="368"/>
        </w:tabs>
        <w:spacing w:line="240" w:lineRule="auto"/>
        <w:ind w:left="180" w:firstLine="403"/>
        <w:jc w:val="both"/>
        <w:rPr>
          <w:rFonts w:ascii="Times New Roman" w:hAnsi="Times New Roman" w:cs="Times New Roman"/>
          <w:color w:val="auto"/>
          <w:sz w:val="28"/>
          <w:szCs w:val="28"/>
        </w:rPr>
      </w:pPr>
      <w:r w:rsidRPr="009F0D40">
        <w:rPr>
          <w:rFonts w:ascii="Times New Roman" w:hAnsi="Times New Roman" w:cs="Times New Roman"/>
          <w:b/>
          <w:color w:val="auto"/>
          <w:sz w:val="28"/>
          <w:szCs w:val="28"/>
        </w:rPr>
        <w:t>С целью профилактики абортов</w:t>
      </w:r>
      <w:r w:rsidRPr="009F0D40">
        <w:rPr>
          <w:rFonts w:ascii="Times New Roman" w:hAnsi="Times New Roman" w:cs="Times New Roman"/>
          <w:color w:val="auto"/>
          <w:sz w:val="28"/>
          <w:szCs w:val="28"/>
        </w:rPr>
        <w:t xml:space="preserve"> п</w:t>
      </w:r>
      <w:r>
        <w:rPr>
          <w:rFonts w:ascii="Times New Roman" w:hAnsi="Times New Roman" w:cs="Times New Roman"/>
          <w:color w:val="auto"/>
          <w:sz w:val="28"/>
          <w:szCs w:val="28"/>
          <w:lang w:val="ru-RU"/>
        </w:rPr>
        <w:t>олагаю необходимым</w:t>
      </w:r>
      <w:r w:rsidRPr="009F0D40">
        <w:rPr>
          <w:rFonts w:ascii="Times New Roman" w:hAnsi="Times New Roman" w:cs="Times New Roman"/>
          <w:color w:val="auto"/>
          <w:sz w:val="28"/>
          <w:szCs w:val="28"/>
        </w:rPr>
        <w:t xml:space="preserve">: </w:t>
      </w:r>
    </w:p>
    <w:p w:rsidR="00B40BC7" w:rsidRPr="009F0D40" w:rsidRDefault="00B40BC7" w:rsidP="00B40BC7">
      <w:pPr>
        <w:pStyle w:val="af0"/>
        <w:shd w:val="clear" w:color="auto" w:fill="auto"/>
        <w:tabs>
          <w:tab w:val="left" w:pos="368"/>
        </w:tabs>
        <w:spacing w:line="240" w:lineRule="auto"/>
        <w:ind w:firstLine="0"/>
        <w:jc w:val="both"/>
        <w:rPr>
          <w:rFonts w:ascii="Times New Roman" w:hAnsi="Times New Roman" w:cs="Times New Roman"/>
          <w:color w:val="auto"/>
          <w:sz w:val="28"/>
          <w:szCs w:val="28"/>
        </w:rPr>
      </w:pPr>
      <w:r>
        <w:rPr>
          <w:rFonts w:ascii="Times New Roman" w:hAnsi="Times New Roman" w:cs="Times New Roman"/>
          <w:color w:val="auto"/>
          <w:sz w:val="28"/>
          <w:szCs w:val="28"/>
        </w:rPr>
        <w:t>-  повы</w:t>
      </w:r>
      <w:r>
        <w:rPr>
          <w:rFonts w:ascii="Times New Roman" w:hAnsi="Times New Roman" w:cs="Times New Roman"/>
          <w:color w:val="auto"/>
          <w:sz w:val="28"/>
          <w:szCs w:val="28"/>
          <w:lang w:val="ru-RU"/>
        </w:rPr>
        <w:t>шение</w:t>
      </w:r>
      <w:r w:rsidRPr="009F0D40">
        <w:rPr>
          <w:rFonts w:ascii="Times New Roman" w:hAnsi="Times New Roman" w:cs="Times New Roman"/>
          <w:color w:val="auto"/>
          <w:sz w:val="28"/>
          <w:szCs w:val="28"/>
        </w:rPr>
        <w:t xml:space="preserve"> статус</w:t>
      </w:r>
      <w:r>
        <w:rPr>
          <w:rFonts w:ascii="Times New Roman" w:hAnsi="Times New Roman" w:cs="Times New Roman"/>
          <w:color w:val="auto"/>
          <w:sz w:val="28"/>
          <w:szCs w:val="28"/>
          <w:lang w:val="ru-RU"/>
        </w:rPr>
        <w:t>а</w:t>
      </w:r>
      <w:r w:rsidRPr="009F0D40">
        <w:rPr>
          <w:rFonts w:ascii="Times New Roman" w:hAnsi="Times New Roman" w:cs="Times New Roman"/>
          <w:color w:val="auto"/>
          <w:sz w:val="28"/>
          <w:szCs w:val="28"/>
        </w:rPr>
        <w:t xml:space="preserve"> отцовства  - предусмотреть необходимость согласия отца на проведение аборта при наличии зарегистрированного брака; </w:t>
      </w:r>
    </w:p>
    <w:p w:rsidR="00B40BC7" w:rsidRPr="009F0D40" w:rsidRDefault="00B40BC7" w:rsidP="00B40BC7">
      <w:pPr>
        <w:pStyle w:val="af0"/>
        <w:shd w:val="clear" w:color="auto" w:fill="auto"/>
        <w:tabs>
          <w:tab w:val="left" w:pos="368"/>
        </w:tabs>
        <w:spacing w:line="240" w:lineRule="auto"/>
        <w:ind w:firstLine="0"/>
        <w:jc w:val="both"/>
        <w:rPr>
          <w:rFonts w:ascii="Times New Roman" w:hAnsi="Times New Roman" w:cs="Times New Roman"/>
          <w:color w:val="auto"/>
          <w:sz w:val="28"/>
          <w:szCs w:val="28"/>
        </w:rPr>
      </w:pPr>
      <w:r w:rsidRPr="009F0D40">
        <w:rPr>
          <w:rFonts w:ascii="Times New Roman" w:eastAsia="Arial" w:hAnsi="Times New Roman" w:cs="Times New Roman"/>
          <w:bCs/>
          <w:color w:val="auto"/>
          <w:sz w:val="28"/>
          <w:szCs w:val="28"/>
        </w:rPr>
        <w:t>- запрет на проведение абортов в частных клиниках, что  приведет к снижению количества абортов и обеспечит полный государственный контроль в данной сфере.</w:t>
      </w:r>
    </w:p>
    <w:p w:rsidR="00B40BC7" w:rsidRDefault="00B40BC7" w:rsidP="00B40BC7">
      <w:pPr>
        <w:pStyle w:val="af0"/>
        <w:shd w:val="clear" w:color="auto" w:fill="auto"/>
        <w:tabs>
          <w:tab w:val="left" w:pos="368"/>
        </w:tabs>
        <w:spacing w:line="240" w:lineRule="auto"/>
        <w:ind w:firstLine="0"/>
        <w:jc w:val="both"/>
        <w:rPr>
          <w:rFonts w:ascii="Times New Roman" w:hAnsi="Times New Roman" w:cs="Times New Roman"/>
          <w:color w:val="auto"/>
          <w:sz w:val="28"/>
          <w:szCs w:val="28"/>
          <w:lang w:val="ru-RU"/>
        </w:rPr>
      </w:pPr>
      <w:r w:rsidRPr="009F0D40">
        <w:rPr>
          <w:rFonts w:ascii="Times New Roman" w:hAnsi="Times New Roman" w:cs="Times New Roman"/>
          <w:color w:val="auto"/>
          <w:sz w:val="28"/>
          <w:szCs w:val="28"/>
        </w:rPr>
        <w:t>-  принятие дополнительных мер, направленных на качественную перестройку системы родовспоможения и акушерско-гинекологической помощи в части сохранения человеческой жизни до рождения; изменить маршрутизацию пациенток, идущих на аборт и сохраняющих беременность, что устранит возможность пересечения данных категорий женщин; разграничить категории врачей, производящих аборты и сохраняющих беременность; регламентировать порядок отказа врачей от выполнения абортов, защитив права врачей;</w:t>
      </w:r>
    </w:p>
    <w:p w:rsidR="00B40BC7" w:rsidRPr="00211C61" w:rsidRDefault="00B40BC7" w:rsidP="00B40BC7">
      <w:pPr>
        <w:pStyle w:val="af0"/>
        <w:shd w:val="clear" w:color="auto" w:fill="auto"/>
        <w:tabs>
          <w:tab w:val="left" w:pos="368"/>
        </w:tabs>
        <w:spacing w:line="240" w:lineRule="auto"/>
        <w:ind w:firstLine="0"/>
        <w:jc w:val="both"/>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 создать финснсовые механизмы, стимулирующие врача акушера-гинеколога и медицинский персонал к ведению беременности и родовспоможению;</w:t>
      </w:r>
    </w:p>
    <w:p w:rsidR="00B40BC7" w:rsidRPr="009F0D40" w:rsidRDefault="00B40BC7" w:rsidP="00B40BC7">
      <w:pPr>
        <w:jc w:val="both"/>
        <w:rPr>
          <w:rFonts w:cs="Times New Roman"/>
          <w:sz w:val="28"/>
          <w:szCs w:val="28"/>
        </w:rPr>
      </w:pPr>
      <w:r w:rsidRPr="009F0D40">
        <w:rPr>
          <w:rFonts w:cs="Times New Roman"/>
          <w:sz w:val="28"/>
          <w:szCs w:val="28"/>
        </w:rPr>
        <w:t>- вве</w:t>
      </w:r>
      <w:r>
        <w:rPr>
          <w:rFonts w:cs="Times New Roman"/>
          <w:sz w:val="28"/>
          <w:szCs w:val="28"/>
          <w:lang w:val="ru-RU"/>
        </w:rPr>
        <w:t>дение</w:t>
      </w:r>
      <w:r w:rsidRPr="009F0D40">
        <w:rPr>
          <w:rFonts w:cs="Times New Roman"/>
          <w:sz w:val="28"/>
          <w:szCs w:val="28"/>
        </w:rPr>
        <w:t xml:space="preserve"> запрет</w:t>
      </w:r>
      <w:r>
        <w:rPr>
          <w:rFonts w:cs="Times New Roman"/>
          <w:sz w:val="28"/>
          <w:szCs w:val="28"/>
          <w:lang w:val="ru-RU"/>
        </w:rPr>
        <w:t>а</w:t>
      </w:r>
      <w:r w:rsidRPr="009F0D40">
        <w:rPr>
          <w:rFonts w:cs="Times New Roman"/>
          <w:sz w:val="28"/>
          <w:szCs w:val="28"/>
        </w:rPr>
        <w:t xml:space="preserve"> на выполнение аборта несовершеннолетним без согласия родителей или законных представителей;</w:t>
      </w:r>
    </w:p>
    <w:p w:rsidR="00B40BC7" w:rsidRPr="005B6F9A" w:rsidRDefault="00B40BC7" w:rsidP="00B40BC7">
      <w:pPr>
        <w:pStyle w:val="af0"/>
        <w:shd w:val="clear" w:color="auto" w:fill="auto"/>
        <w:tabs>
          <w:tab w:val="left" w:pos="368"/>
        </w:tabs>
        <w:spacing w:line="240" w:lineRule="auto"/>
        <w:ind w:firstLine="0"/>
        <w:jc w:val="both"/>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 xml:space="preserve">- исключить </w:t>
      </w:r>
      <w:r w:rsidRPr="005B6F9A">
        <w:rPr>
          <w:rFonts w:ascii="Times New Roman" w:hAnsi="Times New Roman" w:cs="Times New Roman"/>
          <w:color w:val="auto"/>
          <w:sz w:val="28"/>
          <w:szCs w:val="28"/>
          <w:lang w:val="ru-RU"/>
        </w:rPr>
        <w:t>из Клинических Рекомендаций словосочетания «безопасный аборт» и включение в информационное сообщение для пациентки предупреждения: «Аборт является небезопасной процедурой и сопряжен с риском различных осложнений!»;</w:t>
      </w:r>
    </w:p>
    <w:p w:rsidR="00B40BC7" w:rsidRPr="005B6F9A" w:rsidRDefault="00B40BC7" w:rsidP="00B40BC7">
      <w:pPr>
        <w:pStyle w:val="af0"/>
        <w:shd w:val="clear" w:color="auto" w:fill="auto"/>
        <w:tabs>
          <w:tab w:val="left" w:pos="368"/>
        </w:tabs>
        <w:spacing w:line="240" w:lineRule="auto"/>
        <w:ind w:firstLine="0"/>
        <w:jc w:val="both"/>
        <w:rPr>
          <w:rFonts w:ascii="Times New Roman" w:hAnsi="Times New Roman" w:cs="Times New Roman"/>
          <w:color w:val="auto"/>
          <w:sz w:val="28"/>
          <w:szCs w:val="28"/>
          <w:lang w:val="ru-RU"/>
        </w:rPr>
      </w:pPr>
      <w:r w:rsidRPr="005B6F9A">
        <w:rPr>
          <w:rFonts w:ascii="Times New Roman" w:hAnsi="Times New Roman" w:cs="Times New Roman"/>
          <w:color w:val="auto"/>
          <w:sz w:val="28"/>
          <w:szCs w:val="28"/>
          <w:lang w:val="ru-RU"/>
        </w:rPr>
        <w:t xml:space="preserve">- перечисление последствий и осложнений аборта для здоровья женщины и указание на наличие связи аборта  с </w:t>
      </w:r>
      <w:r>
        <w:rPr>
          <w:rFonts w:ascii="Times New Roman" w:hAnsi="Times New Roman" w:cs="Times New Roman"/>
          <w:color w:val="auto"/>
          <w:sz w:val="28"/>
          <w:szCs w:val="28"/>
          <w:lang w:val="ru-RU"/>
        </w:rPr>
        <w:t>различными заболеваниями</w:t>
      </w:r>
      <w:r w:rsidRPr="005B6F9A">
        <w:rPr>
          <w:rFonts w:ascii="Times New Roman" w:hAnsi="Times New Roman" w:cs="Times New Roman"/>
          <w:color w:val="auto"/>
          <w:sz w:val="28"/>
          <w:szCs w:val="28"/>
          <w:lang w:val="ru-RU"/>
        </w:rPr>
        <w:t>;</w:t>
      </w:r>
    </w:p>
    <w:p w:rsidR="00B40BC7" w:rsidRPr="005B6F9A" w:rsidRDefault="00B40BC7" w:rsidP="00B40BC7">
      <w:pPr>
        <w:pStyle w:val="af0"/>
        <w:shd w:val="clear" w:color="auto" w:fill="auto"/>
        <w:tabs>
          <w:tab w:val="left" w:pos="368"/>
        </w:tabs>
        <w:spacing w:line="240" w:lineRule="auto"/>
        <w:ind w:firstLine="0"/>
        <w:jc w:val="both"/>
        <w:rPr>
          <w:rFonts w:ascii="Times New Roman" w:hAnsi="Times New Roman" w:cs="Times New Roman"/>
          <w:color w:val="auto"/>
          <w:sz w:val="28"/>
          <w:szCs w:val="28"/>
          <w:lang w:val="ru-RU"/>
        </w:rPr>
      </w:pPr>
      <w:r w:rsidRPr="005B6F9A">
        <w:rPr>
          <w:rFonts w:ascii="Times New Roman" w:hAnsi="Times New Roman" w:cs="Times New Roman"/>
          <w:color w:val="auto"/>
          <w:sz w:val="28"/>
          <w:szCs w:val="28"/>
          <w:lang w:val="ru-RU"/>
        </w:rPr>
        <w:t>- обязательное доабортное консуль</w:t>
      </w:r>
      <w:r>
        <w:rPr>
          <w:rFonts w:ascii="Times New Roman" w:hAnsi="Times New Roman" w:cs="Times New Roman"/>
          <w:color w:val="auto"/>
          <w:sz w:val="28"/>
          <w:szCs w:val="28"/>
          <w:lang w:val="ru-RU"/>
        </w:rPr>
        <w:t>тирование  у психолога,</w:t>
      </w:r>
      <w:r w:rsidRPr="005B6F9A">
        <w:rPr>
          <w:rFonts w:ascii="Times New Roman" w:hAnsi="Times New Roman" w:cs="Times New Roman"/>
          <w:color w:val="auto"/>
          <w:sz w:val="28"/>
          <w:szCs w:val="28"/>
          <w:lang w:val="ru-RU"/>
        </w:rPr>
        <w:t xml:space="preserve"> как во врем</w:t>
      </w:r>
      <w:r>
        <w:rPr>
          <w:rFonts w:ascii="Times New Roman" w:hAnsi="Times New Roman" w:cs="Times New Roman"/>
          <w:color w:val="auto"/>
          <w:sz w:val="28"/>
          <w:szCs w:val="28"/>
          <w:lang w:val="ru-RU"/>
        </w:rPr>
        <w:t>я, так и после родов</w:t>
      </w:r>
      <w:r w:rsidRPr="005B6F9A">
        <w:rPr>
          <w:rFonts w:ascii="Times New Roman" w:hAnsi="Times New Roman" w:cs="Times New Roman"/>
          <w:color w:val="auto"/>
          <w:sz w:val="28"/>
          <w:szCs w:val="28"/>
          <w:lang w:val="ru-RU"/>
        </w:rPr>
        <w:t>, а также привлечение специалиства по социальной работе;</w:t>
      </w:r>
    </w:p>
    <w:p w:rsidR="00B40BC7" w:rsidRPr="005B6F9A" w:rsidRDefault="00B40BC7" w:rsidP="00B40BC7">
      <w:pPr>
        <w:pStyle w:val="af0"/>
        <w:shd w:val="clear" w:color="auto" w:fill="auto"/>
        <w:tabs>
          <w:tab w:val="left" w:pos="368"/>
        </w:tabs>
        <w:spacing w:line="240" w:lineRule="auto"/>
        <w:ind w:firstLine="0"/>
        <w:jc w:val="both"/>
        <w:rPr>
          <w:rFonts w:ascii="Times New Roman" w:hAnsi="Times New Roman" w:cs="Times New Roman"/>
          <w:color w:val="auto"/>
          <w:sz w:val="28"/>
          <w:szCs w:val="28"/>
          <w:lang w:val="ru-RU"/>
        </w:rPr>
      </w:pPr>
      <w:r w:rsidRPr="005B6F9A">
        <w:rPr>
          <w:rFonts w:ascii="Times New Roman" w:hAnsi="Times New Roman" w:cs="Times New Roman"/>
          <w:color w:val="auto"/>
          <w:sz w:val="28"/>
          <w:szCs w:val="28"/>
          <w:lang w:val="ru-RU"/>
        </w:rPr>
        <w:t xml:space="preserve">- направление в различные отделения гинекологических стационаров или различные палаты пациенток, которые планируют аборт, и пациенток с угрозой прерывания беременности, которые желают сохранить </w:t>
      </w:r>
      <w:r>
        <w:rPr>
          <w:rFonts w:ascii="Times New Roman" w:hAnsi="Times New Roman" w:cs="Times New Roman"/>
          <w:color w:val="auto"/>
          <w:sz w:val="28"/>
          <w:szCs w:val="28"/>
          <w:lang w:val="ru-RU"/>
        </w:rPr>
        <w:t>б</w:t>
      </w:r>
      <w:r w:rsidRPr="005B6F9A">
        <w:rPr>
          <w:rFonts w:ascii="Times New Roman" w:hAnsi="Times New Roman" w:cs="Times New Roman"/>
          <w:color w:val="auto"/>
          <w:sz w:val="28"/>
          <w:szCs w:val="28"/>
          <w:lang w:val="ru-RU"/>
        </w:rPr>
        <w:t>ере</w:t>
      </w:r>
      <w:r>
        <w:rPr>
          <w:rFonts w:ascii="Times New Roman" w:hAnsi="Times New Roman" w:cs="Times New Roman"/>
          <w:color w:val="auto"/>
          <w:sz w:val="28"/>
          <w:szCs w:val="28"/>
          <w:lang w:val="ru-RU"/>
        </w:rPr>
        <w:t>м</w:t>
      </w:r>
      <w:r w:rsidRPr="005B6F9A">
        <w:rPr>
          <w:rFonts w:ascii="Times New Roman" w:hAnsi="Times New Roman" w:cs="Times New Roman"/>
          <w:color w:val="auto"/>
          <w:sz w:val="28"/>
          <w:szCs w:val="28"/>
          <w:lang w:val="ru-RU"/>
        </w:rPr>
        <w:t>енность (мршрутизация);</w:t>
      </w:r>
    </w:p>
    <w:p w:rsidR="00B40BC7" w:rsidRPr="005B6F9A" w:rsidRDefault="00B40BC7" w:rsidP="00B40BC7">
      <w:pPr>
        <w:pStyle w:val="af0"/>
        <w:shd w:val="clear" w:color="auto" w:fill="auto"/>
        <w:tabs>
          <w:tab w:val="left" w:pos="368"/>
        </w:tabs>
        <w:spacing w:line="240" w:lineRule="auto"/>
        <w:ind w:firstLine="0"/>
        <w:jc w:val="both"/>
        <w:rPr>
          <w:rFonts w:ascii="Times New Roman" w:hAnsi="Times New Roman" w:cs="Times New Roman"/>
          <w:color w:val="auto"/>
          <w:sz w:val="28"/>
          <w:szCs w:val="28"/>
          <w:lang w:val="ru-RU"/>
        </w:rPr>
      </w:pPr>
      <w:r w:rsidRPr="005B6F9A">
        <w:rPr>
          <w:rFonts w:ascii="Times New Roman" w:hAnsi="Times New Roman" w:cs="Times New Roman"/>
          <w:color w:val="auto"/>
          <w:sz w:val="28"/>
          <w:szCs w:val="28"/>
          <w:lang w:val="ru-RU"/>
        </w:rPr>
        <w:t>- нахожде</w:t>
      </w:r>
      <w:r>
        <w:rPr>
          <w:rFonts w:ascii="Times New Roman" w:hAnsi="Times New Roman" w:cs="Times New Roman"/>
          <w:color w:val="auto"/>
          <w:sz w:val="28"/>
          <w:szCs w:val="28"/>
          <w:lang w:val="ru-RU"/>
        </w:rPr>
        <w:t>ние пациентки под наблюдением вр</w:t>
      </w:r>
      <w:r w:rsidRPr="005B6F9A">
        <w:rPr>
          <w:rFonts w:ascii="Times New Roman" w:hAnsi="Times New Roman" w:cs="Times New Roman"/>
          <w:color w:val="auto"/>
          <w:sz w:val="28"/>
          <w:szCs w:val="28"/>
          <w:lang w:val="ru-RU"/>
        </w:rPr>
        <w:t>ача в условиях дневного стационара при проведении медикаментозного аборта (условие, которое трудновыполнимо для частных клиник, что делает обоснованным требование о переводе медикаментозного аборта в государственные и муниципальные клтники);</w:t>
      </w:r>
    </w:p>
    <w:p w:rsidR="00B40BC7" w:rsidRPr="005B6F9A" w:rsidRDefault="00B40BC7" w:rsidP="00B40BC7">
      <w:pPr>
        <w:pStyle w:val="af0"/>
        <w:shd w:val="clear" w:color="auto" w:fill="auto"/>
        <w:tabs>
          <w:tab w:val="left" w:pos="368"/>
        </w:tabs>
        <w:spacing w:line="240" w:lineRule="auto"/>
        <w:ind w:firstLine="0"/>
        <w:jc w:val="both"/>
        <w:rPr>
          <w:rFonts w:ascii="Times New Roman" w:hAnsi="Times New Roman" w:cs="Times New Roman"/>
          <w:color w:val="auto"/>
          <w:sz w:val="28"/>
          <w:szCs w:val="28"/>
          <w:lang w:val="ru-RU"/>
        </w:rPr>
      </w:pPr>
      <w:r w:rsidRPr="005B6F9A">
        <w:rPr>
          <w:rFonts w:ascii="Times New Roman" w:hAnsi="Times New Roman" w:cs="Times New Roman"/>
          <w:color w:val="auto"/>
          <w:sz w:val="28"/>
          <w:szCs w:val="28"/>
          <w:lang w:val="ru-RU"/>
        </w:rPr>
        <w:t>- провести работу, нацеленную на добровольное прекращение коммерческими и ведомственными медицинскими организациями субъекта РФ проведения всех видов абортов (медикаментозных, хирургических и др.) как лицензируемого вида деятельности, в порядке, предусмотренном пп.1) п.13 ст.20 ФЗ от 04.05.2011 №99 «О лицензировании отдельных видов деятельности»;</w:t>
      </w:r>
    </w:p>
    <w:p w:rsidR="00B40BC7" w:rsidRPr="005B6F9A" w:rsidRDefault="00B40BC7" w:rsidP="00B40BC7">
      <w:pPr>
        <w:pStyle w:val="af0"/>
        <w:shd w:val="clear" w:color="auto" w:fill="auto"/>
        <w:tabs>
          <w:tab w:val="left" w:pos="368"/>
        </w:tabs>
        <w:spacing w:line="240" w:lineRule="auto"/>
        <w:ind w:firstLine="0"/>
        <w:jc w:val="both"/>
        <w:rPr>
          <w:rFonts w:ascii="Times New Roman" w:hAnsi="Times New Roman" w:cs="Times New Roman"/>
          <w:color w:val="auto"/>
          <w:w w:val="110"/>
          <w:sz w:val="28"/>
          <w:szCs w:val="28"/>
          <w:lang w:val="ru-RU"/>
        </w:rPr>
      </w:pPr>
      <w:r w:rsidRPr="005B6F9A">
        <w:rPr>
          <w:rFonts w:ascii="Times New Roman" w:hAnsi="Times New Roman" w:cs="Times New Roman"/>
          <w:color w:val="auto"/>
          <w:sz w:val="28"/>
          <w:szCs w:val="28"/>
          <w:lang w:val="ru-RU"/>
        </w:rPr>
        <w:t>- предусмотреть возможность возмещения</w:t>
      </w:r>
      <w:r>
        <w:rPr>
          <w:rFonts w:ascii="Times New Roman" w:hAnsi="Times New Roman" w:cs="Times New Roman"/>
          <w:color w:val="auto"/>
          <w:sz w:val="28"/>
          <w:szCs w:val="28"/>
          <w:lang w:val="ru-RU"/>
        </w:rPr>
        <w:t xml:space="preserve"> выпадающих доходов </w:t>
      </w:r>
      <w:r>
        <w:rPr>
          <w:rFonts w:ascii="Times New Roman" w:hAnsi="Times New Roman" w:cs="Times New Roman"/>
          <w:color w:val="auto"/>
          <w:sz w:val="28"/>
          <w:szCs w:val="28"/>
          <w:lang w:val="ru-RU"/>
        </w:rPr>
        <w:lastRenderedPageBreak/>
        <w:t>медицинским организациям</w:t>
      </w:r>
      <w:r w:rsidRPr="005B6F9A">
        <w:rPr>
          <w:rFonts w:ascii="Times New Roman" w:hAnsi="Times New Roman" w:cs="Times New Roman"/>
          <w:color w:val="auto"/>
          <w:sz w:val="28"/>
          <w:szCs w:val="28"/>
          <w:lang w:val="ru-RU"/>
        </w:rPr>
        <w:t xml:space="preserve"> при добровольном отказе от</w:t>
      </w:r>
      <w:r w:rsidRPr="005B6F9A">
        <w:rPr>
          <w:rFonts w:ascii="Times New Roman" w:hAnsi="Times New Roman" w:cs="Times New Roman"/>
          <w:b/>
          <w:color w:val="auto"/>
          <w:w w:val="110"/>
          <w:sz w:val="28"/>
          <w:szCs w:val="28"/>
          <w:lang w:val="ru-RU"/>
        </w:rPr>
        <w:t xml:space="preserve"> </w:t>
      </w:r>
      <w:r w:rsidRPr="005B6F9A">
        <w:rPr>
          <w:rFonts w:ascii="Times New Roman" w:hAnsi="Times New Roman" w:cs="Times New Roman"/>
          <w:color w:val="auto"/>
          <w:w w:val="110"/>
          <w:sz w:val="28"/>
          <w:szCs w:val="28"/>
          <w:lang w:val="ru-RU"/>
        </w:rPr>
        <w:t xml:space="preserve">медицинской услуги </w:t>
      </w:r>
      <w:r>
        <w:rPr>
          <w:rFonts w:ascii="Times New Roman" w:hAnsi="Times New Roman" w:cs="Times New Roman"/>
          <w:color w:val="auto"/>
          <w:w w:val="110"/>
          <w:sz w:val="28"/>
          <w:szCs w:val="28"/>
          <w:lang w:val="ru-RU"/>
        </w:rPr>
        <w:t>п</w:t>
      </w:r>
      <w:r w:rsidRPr="005B6F9A">
        <w:rPr>
          <w:rFonts w:ascii="Times New Roman" w:hAnsi="Times New Roman" w:cs="Times New Roman"/>
          <w:color w:val="auto"/>
          <w:w w:val="110"/>
          <w:sz w:val="28"/>
          <w:szCs w:val="28"/>
          <w:lang w:val="ru-RU"/>
        </w:rPr>
        <w:t>о искусственному прерыванию беременности, за счет оказания иных видов медицинских услуг;</w:t>
      </w:r>
    </w:p>
    <w:p w:rsidR="00B40BC7" w:rsidRPr="005B6F9A" w:rsidRDefault="00B40BC7" w:rsidP="00B40BC7">
      <w:pPr>
        <w:pStyle w:val="af0"/>
        <w:shd w:val="clear" w:color="auto" w:fill="auto"/>
        <w:tabs>
          <w:tab w:val="left" w:pos="368"/>
        </w:tabs>
        <w:spacing w:line="240" w:lineRule="auto"/>
        <w:ind w:firstLine="0"/>
        <w:jc w:val="both"/>
        <w:rPr>
          <w:rFonts w:ascii="Times New Roman" w:hAnsi="Times New Roman" w:cs="Times New Roman"/>
          <w:color w:val="auto"/>
          <w:spacing w:val="11"/>
          <w:sz w:val="28"/>
          <w:szCs w:val="28"/>
          <w:lang w:val="ru-RU"/>
        </w:rPr>
      </w:pPr>
      <w:r w:rsidRPr="005B6F9A">
        <w:rPr>
          <w:rFonts w:ascii="Times New Roman" w:hAnsi="Times New Roman" w:cs="Times New Roman"/>
          <w:color w:val="auto"/>
          <w:spacing w:val="17"/>
          <w:sz w:val="28"/>
          <w:szCs w:val="28"/>
          <w:lang w:val="ru-RU"/>
        </w:rPr>
        <w:t xml:space="preserve">- </w:t>
      </w:r>
      <w:r>
        <w:rPr>
          <w:rFonts w:ascii="Times New Roman" w:hAnsi="Times New Roman" w:cs="Times New Roman"/>
          <w:color w:val="auto"/>
          <w:spacing w:val="15"/>
          <w:sz w:val="28"/>
          <w:szCs w:val="28"/>
          <w:lang w:val="ru-RU"/>
        </w:rPr>
        <w:t>п</w:t>
      </w:r>
      <w:r w:rsidRPr="005B6F9A">
        <w:rPr>
          <w:rFonts w:ascii="Times New Roman" w:hAnsi="Times New Roman" w:cs="Times New Roman"/>
          <w:color w:val="auto"/>
          <w:spacing w:val="15"/>
          <w:sz w:val="28"/>
          <w:szCs w:val="28"/>
        </w:rPr>
        <w:t xml:space="preserve">редусмотреть возможность </w:t>
      </w:r>
      <w:r w:rsidRPr="005B6F9A">
        <w:rPr>
          <w:rFonts w:ascii="Times New Roman" w:hAnsi="Times New Roman" w:cs="Times New Roman"/>
          <w:color w:val="auto"/>
          <w:spacing w:val="16"/>
          <w:sz w:val="28"/>
          <w:szCs w:val="28"/>
        </w:rPr>
        <w:t xml:space="preserve">установления </w:t>
      </w:r>
      <w:r w:rsidRPr="005B6F9A">
        <w:rPr>
          <w:rFonts w:ascii="Times New Roman" w:hAnsi="Times New Roman" w:cs="Times New Roman"/>
          <w:color w:val="auto"/>
          <w:spacing w:val="14"/>
          <w:sz w:val="28"/>
          <w:szCs w:val="28"/>
        </w:rPr>
        <w:t xml:space="preserve">условия, </w:t>
      </w:r>
      <w:r w:rsidRPr="005B6F9A">
        <w:rPr>
          <w:rFonts w:ascii="Times New Roman" w:hAnsi="Times New Roman" w:cs="Times New Roman"/>
          <w:color w:val="auto"/>
          <w:spacing w:val="10"/>
          <w:sz w:val="28"/>
          <w:szCs w:val="28"/>
        </w:rPr>
        <w:t xml:space="preserve">согласно </w:t>
      </w:r>
      <w:r w:rsidRPr="005B6F9A">
        <w:rPr>
          <w:rFonts w:ascii="Times New Roman" w:hAnsi="Times New Roman" w:cs="Times New Roman"/>
          <w:color w:val="auto"/>
          <w:spacing w:val="13"/>
          <w:sz w:val="28"/>
          <w:szCs w:val="28"/>
        </w:rPr>
        <w:t>которому</w:t>
      </w:r>
      <w:r w:rsidRPr="005B6F9A">
        <w:rPr>
          <w:rFonts w:ascii="Times New Roman" w:hAnsi="Times New Roman" w:cs="Times New Roman"/>
          <w:color w:val="auto"/>
          <w:spacing w:val="80"/>
          <w:w w:val="150"/>
          <w:sz w:val="28"/>
          <w:szCs w:val="28"/>
        </w:rPr>
        <w:t xml:space="preserve"> </w:t>
      </w:r>
      <w:r w:rsidRPr="005B6F9A">
        <w:rPr>
          <w:rFonts w:ascii="Times New Roman" w:hAnsi="Times New Roman" w:cs="Times New Roman"/>
          <w:color w:val="auto"/>
          <w:spacing w:val="13"/>
          <w:sz w:val="28"/>
          <w:szCs w:val="28"/>
        </w:rPr>
        <w:t xml:space="preserve">аборт </w:t>
      </w:r>
      <w:r w:rsidRPr="005B6F9A">
        <w:rPr>
          <w:rFonts w:ascii="Times New Roman" w:hAnsi="Times New Roman" w:cs="Times New Roman"/>
          <w:color w:val="auto"/>
          <w:sz w:val="28"/>
          <w:szCs w:val="28"/>
        </w:rPr>
        <w:t xml:space="preserve">по </w:t>
      </w:r>
      <w:r w:rsidRPr="005B6F9A">
        <w:rPr>
          <w:rFonts w:ascii="Times New Roman" w:hAnsi="Times New Roman" w:cs="Times New Roman"/>
          <w:color w:val="auto"/>
          <w:spacing w:val="13"/>
          <w:sz w:val="28"/>
          <w:szCs w:val="28"/>
        </w:rPr>
        <w:t xml:space="preserve">желанию </w:t>
      </w:r>
      <w:r w:rsidRPr="005B6F9A">
        <w:rPr>
          <w:rFonts w:ascii="Times New Roman" w:hAnsi="Times New Roman" w:cs="Times New Roman"/>
          <w:color w:val="auto"/>
          <w:spacing w:val="12"/>
          <w:sz w:val="28"/>
          <w:szCs w:val="28"/>
        </w:rPr>
        <w:t xml:space="preserve">женщины может </w:t>
      </w:r>
      <w:r w:rsidRPr="005B6F9A">
        <w:rPr>
          <w:rFonts w:ascii="Times New Roman" w:hAnsi="Times New Roman" w:cs="Times New Roman"/>
          <w:color w:val="auto"/>
          <w:spacing w:val="13"/>
          <w:sz w:val="28"/>
          <w:szCs w:val="28"/>
        </w:rPr>
        <w:t xml:space="preserve">быть </w:t>
      </w:r>
      <w:r w:rsidRPr="005B6F9A">
        <w:rPr>
          <w:rFonts w:ascii="Times New Roman" w:hAnsi="Times New Roman" w:cs="Times New Roman"/>
          <w:color w:val="auto"/>
          <w:spacing w:val="14"/>
          <w:sz w:val="28"/>
          <w:szCs w:val="28"/>
        </w:rPr>
        <w:t xml:space="preserve">проведён </w:t>
      </w:r>
      <w:r w:rsidRPr="005B6F9A">
        <w:rPr>
          <w:rFonts w:ascii="Times New Roman" w:hAnsi="Times New Roman" w:cs="Times New Roman"/>
          <w:color w:val="auto"/>
          <w:spacing w:val="10"/>
          <w:sz w:val="28"/>
          <w:szCs w:val="28"/>
        </w:rPr>
        <w:t xml:space="preserve">только </w:t>
      </w:r>
      <w:r w:rsidRPr="005B6F9A">
        <w:rPr>
          <w:rFonts w:ascii="Times New Roman" w:hAnsi="Times New Roman" w:cs="Times New Roman"/>
          <w:color w:val="auto"/>
          <w:spacing w:val="15"/>
          <w:sz w:val="28"/>
          <w:szCs w:val="28"/>
        </w:rPr>
        <w:t xml:space="preserve">после </w:t>
      </w:r>
      <w:r w:rsidRPr="005B6F9A">
        <w:rPr>
          <w:rFonts w:ascii="Times New Roman" w:hAnsi="Times New Roman" w:cs="Times New Roman"/>
          <w:color w:val="auto"/>
          <w:spacing w:val="14"/>
          <w:sz w:val="28"/>
          <w:szCs w:val="28"/>
        </w:rPr>
        <w:t xml:space="preserve">проведения </w:t>
      </w:r>
      <w:r w:rsidRPr="005B6F9A">
        <w:rPr>
          <w:rFonts w:ascii="Times New Roman" w:hAnsi="Times New Roman" w:cs="Times New Roman"/>
          <w:color w:val="auto"/>
          <w:sz w:val="28"/>
          <w:szCs w:val="28"/>
        </w:rPr>
        <w:t xml:space="preserve">УЗИ с </w:t>
      </w:r>
      <w:r w:rsidRPr="005B6F9A">
        <w:rPr>
          <w:rFonts w:ascii="Times New Roman" w:hAnsi="Times New Roman" w:cs="Times New Roman"/>
          <w:color w:val="auto"/>
          <w:spacing w:val="16"/>
          <w:sz w:val="28"/>
          <w:szCs w:val="28"/>
        </w:rPr>
        <w:t xml:space="preserve">демонстрацией </w:t>
      </w:r>
      <w:r w:rsidRPr="005B6F9A">
        <w:rPr>
          <w:rFonts w:ascii="Times New Roman" w:hAnsi="Times New Roman" w:cs="Times New Roman"/>
          <w:color w:val="auto"/>
          <w:spacing w:val="12"/>
          <w:sz w:val="28"/>
          <w:szCs w:val="28"/>
        </w:rPr>
        <w:t>матери</w:t>
      </w:r>
      <w:r w:rsidRPr="005B6F9A">
        <w:rPr>
          <w:rFonts w:ascii="Times New Roman" w:hAnsi="Times New Roman" w:cs="Times New Roman"/>
          <w:color w:val="auto"/>
          <w:spacing w:val="12"/>
          <w:sz w:val="28"/>
          <w:szCs w:val="28"/>
          <w:lang w:val="ru-RU"/>
        </w:rPr>
        <w:t xml:space="preserve"> </w:t>
      </w:r>
      <w:r w:rsidRPr="005B6F9A">
        <w:rPr>
          <w:rFonts w:ascii="Times New Roman" w:hAnsi="Times New Roman" w:cs="Times New Roman"/>
          <w:color w:val="auto"/>
          <w:sz w:val="28"/>
          <w:szCs w:val="28"/>
        </w:rPr>
        <w:t>сердцебиения</w:t>
      </w:r>
      <w:r w:rsidRPr="005B6F9A">
        <w:rPr>
          <w:rFonts w:ascii="Times New Roman" w:hAnsi="Times New Roman" w:cs="Times New Roman"/>
          <w:color w:val="auto"/>
          <w:spacing w:val="47"/>
          <w:sz w:val="28"/>
          <w:szCs w:val="28"/>
        </w:rPr>
        <w:t xml:space="preserve"> </w:t>
      </w:r>
      <w:r w:rsidRPr="005B6F9A">
        <w:rPr>
          <w:rFonts w:ascii="Times New Roman" w:hAnsi="Times New Roman" w:cs="Times New Roman"/>
          <w:color w:val="auto"/>
          <w:spacing w:val="11"/>
          <w:sz w:val="28"/>
          <w:szCs w:val="28"/>
        </w:rPr>
        <w:t>плода.</w:t>
      </w:r>
    </w:p>
    <w:p w:rsidR="00B40BC7" w:rsidRPr="005B6F9A" w:rsidRDefault="00B40BC7" w:rsidP="00B40BC7">
      <w:pPr>
        <w:pStyle w:val="af0"/>
        <w:shd w:val="clear" w:color="auto" w:fill="auto"/>
        <w:tabs>
          <w:tab w:val="left" w:pos="368"/>
        </w:tabs>
        <w:spacing w:line="240" w:lineRule="auto"/>
        <w:ind w:firstLine="0"/>
        <w:jc w:val="both"/>
        <w:rPr>
          <w:rFonts w:ascii="Times New Roman" w:hAnsi="Times New Roman" w:cs="Times New Roman"/>
          <w:color w:val="auto"/>
          <w:spacing w:val="11"/>
          <w:sz w:val="28"/>
          <w:szCs w:val="28"/>
          <w:lang w:val="ru-RU"/>
        </w:rPr>
      </w:pPr>
      <w:r w:rsidRPr="005B6F9A">
        <w:rPr>
          <w:rFonts w:ascii="Times New Roman" w:hAnsi="Times New Roman" w:cs="Times New Roman"/>
          <w:color w:val="auto"/>
          <w:spacing w:val="11"/>
          <w:sz w:val="28"/>
          <w:szCs w:val="28"/>
          <w:lang w:val="ru-RU"/>
        </w:rPr>
        <w:t xml:space="preserve">- </w:t>
      </w:r>
      <w:r>
        <w:rPr>
          <w:rFonts w:ascii="Times New Roman" w:hAnsi="Times New Roman" w:cs="Times New Roman"/>
          <w:color w:val="auto"/>
          <w:spacing w:val="14"/>
          <w:sz w:val="28"/>
          <w:szCs w:val="28"/>
          <w:lang w:val="ru-RU"/>
        </w:rPr>
        <w:t>р</w:t>
      </w:r>
      <w:r w:rsidRPr="005B6F9A">
        <w:rPr>
          <w:rFonts w:ascii="Times New Roman" w:hAnsi="Times New Roman" w:cs="Times New Roman"/>
          <w:color w:val="auto"/>
          <w:spacing w:val="14"/>
          <w:sz w:val="28"/>
          <w:szCs w:val="28"/>
        </w:rPr>
        <w:t>екомендовать</w:t>
      </w:r>
      <w:r w:rsidRPr="005B6F9A">
        <w:rPr>
          <w:rFonts w:ascii="Times New Roman" w:hAnsi="Times New Roman" w:cs="Times New Roman"/>
          <w:color w:val="auto"/>
          <w:spacing w:val="-40"/>
          <w:sz w:val="28"/>
          <w:szCs w:val="28"/>
        </w:rPr>
        <w:t xml:space="preserve"> </w:t>
      </w:r>
      <w:r w:rsidRPr="005B6F9A">
        <w:rPr>
          <w:rFonts w:ascii="Times New Roman" w:hAnsi="Times New Roman" w:cs="Times New Roman"/>
          <w:color w:val="auto"/>
          <w:spacing w:val="11"/>
          <w:sz w:val="28"/>
          <w:szCs w:val="28"/>
        </w:rPr>
        <w:t>врачам</w:t>
      </w:r>
      <w:r w:rsidRPr="005B6F9A">
        <w:rPr>
          <w:rFonts w:ascii="Times New Roman" w:hAnsi="Times New Roman" w:cs="Times New Roman"/>
          <w:color w:val="auto"/>
          <w:spacing w:val="-39"/>
          <w:sz w:val="28"/>
          <w:szCs w:val="28"/>
        </w:rPr>
        <w:t xml:space="preserve"> </w:t>
      </w:r>
      <w:r w:rsidRPr="005B6F9A">
        <w:rPr>
          <w:rFonts w:ascii="Times New Roman" w:hAnsi="Times New Roman" w:cs="Times New Roman"/>
          <w:color w:val="auto"/>
          <w:spacing w:val="16"/>
          <w:sz w:val="28"/>
          <w:szCs w:val="28"/>
        </w:rPr>
        <w:t>акушерам-</w:t>
      </w:r>
      <w:r w:rsidRPr="005B6F9A">
        <w:rPr>
          <w:rFonts w:ascii="Times New Roman" w:hAnsi="Times New Roman" w:cs="Times New Roman"/>
          <w:color w:val="auto"/>
          <w:spacing w:val="13"/>
          <w:sz w:val="28"/>
          <w:szCs w:val="28"/>
        </w:rPr>
        <w:t>гинекологам,</w:t>
      </w:r>
      <w:r w:rsidRPr="005B6F9A">
        <w:rPr>
          <w:rFonts w:ascii="Times New Roman" w:hAnsi="Times New Roman" w:cs="Times New Roman"/>
          <w:color w:val="auto"/>
          <w:spacing w:val="-40"/>
          <w:sz w:val="28"/>
          <w:szCs w:val="28"/>
        </w:rPr>
        <w:t xml:space="preserve"> </w:t>
      </w:r>
      <w:r w:rsidRPr="005B6F9A">
        <w:rPr>
          <w:rFonts w:ascii="Times New Roman" w:hAnsi="Times New Roman" w:cs="Times New Roman"/>
          <w:color w:val="auto"/>
          <w:spacing w:val="14"/>
          <w:sz w:val="28"/>
          <w:szCs w:val="28"/>
        </w:rPr>
        <w:t>медицинским</w:t>
      </w:r>
      <w:r w:rsidRPr="005B6F9A">
        <w:rPr>
          <w:rFonts w:ascii="Times New Roman" w:hAnsi="Times New Roman" w:cs="Times New Roman"/>
          <w:color w:val="auto"/>
          <w:spacing w:val="-39"/>
          <w:sz w:val="28"/>
          <w:szCs w:val="28"/>
        </w:rPr>
        <w:t xml:space="preserve"> </w:t>
      </w:r>
      <w:r w:rsidRPr="005B6F9A">
        <w:rPr>
          <w:rFonts w:ascii="Times New Roman" w:hAnsi="Times New Roman" w:cs="Times New Roman"/>
          <w:color w:val="auto"/>
          <w:spacing w:val="12"/>
          <w:sz w:val="28"/>
          <w:szCs w:val="28"/>
        </w:rPr>
        <w:t>психологам</w:t>
      </w:r>
      <w:r w:rsidRPr="005B6F9A">
        <w:rPr>
          <w:rFonts w:ascii="Times New Roman" w:hAnsi="Times New Roman" w:cs="Times New Roman"/>
          <w:color w:val="auto"/>
          <w:spacing w:val="-40"/>
          <w:sz w:val="28"/>
          <w:szCs w:val="28"/>
        </w:rPr>
        <w:t xml:space="preserve"> </w:t>
      </w:r>
      <w:r w:rsidRPr="005B6F9A">
        <w:rPr>
          <w:rFonts w:ascii="Times New Roman" w:hAnsi="Times New Roman" w:cs="Times New Roman"/>
          <w:color w:val="auto"/>
          <w:sz w:val="28"/>
          <w:szCs w:val="28"/>
        </w:rPr>
        <w:t>и</w:t>
      </w:r>
      <w:r w:rsidRPr="005B6F9A">
        <w:rPr>
          <w:rFonts w:ascii="Times New Roman" w:hAnsi="Times New Roman" w:cs="Times New Roman"/>
          <w:color w:val="auto"/>
          <w:spacing w:val="-39"/>
          <w:sz w:val="28"/>
          <w:szCs w:val="28"/>
        </w:rPr>
        <w:t xml:space="preserve"> </w:t>
      </w:r>
      <w:r w:rsidRPr="005B6F9A">
        <w:rPr>
          <w:rFonts w:ascii="Times New Roman" w:hAnsi="Times New Roman" w:cs="Times New Roman"/>
          <w:color w:val="auto"/>
          <w:spacing w:val="13"/>
          <w:sz w:val="28"/>
          <w:szCs w:val="28"/>
        </w:rPr>
        <w:t xml:space="preserve">другим </w:t>
      </w:r>
      <w:r w:rsidRPr="005B6F9A">
        <w:rPr>
          <w:rFonts w:ascii="Times New Roman" w:hAnsi="Times New Roman" w:cs="Times New Roman"/>
          <w:color w:val="auto"/>
          <w:spacing w:val="14"/>
          <w:sz w:val="28"/>
          <w:szCs w:val="28"/>
        </w:rPr>
        <w:t>медицинским</w:t>
      </w:r>
      <w:r w:rsidRPr="005B6F9A">
        <w:rPr>
          <w:rFonts w:ascii="Times New Roman" w:hAnsi="Times New Roman" w:cs="Times New Roman"/>
          <w:color w:val="auto"/>
          <w:spacing w:val="-40"/>
          <w:sz w:val="28"/>
          <w:szCs w:val="28"/>
        </w:rPr>
        <w:t xml:space="preserve"> </w:t>
      </w:r>
      <w:r w:rsidRPr="005B6F9A">
        <w:rPr>
          <w:rFonts w:ascii="Times New Roman" w:hAnsi="Times New Roman" w:cs="Times New Roman"/>
          <w:color w:val="auto"/>
          <w:spacing w:val="13"/>
          <w:sz w:val="28"/>
          <w:szCs w:val="28"/>
        </w:rPr>
        <w:t>работникам,</w:t>
      </w:r>
      <w:r w:rsidRPr="005B6F9A">
        <w:rPr>
          <w:rFonts w:ascii="Times New Roman" w:hAnsi="Times New Roman" w:cs="Times New Roman"/>
          <w:color w:val="auto"/>
          <w:spacing w:val="-39"/>
          <w:sz w:val="28"/>
          <w:szCs w:val="28"/>
        </w:rPr>
        <w:t xml:space="preserve"> </w:t>
      </w:r>
      <w:r w:rsidRPr="005B6F9A">
        <w:rPr>
          <w:rFonts w:ascii="Times New Roman" w:hAnsi="Times New Roman" w:cs="Times New Roman"/>
          <w:color w:val="auto"/>
          <w:spacing w:val="14"/>
          <w:sz w:val="28"/>
          <w:szCs w:val="28"/>
        </w:rPr>
        <w:t>проводящим</w:t>
      </w:r>
      <w:r w:rsidRPr="005B6F9A">
        <w:rPr>
          <w:rFonts w:ascii="Times New Roman" w:hAnsi="Times New Roman" w:cs="Times New Roman"/>
          <w:color w:val="auto"/>
          <w:spacing w:val="-40"/>
          <w:sz w:val="28"/>
          <w:szCs w:val="28"/>
        </w:rPr>
        <w:t xml:space="preserve"> </w:t>
      </w:r>
      <w:r w:rsidRPr="005B6F9A">
        <w:rPr>
          <w:rFonts w:ascii="Times New Roman" w:hAnsi="Times New Roman" w:cs="Times New Roman"/>
          <w:color w:val="auto"/>
          <w:spacing w:val="12"/>
          <w:sz w:val="28"/>
          <w:szCs w:val="28"/>
        </w:rPr>
        <w:t>консультации</w:t>
      </w:r>
      <w:r w:rsidRPr="005B6F9A">
        <w:rPr>
          <w:rFonts w:ascii="Times New Roman" w:hAnsi="Times New Roman" w:cs="Times New Roman"/>
          <w:color w:val="auto"/>
          <w:spacing w:val="-39"/>
          <w:sz w:val="28"/>
          <w:szCs w:val="28"/>
        </w:rPr>
        <w:t xml:space="preserve"> </w:t>
      </w:r>
      <w:r w:rsidRPr="005B6F9A">
        <w:rPr>
          <w:rFonts w:ascii="Times New Roman" w:hAnsi="Times New Roman" w:cs="Times New Roman"/>
          <w:color w:val="auto"/>
          <w:spacing w:val="11"/>
          <w:sz w:val="28"/>
          <w:szCs w:val="28"/>
        </w:rPr>
        <w:t>женщин,</w:t>
      </w:r>
      <w:r w:rsidRPr="005B6F9A">
        <w:rPr>
          <w:rFonts w:ascii="Times New Roman" w:hAnsi="Times New Roman" w:cs="Times New Roman"/>
          <w:color w:val="auto"/>
          <w:spacing w:val="-39"/>
          <w:sz w:val="28"/>
          <w:szCs w:val="28"/>
        </w:rPr>
        <w:t xml:space="preserve"> </w:t>
      </w:r>
      <w:r w:rsidRPr="005B6F9A">
        <w:rPr>
          <w:rFonts w:ascii="Times New Roman" w:hAnsi="Times New Roman" w:cs="Times New Roman"/>
          <w:color w:val="auto"/>
          <w:spacing w:val="13"/>
          <w:sz w:val="28"/>
          <w:szCs w:val="28"/>
        </w:rPr>
        <w:t>обратившихся</w:t>
      </w:r>
      <w:r w:rsidRPr="005B6F9A">
        <w:rPr>
          <w:rFonts w:ascii="Times New Roman" w:hAnsi="Times New Roman" w:cs="Times New Roman"/>
          <w:color w:val="auto"/>
          <w:spacing w:val="-40"/>
          <w:sz w:val="28"/>
          <w:szCs w:val="28"/>
        </w:rPr>
        <w:t xml:space="preserve"> </w:t>
      </w:r>
      <w:r w:rsidRPr="005B6F9A">
        <w:rPr>
          <w:rFonts w:ascii="Times New Roman" w:hAnsi="Times New Roman" w:cs="Times New Roman"/>
          <w:color w:val="auto"/>
          <w:sz w:val="28"/>
          <w:szCs w:val="28"/>
        </w:rPr>
        <w:t>с</w:t>
      </w:r>
      <w:r w:rsidRPr="005B6F9A">
        <w:rPr>
          <w:rFonts w:ascii="Times New Roman" w:hAnsi="Times New Roman" w:cs="Times New Roman"/>
          <w:color w:val="auto"/>
          <w:spacing w:val="-39"/>
          <w:sz w:val="28"/>
          <w:szCs w:val="28"/>
        </w:rPr>
        <w:t xml:space="preserve"> </w:t>
      </w:r>
      <w:r w:rsidRPr="005B6F9A">
        <w:rPr>
          <w:rFonts w:ascii="Times New Roman" w:hAnsi="Times New Roman" w:cs="Times New Roman"/>
          <w:color w:val="auto"/>
          <w:spacing w:val="11"/>
          <w:sz w:val="28"/>
          <w:szCs w:val="28"/>
        </w:rPr>
        <w:t xml:space="preserve">целью </w:t>
      </w:r>
      <w:r w:rsidRPr="005B6F9A">
        <w:rPr>
          <w:rFonts w:ascii="Times New Roman" w:hAnsi="Times New Roman" w:cs="Times New Roman"/>
          <w:color w:val="auto"/>
          <w:spacing w:val="15"/>
          <w:sz w:val="28"/>
          <w:szCs w:val="28"/>
        </w:rPr>
        <w:t xml:space="preserve">искусственного </w:t>
      </w:r>
      <w:r w:rsidRPr="005B6F9A">
        <w:rPr>
          <w:rFonts w:ascii="Times New Roman" w:hAnsi="Times New Roman" w:cs="Times New Roman"/>
          <w:color w:val="auto"/>
          <w:spacing w:val="14"/>
          <w:sz w:val="28"/>
          <w:szCs w:val="28"/>
        </w:rPr>
        <w:t xml:space="preserve">прерывания </w:t>
      </w:r>
      <w:r w:rsidRPr="005B6F9A">
        <w:rPr>
          <w:rFonts w:ascii="Times New Roman" w:hAnsi="Times New Roman" w:cs="Times New Roman"/>
          <w:color w:val="auto"/>
          <w:spacing w:val="14"/>
          <w:sz w:val="28"/>
          <w:szCs w:val="28"/>
          <w:lang w:val="ru-RU"/>
        </w:rPr>
        <w:t>б</w:t>
      </w:r>
      <w:r w:rsidRPr="005B6F9A">
        <w:rPr>
          <w:rFonts w:ascii="Times New Roman" w:hAnsi="Times New Roman" w:cs="Times New Roman"/>
          <w:color w:val="auto"/>
          <w:spacing w:val="15"/>
          <w:sz w:val="28"/>
          <w:szCs w:val="28"/>
        </w:rPr>
        <w:t xml:space="preserve">еременности, </w:t>
      </w:r>
      <w:r w:rsidRPr="005B6F9A">
        <w:rPr>
          <w:rFonts w:ascii="Times New Roman" w:hAnsi="Times New Roman" w:cs="Times New Roman"/>
          <w:color w:val="auto"/>
          <w:spacing w:val="12"/>
          <w:sz w:val="28"/>
          <w:szCs w:val="28"/>
        </w:rPr>
        <w:t xml:space="preserve">приглашать супругов </w:t>
      </w:r>
      <w:r w:rsidRPr="005B6F9A">
        <w:rPr>
          <w:rFonts w:ascii="Times New Roman" w:hAnsi="Times New Roman" w:cs="Times New Roman"/>
          <w:color w:val="auto"/>
          <w:sz w:val="28"/>
          <w:szCs w:val="28"/>
        </w:rPr>
        <w:t>и</w:t>
      </w:r>
      <w:r w:rsidRPr="005B6F9A">
        <w:rPr>
          <w:rFonts w:ascii="Times New Roman" w:hAnsi="Times New Roman" w:cs="Times New Roman"/>
          <w:color w:val="auto"/>
          <w:spacing w:val="40"/>
          <w:sz w:val="28"/>
          <w:szCs w:val="28"/>
        </w:rPr>
        <w:t xml:space="preserve"> </w:t>
      </w:r>
      <w:r w:rsidRPr="005B6F9A">
        <w:rPr>
          <w:rFonts w:ascii="Times New Roman" w:hAnsi="Times New Roman" w:cs="Times New Roman"/>
          <w:color w:val="auto"/>
          <w:sz w:val="28"/>
          <w:szCs w:val="28"/>
        </w:rPr>
        <w:t>(или)</w:t>
      </w:r>
      <w:r w:rsidRPr="005B6F9A">
        <w:rPr>
          <w:rFonts w:ascii="Times New Roman" w:hAnsi="Times New Roman" w:cs="Times New Roman"/>
          <w:color w:val="auto"/>
          <w:spacing w:val="12"/>
          <w:sz w:val="28"/>
          <w:szCs w:val="28"/>
        </w:rPr>
        <w:t xml:space="preserve"> близких</w:t>
      </w:r>
      <w:r w:rsidRPr="005B6F9A">
        <w:rPr>
          <w:rFonts w:ascii="Times New Roman" w:hAnsi="Times New Roman" w:cs="Times New Roman"/>
          <w:color w:val="auto"/>
          <w:spacing w:val="12"/>
          <w:sz w:val="28"/>
          <w:szCs w:val="28"/>
          <w:lang w:val="ru-RU"/>
        </w:rPr>
        <w:t xml:space="preserve"> </w:t>
      </w:r>
      <w:r w:rsidRPr="005B6F9A">
        <w:rPr>
          <w:rFonts w:ascii="Times New Roman" w:hAnsi="Times New Roman" w:cs="Times New Roman"/>
          <w:color w:val="auto"/>
          <w:spacing w:val="14"/>
          <w:sz w:val="28"/>
          <w:szCs w:val="28"/>
        </w:rPr>
        <w:t>родственников,</w:t>
      </w:r>
      <w:r w:rsidRPr="005B6F9A">
        <w:rPr>
          <w:rFonts w:ascii="Times New Roman" w:hAnsi="Times New Roman" w:cs="Times New Roman"/>
          <w:color w:val="auto"/>
          <w:spacing w:val="-40"/>
          <w:sz w:val="28"/>
          <w:szCs w:val="28"/>
        </w:rPr>
        <w:t xml:space="preserve"> </w:t>
      </w:r>
      <w:r w:rsidRPr="005B6F9A">
        <w:rPr>
          <w:rFonts w:ascii="Times New Roman" w:hAnsi="Times New Roman" w:cs="Times New Roman"/>
          <w:color w:val="auto"/>
          <w:spacing w:val="15"/>
          <w:sz w:val="28"/>
          <w:szCs w:val="28"/>
        </w:rPr>
        <w:t>совместно</w:t>
      </w:r>
      <w:r w:rsidRPr="005B6F9A">
        <w:rPr>
          <w:rFonts w:ascii="Times New Roman" w:hAnsi="Times New Roman" w:cs="Times New Roman"/>
          <w:color w:val="auto"/>
          <w:spacing w:val="-39"/>
          <w:sz w:val="28"/>
          <w:szCs w:val="28"/>
        </w:rPr>
        <w:t xml:space="preserve"> </w:t>
      </w:r>
      <w:r w:rsidRPr="005B6F9A">
        <w:rPr>
          <w:rFonts w:ascii="Times New Roman" w:hAnsi="Times New Roman" w:cs="Times New Roman"/>
          <w:color w:val="auto"/>
          <w:spacing w:val="14"/>
          <w:sz w:val="28"/>
          <w:szCs w:val="28"/>
        </w:rPr>
        <w:t>проживающих</w:t>
      </w:r>
      <w:r w:rsidRPr="005B6F9A">
        <w:rPr>
          <w:rFonts w:ascii="Times New Roman" w:hAnsi="Times New Roman" w:cs="Times New Roman"/>
          <w:color w:val="auto"/>
          <w:spacing w:val="-40"/>
          <w:sz w:val="28"/>
          <w:szCs w:val="28"/>
        </w:rPr>
        <w:t xml:space="preserve"> </w:t>
      </w:r>
      <w:r w:rsidRPr="005B6F9A">
        <w:rPr>
          <w:rFonts w:ascii="Times New Roman" w:hAnsi="Times New Roman" w:cs="Times New Roman"/>
          <w:color w:val="auto"/>
          <w:sz w:val="28"/>
          <w:szCs w:val="28"/>
        </w:rPr>
        <w:t>с</w:t>
      </w:r>
      <w:r w:rsidRPr="005B6F9A">
        <w:rPr>
          <w:rFonts w:ascii="Times New Roman" w:hAnsi="Times New Roman" w:cs="Times New Roman"/>
          <w:color w:val="auto"/>
          <w:spacing w:val="-39"/>
          <w:sz w:val="28"/>
          <w:szCs w:val="28"/>
        </w:rPr>
        <w:t xml:space="preserve"> </w:t>
      </w:r>
      <w:r w:rsidRPr="005B6F9A">
        <w:rPr>
          <w:rFonts w:ascii="Times New Roman" w:hAnsi="Times New Roman" w:cs="Times New Roman"/>
          <w:color w:val="auto"/>
          <w:spacing w:val="14"/>
          <w:sz w:val="28"/>
          <w:szCs w:val="28"/>
        </w:rPr>
        <w:t>беременной</w:t>
      </w:r>
      <w:r w:rsidRPr="005B6F9A">
        <w:rPr>
          <w:rFonts w:ascii="Times New Roman" w:hAnsi="Times New Roman" w:cs="Times New Roman"/>
          <w:color w:val="auto"/>
          <w:spacing w:val="-40"/>
          <w:sz w:val="28"/>
          <w:szCs w:val="28"/>
        </w:rPr>
        <w:t xml:space="preserve"> </w:t>
      </w:r>
      <w:r w:rsidRPr="005B6F9A">
        <w:rPr>
          <w:rFonts w:ascii="Times New Roman" w:hAnsi="Times New Roman" w:cs="Times New Roman"/>
          <w:color w:val="auto"/>
          <w:spacing w:val="12"/>
          <w:sz w:val="28"/>
          <w:szCs w:val="28"/>
        </w:rPr>
        <w:t>женщиной,</w:t>
      </w:r>
      <w:r w:rsidRPr="005B6F9A">
        <w:rPr>
          <w:rFonts w:ascii="Times New Roman" w:hAnsi="Times New Roman" w:cs="Times New Roman"/>
          <w:color w:val="auto"/>
          <w:spacing w:val="-39"/>
          <w:sz w:val="28"/>
          <w:szCs w:val="28"/>
        </w:rPr>
        <w:t xml:space="preserve"> </w:t>
      </w:r>
      <w:r w:rsidRPr="005B6F9A">
        <w:rPr>
          <w:rFonts w:ascii="Times New Roman" w:hAnsi="Times New Roman" w:cs="Times New Roman"/>
          <w:color w:val="auto"/>
          <w:sz w:val="28"/>
          <w:szCs w:val="28"/>
        </w:rPr>
        <w:t>на</w:t>
      </w:r>
      <w:r w:rsidRPr="005B6F9A">
        <w:rPr>
          <w:rFonts w:ascii="Times New Roman" w:hAnsi="Times New Roman" w:cs="Times New Roman"/>
          <w:color w:val="auto"/>
          <w:spacing w:val="-40"/>
          <w:sz w:val="28"/>
          <w:szCs w:val="28"/>
        </w:rPr>
        <w:t xml:space="preserve"> </w:t>
      </w:r>
      <w:r w:rsidRPr="005B6F9A">
        <w:rPr>
          <w:rFonts w:ascii="Times New Roman" w:hAnsi="Times New Roman" w:cs="Times New Roman"/>
          <w:color w:val="auto"/>
          <w:spacing w:val="11"/>
          <w:sz w:val="28"/>
          <w:szCs w:val="28"/>
        </w:rPr>
        <w:t>консультации, ориентированные</w:t>
      </w:r>
      <w:r w:rsidRPr="005B6F9A">
        <w:rPr>
          <w:rFonts w:ascii="Times New Roman" w:hAnsi="Times New Roman" w:cs="Times New Roman"/>
          <w:color w:val="auto"/>
          <w:spacing w:val="-39"/>
          <w:sz w:val="28"/>
          <w:szCs w:val="28"/>
        </w:rPr>
        <w:t xml:space="preserve"> </w:t>
      </w:r>
      <w:r>
        <w:rPr>
          <w:rFonts w:ascii="Times New Roman" w:hAnsi="Times New Roman" w:cs="Times New Roman"/>
          <w:color w:val="auto"/>
          <w:spacing w:val="-39"/>
          <w:sz w:val="28"/>
          <w:szCs w:val="28"/>
          <w:lang w:val="ru-RU"/>
        </w:rPr>
        <w:t xml:space="preserve">   </w:t>
      </w:r>
      <w:r w:rsidRPr="005B6F9A">
        <w:rPr>
          <w:rFonts w:ascii="Times New Roman" w:hAnsi="Times New Roman" w:cs="Times New Roman"/>
          <w:color w:val="auto"/>
          <w:sz w:val="28"/>
          <w:szCs w:val="28"/>
        </w:rPr>
        <w:t>на</w:t>
      </w:r>
      <w:r w:rsidRPr="005B6F9A">
        <w:rPr>
          <w:rFonts w:ascii="Times New Roman" w:hAnsi="Times New Roman" w:cs="Times New Roman"/>
          <w:color w:val="auto"/>
          <w:spacing w:val="-39"/>
          <w:sz w:val="28"/>
          <w:szCs w:val="28"/>
        </w:rPr>
        <w:t xml:space="preserve"> </w:t>
      </w:r>
      <w:r>
        <w:rPr>
          <w:rFonts w:ascii="Times New Roman" w:hAnsi="Times New Roman" w:cs="Times New Roman"/>
          <w:color w:val="auto"/>
          <w:spacing w:val="-39"/>
          <w:sz w:val="28"/>
          <w:szCs w:val="28"/>
          <w:lang w:val="ru-RU"/>
        </w:rPr>
        <w:t xml:space="preserve">    </w:t>
      </w:r>
      <w:r w:rsidRPr="005B6F9A">
        <w:rPr>
          <w:rFonts w:ascii="Times New Roman" w:hAnsi="Times New Roman" w:cs="Times New Roman"/>
          <w:color w:val="auto"/>
          <w:spacing w:val="11"/>
          <w:sz w:val="28"/>
          <w:szCs w:val="28"/>
        </w:rPr>
        <w:t>сохранение</w:t>
      </w:r>
      <w:r w:rsidRPr="005B6F9A">
        <w:rPr>
          <w:rFonts w:ascii="Times New Roman" w:hAnsi="Times New Roman" w:cs="Times New Roman"/>
          <w:color w:val="auto"/>
          <w:spacing w:val="-39"/>
          <w:sz w:val="28"/>
          <w:szCs w:val="28"/>
        </w:rPr>
        <w:t xml:space="preserve"> </w:t>
      </w:r>
      <w:r>
        <w:rPr>
          <w:rFonts w:ascii="Times New Roman" w:hAnsi="Times New Roman" w:cs="Times New Roman"/>
          <w:color w:val="auto"/>
          <w:spacing w:val="-39"/>
          <w:sz w:val="28"/>
          <w:szCs w:val="28"/>
          <w:lang w:val="ru-RU"/>
        </w:rPr>
        <w:t xml:space="preserve">    </w:t>
      </w:r>
      <w:r w:rsidRPr="005B6F9A">
        <w:rPr>
          <w:rFonts w:ascii="Times New Roman" w:hAnsi="Times New Roman" w:cs="Times New Roman"/>
          <w:color w:val="auto"/>
          <w:spacing w:val="11"/>
          <w:sz w:val="28"/>
          <w:szCs w:val="28"/>
        </w:rPr>
        <w:t>беременности.</w:t>
      </w:r>
    </w:p>
    <w:p w:rsidR="00B40BC7" w:rsidRPr="005B6F9A" w:rsidRDefault="00B40BC7" w:rsidP="00B40BC7">
      <w:pPr>
        <w:pStyle w:val="af0"/>
        <w:shd w:val="clear" w:color="auto" w:fill="auto"/>
        <w:tabs>
          <w:tab w:val="left" w:pos="368"/>
        </w:tabs>
        <w:spacing w:line="240" w:lineRule="auto"/>
        <w:ind w:firstLine="0"/>
        <w:jc w:val="both"/>
        <w:rPr>
          <w:rFonts w:ascii="Times New Roman" w:hAnsi="Times New Roman" w:cs="Times New Roman"/>
          <w:color w:val="auto"/>
          <w:spacing w:val="15"/>
          <w:sz w:val="28"/>
          <w:szCs w:val="28"/>
          <w:lang w:val="ru-RU"/>
        </w:rPr>
      </w:pPr>
      <w:r w:rsidRPr="005B6F9A">
        <w:rPr>
          <w:rFonts w:ascii="Times New Roman" w:hAnsi="Times New Roman" w:cs="Times New Roman"/>
          <w:color w:val="auto"/>
          <w:spacing w:val="11"/>
          <w:sz w:val="28"/>
          <w:szCs w:val="28"/>
          <w:lang w:val="ru-RU"/>
        </w:rPr>
        <w:t xml:space="preserve">- </w:t>
      </w:r>
      <w:r>
        <w:rPr>
          <w:rFonts w:ascii="Times New Roman" w:hAnsi="Times New Roman" w:cs="Times New Roman"/>
          <w:color w:val="auto"/>
          <w:spacing w:val="14"/>
          <w:sz w:val="28"/>
          <w:szCs w:val="28"/>
          <w:lang w:val="ru-RU"/>
        </w:rPr>
        <w:t>р</w:t>
      </w:r>
      <w:r w:rsidRPr="005B6F9A">
        <w:rPr>
          <w:rFonts w:ascii="Times New Roman" w:hAnsi="Times New Roman" w:cs="Times New Roman"/>
          <w:color w:val="auto"/>
          <w:spacing w:val="14"/>
          <w:sz w:val="28"/>
          <w:szCs w:val="28"/>
        </w:rPr>
        <w:t xml:space="preserve">ассмотреть </w:t>
      </w:r>
      <w:r w:rsidRPr="005B6F9A">
        <w:rPr>
          <w:rFonts w:ascii="Times New Roman" w:hAnsi="Times New Roman" w:cs="Times New Roman"/>
          <w:color w:val="auto"/>
          <w:spacing w:val="13"/>
          <w:sz w:val="28"/>
          <w:szCs w:val="28"/>
        </w:rPr>
        <w:t xml:space="preserve">вопрос </w:t>
      </w:r>
      <w:r w:rsidRPr="005B6F9A">
        <w:rPr>
          <w:rFonts w:ascii="Times New Roman" w:hAnsi="Times New Roman" w:cs="Times New Roman"/>
          <w:color w:val="auto"/>
          <w:spacing w:val="14"/>
          <w:sz w:val="28"/>
          <w:szCs w:val="28"/>
        </w:rPr>
        <w:t xml:space="preserve">введения </w:t>
      </w:r>
      <w:r w:rsidRPr="005B6F9A">
        <w:rPr>
          <w:rFonts w:ascii="Times New Roman" w:hAnsi="Times New Roman" w:cs="Times New Roman"/>
          <w:color w:val="auto"/>
          <w:spacing w:val="13"/>
          <w:sz w:val="28"/>
          <w:szCs w:val="28"/>
        </w:rPr>
        <w:t xml:space="preserve">ежегодной </w:t>
      </w:r>
      <w:r w:rsidRPr="005B6F9A">
        <w:rPr>
          <w:rFonts w:ascii="Times New Roman" w:hAnsi="Times New Roman" w:cs="Times New Roman"/>
          <w:color w:val="auto"/>
          <w:spacing w:val="16"/>
          <w:sz w:val="28"/>
          <w:szCs w:val="28"/>
        </w:rPr>
        <w:t>премии-</w:t>
      </w:r>
      <w:r w:rsidRPr="005B6F9A">
        <w:rPr>
          <w:rFonts w:ascii="Times New Roman" w:hAnsi="Times New Roman" w:cs="Times New Roman"/>
          <w:color w:val="auto"/>
          <w:spacing w:val="15"/>
          <w:sz w:val="28"/>
          <w:szCs w:val="28"/>
        </w:rPr>
        <w:t xml:space="preserve">поощрения </w:t>
      </w:r>
      <w:r w:rsidRPr="005B6F9A">
        <w:rPr>
          <w:rFonts w:ascii="Times New Roman" w:hAnsi="Times New Roman" w:cs="Times New Roman"/>
          <w:color w:val="auto"/>
          <w:spacing w:val="10"/>
          <w:sz w:val="28"/>
          <w:szCs w:val="28"/>
        </w:rPr>
        <w:t xml:space="preserve">«За </w:t>
      </w:r>
      <w:r w:rsidRPr="005B6F9A">
        <w:rPr>
          <w:rFonts w:ascii="Times New Roman" w:hAnsi="Times New Roman" w:cs="Times New Roman"/>
          <w:color w:val="auto"/>
          <w:spacing w:val="12"/>
          <w:sz w:val="28"/>
          <w:szCs w:val="28"/>
        </w:rPr>
        <w:t xml:space="preserve">сохранение </w:t>
      </w:r>
      <w:r w:rsidRPr="005B6F9A">
        <w:rPr>
          <w:rFonts w:ascii="Times New Roman" w:hAnsi="Times New Roman" w:cs="Times New Roman"/>
          <w:color w:val="auto"/>
          <w:sz w:val="28"/>
          <w:szCs w:val="28"/>
        </w:rPr>
        <w:t xml:space="preserve">жизни», </w:t>
      </w:r>
      <w:r w:rsidRPr="005B6F9A">
        <w:rPr>
          <w:rFonts w:ascii="Times New Roman" w:hAnsi="Times New Roman" w:cs="Times New Roman"/>
          <w:color w:val="auto"/>
          <w:spacing w:val="10"/>
          <w:sz w:val="28"/>
          <w:szCs w:val="28"/>
        </w:rPr>
        <w:t>вручаемую</w:t>
      </w:r>
      <w:r w:rsidRPr="005B6F9A">
        <w:rPr>
          <w:rFonts w:ascii="Times New Roman" w:hAnsi="Times New Roman" w:cs="Times New Roman"/>
          <w:color w:val="auto"/>
          <w:spacing w:val="-32"/>
          <w:sz w:val="28"/>
          <w:szCs w:val="28"/>
        </w:rPr>
        <w:t xml:space="preserve"> </w:t>
      </w:r>
      <w:r w:rsidRPr="005B6F9A">
        <w:rPr>
          <w:rFonts w:ascii="Times New Roman" w:hAnsi="Times New Roman" w:cs="Times New Roman"/>
          <w:color w:val="auto"/>
          <w:spacing w:val="10"/>
          <w:sz w:val="28"/>
          <w:szCs w:val="28"/>
        </w:rPr>
        <w:t>лучшим</w:t>
      </w:r>
      <w:r w:rsidRPr="005B6F9A">
        <w:rPr>
          <w:rFonts w:ascii="Times New Roman" w:hAnsi="Times New Roman" w:cs="Times New Roman"/>
          <w:color w:val="auto"/>
          <w:spacing w:val="-32"/>
          <w:sz w:val="28"/>
          <w:szCs w:val="28"/>
        </w:rPr>
        <w:t xml:space="preserve"> </w:t>
      </w:r>
      <w:r w:rsidRPr="005B6F9A">
        <w:rPr>
          <w:rFonts w:ascii="Times New Roman" w:hAnsi="Times New Roman" w:cs="Times New Roman"/>
          <w:color w:val="auto"/>
          <w:spacing w:val="10"/>
          <w:sz w:val="28"/>
          <w:szCs w:val="28"/>
        </w:rPr>
        <w:t>врачам</w:t>
      </w:r>
      <w:r w:rsidRPr="005B6F9A">
        <w:rPr>
          <w:rFonts w:ascii="Times New Roman" w:hAnsi="Times New Roman" w:cs="Times New Roman"/>
          <w:color w:val="auto"/>
          <w:spacing w:val="-32"/>
          <w:sz w:val="28"/>
          <w:szCs w:val="28"/>
        </w:rPr>
        <w:t xml:space="preserve"> </w:t>
      </w:r>
      <w:r w:rsidRPr="005B6F9A">
        <w:rPr>
          <w:rFonts w:ascii="Times New Roman" w:hAnsi="Times New Roman" w:cs="Times New Roman"/>
          <w:color w:val="auto"/>
          <w:spacing w:val="10"/>
          <w:sz w:val="28"/>
          <w:szCs w:val="28"/>
        </w:rPr>
        <w:t>акушерам-гинекологам</w:t>
      </w:r>
      <w:r w:rsidRPr="005B6F9A">
        <w:rPr>
          <w:rFonts w:ascii="Times New Roman" w:hAnsi="Times New Roman" w:cs="Times New Roman"/>
          <w:color w:val="auto"/>
          <w:spacing w:val="-32"/>
          <w:sz w:val="28"/>
          <w:szCs w:val="28"/>
        </w:rPr>
        <w:t xml:space="preserve"> </w:t>
      </w:r>
      <w:r w:rsidRPr="005B6F9A">
        <w:rPr>
          <w:rFonts w:ascii="Times New Roman" w:hAnsi="Times New Roman" w:cs="Times New Roman"/>
          <w:color w:val="auto"/>
          <w:spacing w:val="10"/>
          <w:sz w:val="28"/>
          <w:szCs w:val="28"/>
        </w:rPr>
        <w:t>региона,</w:t>
      </w:r>
      <w:r w:rsidRPr="005B6F9A">
        <w:rPr>
          <w:rFonts w:ascii="Times New Roman" w:hAnsi="Times New Roman" w:cs="Times New Roman"/>
          <w:color w:val="auto"/>
          <w:spacing w:val="-32"/>
          <w:sz w:val="28"/>
          <w:szCs w:val="28"/>
        </w:rPr>
        <w:t xml:space="preserve"> </w:t>
      </w:r>
      <w:r w:rsidRPr="005B6F9A">
        <w:rPr>
          <w:rFonts w:ascii="Times New Roman" w:hAnsi="Times New Roman" w:cs="Times New Roman"/>
          <w:color w:val="auto"/>
          <w:spacing w:val="10"/>
          <w:sz w:val="28"/>
          <w:szCs w:val="28"/>
        </w:rPr>
        <w:t>сохранившим</w:t>
      </w:r>
      <w:r w:rsidRPr="005B6F9A">
        <w:rPr>
          <w:rFonts w:ascii="Times New Roman" w:hAnsi="Times New Roman" w:cs="Times New Roman"/>
          <w:color w:val="auto"/>
          <w:spacing w:val="-32"/>
          <w:sz w:val="28"/>
          <w:szCs w:val="28"/>
        </w:rPr>
        <w:t xml:space="preserve"> </w:t>
      </w:r>
      <w:r w:rsidRPr="005B6F9A">
        <w:rPr>
          <w:rFonts w:ascii="Times New Roman" w:hAnsi="Times New Roman" w:cs="Times New Roman"/>
          <w:color w:val="auto"/>
          <w:spacing w:val="10"/>
          <w:sz w:val="28"/>
          <w:szCs w:val="28"/>
        </w:rPr>
        <w:t xml:space="preserve">наибольшее </w:t>
      </w:r>
      <w:r w:rsidRPr="005B6F9A">
        <w:rPr>
          <w:rFonts w:ascii="Times New Roman" w:hAnsi="Times New Roman" w:cs="Times New Roman"/>
          <w:color w:val="auto"/>
          <w:spacing w:val="14"/>
          <w:sz w:val="28"/>
          <w:szCs w:val="28"/>
        </w:rPr>
        <w:t>количество</w:t>
      </w:r>
      <w:r w:rsidRPr="005B6F9A">
        <w:rPr>
          <w:rFonts w:ascii="Times New Roman" w:hAnsi="Times New Roman" w:cs="Times New Roman"/>
          <w:color w:val="auto"/>
          <w:spacing w:val="-21"/>
          <w:sz w:val="28"/>
          <w:szCs w:val="28"/>
        </w:rPr>
        <w:t xml:space="preserve"> </w:t>
      </w:r>
      <w:r>
        <w:rPr>
          <w:rFonts w:ascii="Times New Roman" w:hAnsi="Times New Roman" w:cs="Times New Roman"/>
          <w:color w:val="auto"/>
          <w:spacing w:val="17"/>
          <w:sz w:val="28"/>
          <w:szCs w:val="28"/>
        </w:rPr>
        <w:t>беремен</w:t>
      </w:r>
      <w:r w:rsidRPr="005B6F9A">
        <w:rPr>
          <w:rFonts w:ascii="Times New Roman" w:hAnsi="Times New Roman" w:cs="Times New Roman"/>
          <w:color w:val="auto"/>
          <w:spacing w:val="16"/>
          <w:sz w:val="28"/>
          <w:szCs w:val="28"/>
        </w:rPr>
        <w:t>ностей</w:t>
      </w:r>
      <w:r w:rsidRPr="005B6F9A">
        <w:rPr>
          <w:rFonts w:ascii="Times New Roman" w:hAnsi="Times New Roman" w:cs="Times New Roman"/>
          <w:color w:val="auto"/>
          <w:spacing w:val="-21"/>
          <w:sz w:val="28"/>
          <w:szCs w:val="28"/>
        </w:rPr>
        <w:t xml:space="preserve"> </w:t>
      </w:r>
      <w:r w:rsidRPr="005B6F9A">
        <w:rPr>
          <w:rFonts w:ascii="Times New Roman" w:hAnsi="Times New Roman" w:cs="Times New Roman"/>
          <w:color w:val="auto"/>
          <w:sz w:val="28"/>
          <w:szCs w:val="28"/>
        </w:rPr>
        <w:t>и</w:t>
      </w:r>
      <w:r w:rsidRPr="005B6F9A">
        <w:rPr>
          <w:rFonts w:ascii="Times New Roman" w:hAnsi="Times New Roman" w:cs="Times New Roman"/>
          <w:color w:val="auto"/>
          <w:spacing w:val="-21"/>
          <w:sz w:val="28"/>
          <w:szCs w:val="28"/>
        </w:rPr>
        <w:t xml:space="preserve"> </w:t>
      </w:r>
      <w:r w:rsidRPr="005B6F9A">
        <w:rPr>
          <w:rFonts w:ascii="Times New Roman" w:hAnsi="Times New Roman" w:cs="Times New Roman"/>
          <w:color w:val="auto"/>
          <w:spacing w:val="16"/>
          <w:sz w:val="28"/>
          <w:szCs w:val="28"/>
        </w:rPr>
        <w:t>способствовавших</w:t>
      </w:r>
      <w:r w:rsidRPr="005B6F9A">
        <w:rPr>
          <w:rFonts w:ascii="Times New Roman" w:hAnsi="Times New Roman" w:cs="Times New Roman"/>
          <w:color w:val="auto"/>
          <w:spacing w:val="-21"/>
          <w:sz w:val="28"/>
          <w:szCs w:val="28"/>
        </w:rPr>
        <w:t xml:space="preserve"> </w:t>
      </w:r>
      <w:r w:rsidRPr="005B6F9A">
        <w:rPr>
          <w:rFonts w:ascii="Times New Roman" w:hAnsi="Times New Roman" w:cs="Times New Roman"/>
          <w:color w:val="auto"/>
          <w:spacing w:val="13"/>
          <w:sz w:val="28"/>
          <w:szCs w:val="28"/>
        </w:rPr>
        <w:t>рождению</w:t>
      </w:r>
      <w:r w:rsidRPr="005B6F9A">
        <w:rPr>
          <w:rFonts w:ascii="Times New Roman" w:hAnsi="Times New Roman" w:cs="Times New Roman"/>
          <w:color w:val="auto"/>
          <w:spacing w:val="-21"/>
          <w:sz w:val="28"/>
          <w:szCs w:val="28"/>
        </w:rPr>
        <w:t xml:space="preserve"> </w:t>
      </w:r>
      <w:r w:rsidRPr="005B6F9A">
        <w:rPr>
          <w:rFonts w:ascii="Times New Roman" w:hAnsi="Times New Roman" w:cs="Times New Roman"/>
          <w:color w:val="auto"/>
          <w:spacing w:val="14"/>
          <w:sz w:val="28"/>
          <w:szCs w:val="28"/>
        </w:rPr>
        <w:t>наибольшего</w:t>
      </w:r>
      <w:r w:rsidRPr="005B6F9A">
        <w:rPr>
          <w:rFonts w:ascii="Times New Roman" w:hAnsi="Times New Roman" w:cs="Times New Roman"/>
          <w:color w:val="auto"/>
          <w:spacing w:val="-21"/>
          <w:sz w:val="28"/>
          <w:szCs w:val="28"/>
        </w:rPr>
        <w:t xml:space="preserve"> </w:t>
      </w:r>
      <w:r w:rsidRPr="005B6F9A">
        <w:rPr>
          <w:rFonts w:ascii="Times New Roman" w:hAnsi="Times New Roman" w:cs="Times New Roman"/>
          <w:color w:val="auto"/>
          <w:spacing w:val="14"/>
          <w:sz w:val="28"/>
          <w:szCs w:val="28"/>
        </w:rPr>
        <w:t>количества</w:t>
      </w:r>
      <w:r w:rsidRPr="005B6F9A">
        <w:rPr>
          <w:rFonts w:ascii="Times New Roman" w:hAnsi="Times New Roman" w:cs="Times New Roman"/>
          <w:color w:val="auto"/>
          <w:spacing w:val="-21"/>
          <w:sz w:val="28"/>
          <w:szCs w:val="28"/>
        </w:rPr>
        <w:t xml:space="preserve"> </w:t>
      </w:r>
      <w:r w:rsidRPr="005B6F9A">
        <w:rPr>
          <w:rFonts w:ascii="Times New Roman" w:hAnsi="Times New Roman" w:cs="Times New Roman"/>
          <w:color w:val="auto"/>
          <w:spacing w:val="15"/>
          <w:sz w:val="28"/>
          <w:szCs w:val="28"/>
        </w:rPr>
        <w:t>детей.</w:t>
      </w:r>
    </w:p>
    <w:p w:rsidR="00B40BC7" w:rsidRDefault="00B40BC7" w:rsidP="00B40BC7">
      <w:pPr>
        <w:pStyle w:val="af0"/>
        <w:shd w:val="clear" w:color="auto" w:fill="auto"/>
        <w:tabs>
          <w:tab w:val="left" w:pos="368"/>
        </w:tabs>
        <w:spacing w:line="240" w:lineRule="auto"/>
        <w:ind w:firstLine="0"/>
        <w:jc w:val="both"/>
        <w:rPr>
          <w:rFonts w:ascii="Times New Roman" w:hAnsi="Times New Roman" w:cs="Times New Roman"/>
          <w:color w:val="auto"/>
          <w:sz w:val="28"/>
          <w:szCs w:val="28"/>
          <w:lang w:val="ru-RU"/>
        </w:rPr>
      </w:pPr>
      <w:r w:rsidRPr="005B6F9A">
        <w:rPr>
          <w:rFonts w:ascii="Times New Roman" w:hAnsi="Times New Roman" w:cs="Times New Roman"/>
          <w:color w:val="auto"/>
          <w:sz w:val="28"/>
          <w:szCs w:val="28"/>
          <w:lang w:val="ru-RU"/>
        </w:rPr>
        <w:t>- усилить ответственность за рекламу абортов с введением механизма досудебной блокировки таким материалов в СМИ.</w:t>
      </w:r>
    </w:p>
    <w:p w:rsidR="00B40BC7" w:rsidRDefault="00B40BC7" w:rsidP="00B40BC7">
      <w:pPr>
        <w:pStyle w:val="af0"/>
        <w:shd w:val="clear" w:color="auto" w:fill="auto"/>
        <w:tabs>
          <w:tab w:val="left" w:pos="368"/>
        </w:tabs>
        <w:spacing w:line="240" w:lineRule="auto"/>
        <w:ind w:firstLine="0"/>
        <w:jc w:val="both"/>
        <w:rPr>
          <w:rFonts w:ascii="Times New Roman" w:hAnsi="Times New Roman" w:cs="Times New Roman"/>
          <w:color w:val="auto"/>
          <w:sz w:val="28"/>
          <w:szCs w:val="28"/>
          <w:lang w:val="ru-RU"/>
        </w:rPr>
      </w:pPr>
    </w:p>
    <w:p w:rsidR="00B40BC7" w:rsidRDefault="00B40BC7" w:rsidP="00B40BC7">
      <w:pPr>
        <w:pStyle w:val="af0"/>
        <w:shd w:val="clear" w:color="auto" w:fill="auto"/>
        <w:tabs>
          <w:tab w:val="left" w:pos="368"/>
        </w:tabs>
        <w:spacing w:line="240" w:lineRule="auto"/>
        <w:ind w:firstLine="0"/>
        <w:jc w:val="both"/>
        <w:rPr>
          <w:rFonts w:ascii="Times New Roman" w:hAnsi="Times New Roman" w:cs="Times New Roman"/>
          <w:color w:val="auto"/>
          <w:sz w:val="28"/>
          <w:szCs w:val="28"/>
          <w:lang w:val="ru-RU"/>
        </w:rPr>
      </w:pPr>
    </w:p>
    <w:p w:rsidR="00B40BC7" w:rsidRDefault="00B40BC7" w:rsidP="00B40BC7">
      <w:pPr>
        <w:pStyle w:val="af0"/>
        <w:shd w:val="clear" w:color="auto" w:fill="auto"/>
        <w:tabs>
          <w:tab w:val="left" w:pos="368"/>
        </w:tabs>
        <w:spacing w:line="240" w:lineRule="auto"/>
        <w:ind w:firstLine="0"/>
        <w:jc w:val="both"/>
        <w:rPr>
          <w:rFonts w:ascii="Times New Roman" w:hAnsi="Times New Roman" w:cs="Times New Roman"/>
          <w:color w:val="auto"/>
          <w:sz w:val="28"/>
          <w:szCs w:val="28"/>
          <w:lang w:val="ru-RU"/>
        </w:rPr>
      </w:pPr>
    </w:p>
    <w:p w:rsidR="00CC7685" w:rsidRPr="00B40BC7" w:rsidRDefault="00CC7685">
      <w:pPr>
        <w:rPr>
          <w:lang w:val="ru-RU"/>
        </w:rPr>
      </w:pPr>
    </w:p>
    <w:sectPr w:rsidR="00CC7685" w:rsidRPr="00B40BC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3573" w:rsidRDefault="00303573" w:rsidP="00B40BC7">
      <w:r>
        <w:separator/>
      </w:r>
    </w:p>
  </w:endnote>
  <w:endnote w:type="continuationSeparator" w:id="0">
    <w:p w:rsidR="00303573" w:rsidRDefault="00303573" w:rsidP="00B40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Courier New"/>
    <w:charset w:val="00"/>
    <w:family w:val="auto"/>
    <w:pitch w:val="variable"/>
    <w:sig w:usb0="00000003" w:usb1="1001ECEA"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ndale Sans UI">
    <w:altName w:val="Times New Roman"/>
    <w:charset w:val="00"/>
    <w:family w:val="auto"/>
    <w:pitch w:val="variable"/>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Liberation Serif">
    <w:altName w:val="Times New Roman"/>
    <w:charset w:val="CC"/>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Liberation Mono">
    <w:altName w:val="Courier New"/>
    <w:charset w:val="01"/>
    <w:family w:val="modern"/>
    <w:pitch w:val="fixed"/>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font322">
    <w:panose1 w:val="00000000000000000000"/>
    <w:charset w:val="CC"/>
    <w:family w:val="auto"/>
    <w:notTrueType/>
    <w:pitch w:val="variable"/>
    <w:sig w:usb0="00000201" w:usb1="00000000" w:usb2="00000000" w:usb3="00000000" w:csb0="00000004" w:csb1="00000000"/>
  </w:font>
  <w:font w:name="MS Reference Sans Serif">
    <w:panose1 w:val="020B0604030504040204"/>
    <w:charset w:val="CC"/>
    <w:family w:val="swiss"/>
    <w:pitch w:val="variable"/>
    <w:sig w:usb0="20000287" w:usb1="00000000" w:usb2="00000000" w:usb3="00000000" w:csb0="0000019F" w:csb1="00000000"/>
  </w:font>
  <w:font w:name="Helios">
    <w:altName w:val="Helios"/>
    <w:panose1 w:val="00000000000000000000"/>
    <w:charset w:val="CC"/>
    <w:family w:val="swiss"/>
    <w:notTrueType/>
    <w:pitch w:val="default"/>
    <w:sig w:usb0="00000201" w:usb1="00000000" w:usb2="00000000" w:usb3="00000000" w:csb0="00000004" w:csb1="00000000"/>
  </w:font>
  <w:font w:name="inherit">
    <w:altName w:val="Times New Roman"/>
    <w:panose1 w:val="00000000000000000000"/>
    <w:charset w:val="00"/>
    <w:family w:val="roman"/>
    <w:notTrueType/>
    <w:pitch w:val="default"/>
  </w:font>
  <w:font w:name="Aharoni">
    <w:charset w:val="B1"/>
    <w:family w:val="auto"/>
    <w:pitch w:val="variable"/>
    <w:sig w:usb0="00000801" w:usb1="00000000" w:usb2="00000000" w:usb3="00000000" w:csb0="00000020" w:csb1="00000000"/>
  </w:font>
  <w:font w:name="Roboto">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3573" w:rsidRDefault="00303573" w:rsidP="00B40BC7">
      <w:r>
        <w:separator/>
      </w:r>
    </w:p>
  </w:footnote>
  <w:footnote w:type="continuationSeparator" w:id="0">
    <w:p w:rsidR="00303573" w:rsidRDefault="00303573" w:rsidP="00B40BC7">
      <w:r>
        <w:continuationSeparator/>
      </w:r>
    </w:p>
  </w:footnote>
  <w:footnote w:id="1">
    <w:p w:rsidR="00B40BC7" w:rsidRPr="00091759" w:rsidRDefault="00B40BC7" w:rsidP="00B40BC7">
      <w:pPr>
        <w:autoSpaceDE w:val="0"/>
        <w:autoSpaceDN w:val="0"/>
        <w:adjustRightInd w:val="0"/>
        <w:jc w:val="both"/>
        <w:rPr>
          <w:rFonts w:eastAsiaTheme="minorHAnsi" w:cs="Times New Roman"/>
          <w:kern w:val="0"/>
          <w:sz w:val="20"/>
          <w:szCs w:val="20"/>
          <w:lang w:val="ru-RU" w:eastAsia="en-US" w:bidi="ar-SA"/>
        </w:rPr>
      </w:pPr>
      <w:r w:rsidRPr="00091759">
        <w:rPr>
          <w:rStyle w:val="aff5"/>
          <w:sz w:val="20"/>
          <w:szCs w:val="20"/>
        </w:rPr>
        <w:footnoteRef/>
      </w:r>
      <w:r w:rsidRPr="00091759">
        <w:rPr>
          <w:sz w:val="20"/>
          <w:szCs w:val="20"/>
        </w:rPr>
        <w:t xml:space="preserve"> </w:t>
      </w:r>
      <w:r w:rsidRPr="00091759">
        <w:rPr>
          <w:rFonts w:eastAsiaTheme="minorHAnsi" w:cs="Times New Roman"/>
          <w:kern w:val="0"/>
          <w:sz w:val="20"/>
          <w:szCs w:val="20"/>
          <w:lang w:val="ru-RU" w:eastAsia="en-US" w:bidi="ar-SA"/>
        </w:rPr>
        <w:t>Федеральный закон от 14.02.2024 N 6-ФЗ</w:t>
      </w:r>
      <w:r>
        <w:rPr>
          <w:rFonts w:eastAsiaTheme="minorHAnsi" w:cs="Times New Roman"/>
          <w:kern w:val="0"/>
          <w:sz w:val="20"/>
          <w:szCs w:val="20"/>
          <w:lang w:val="ru-RU" w:eastAsia="en-US" w:bidi="ar-SA"/>
        </w:rPr>
        <w:t xml:space="preserve"> </w:t>
      </w:r>
      <w:r w:rsidRPr="00091759">
        <w:rPr>
          <w:rFonts w:eastAsiaTheme="minorHAnsi" w:cs="Times New Roman"/>
          <w:kern w:val="0"/>
          <w:sz w:val="20"/>
          <w:szCs w:val="20"/>
          <w:lang w:val="ru-RU" w:eastAsia="en-US" w:bidi="ar-SA"/>
        </w:rPr>
        <w:t>"О внесении изменений в Федеральный закон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rsidR="00B40BC7" w:rsidRDefault="00B40BC7" w:rsidP="00B40BC7">
      <w:pPr>
        <w:pStyle w:val="aff9"/>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2"/>
    <w:lvl w:ilvl="0">
      <w:start w:val="1"/>
      <w:numFmt w:val="none"/>
      <w:suff w:val="nothing"/>
      <w:lvlText w:val=""/>
      <w:lvlJc w:val="left"/>
      <w:pPr>
        <w:tabs>
          <w:tab w:val="num" w:pos="0"/>
        </w:tabs>
        <w:ind w:left="720" w:firstLine="0"/>
      </w:pPr>
      <w:rPr>
        <w:rFonts w:ascii="Symbol" w:hAnsi="Symbol" w:cs="OpenSymbol"/>
        <w:sz w:val="28"/>
        <w:szCs w:val="28"/>
      </w:rPr>
    </w:lvl>
    <w:lvl w:ilvl="1">
      <w:start w:val="1"/>
      <w:numFmt w:val="none"/>
      <w:suff w:val="nothing"/>
      <w:lvlText w:val=""/>
      <w:lvlJc w:val="left"/>
      <w:pPr>
        <w:tabs>
          <w:tab w:val="num" w:pos="0"/>
        </w:tabs>
        <w:ind w:left="720" w:firstLine="0"/>
      </w:pPr>
    </w:lvl>
    <w:lvl w:ilvl="2">
      <w:start w:val="1"/>
      <w:numFmt w:val="none"/>
      <w:suff w:val="nothing"/>
      <w:lvlText w:val=""/>
      <w:lvlJc w:val="left"/>
      <w:pPr>
        <w:tabs>
          <w:tab w:val="num" w:pos="0"/>
        </w:tabs>
        <w:ind w:left="720" w:firstLine="0"/>
      </w:pPr>
    </w:lvl>
    <w:lvl w:ilvl="3">
      <w:start w:val="1"/>
      <w:numFmt w:val="none"/>
      <w:suff w:val="nothing"/>
      <w:lvlText w:val=""/>
      <w:lvlJc w:val="left"/>
      <w:pPr>
        <w:tabs>
          <w:tab w:val="num" w:pos="0"/>
        </w:tabs>
        <w:ind w:left="720" w:firstLine="0"/>
      </w:pPr>
    </w:lvl>
    <w:lvl w:ilvl="4">
      <w:start w:val="1"/>
      <w:numFmt w:val="none"/>
      <w:suff w:val="nothing"/>
      <w:lvlText w:val=""/>
      <w:lvlJc w:val="left"/>
      <w:pPr>
        <w:tabs>
          <w:tab w:val="num" w:pos="0"/>
        </w:tabs>
        <w:ind w:left="720" w:firstLine="0"/>
      </w:pPr>
    </w:lvl>
    <w:lvl w:ilvl="5">
      <w:start w:val="1"/>
      <w:numFmt w:val="none"/>
      <w:suff w:val="nothing"/>
      <w:lvlText w:val=""/>
      <w:lvlJc w:val="left"/>
      <w:pPr>
        <w:tabs>
          <w:tab w:val="num" w:pos="0"/>
        </w:tabs>
        <w:ind w:left="720" w:firstLine="0"/>
      </w:pPr>
    </w:lvl>
    <w:lvl w:ilvl="6">
      <w:start w:val="1"/>
      <w:numFmt w:val="none"/>
      <w:suff w:val="nothing"/>
      <w:lvlText w:val=""/>
      <w:lvlJc w:val="left"/>
      <w:pPr>
        <w:tabs>
          <w:tab w:val="num" w:pos="0"/>
        </w:tabs>
        <w:ind w:left="720" w:firstLine="0"/>
      </w:pPr>
    </w:lvl>
    <w:lvl w:ilvl="7">
      <w:start w:val="1"/>
      <w:numFmt w:val="none"/>
      <w:suff w:val="nothing"/>
      <w:lvlText w:val=""/>
      <w:lvlJc w:val="left"/>
      <w:pPr>
        <w:tabs>
          <w:tab w:val="num" w:pos="0"/>
        </w:tabs>
        <w:ind w:left="720" w:firstLine="0"/>
      </w:pPr>
    </w:lvl>
    <w:lvl w:ilvl="8">
      <w:start w:val="1"/>
      <w:numFmt w:val="none"/>
      <w:suff w:val="nothing"/>
      <w:lvlText w:val=""/>
      <w:lvlJc w:val="left"/>
      <w:pPr>
        <w:tabs>
          <w:tab w:val="num" w:pos="0"/>
        </w:tabs>
        <w:ind w:left="720" w:firstLine="0"/>
      </w:pPr>
    </w:lvl>
  </w:abstractNum>
  <w:abstractNum w:abstractNumId="1">
    <w:nsid w:val="004D4954"/>
    <w:multiLevelType w:val="multilevel"/>
    <w:tmpl w:val="DA7E8D2C"/>
    <w:lvl w:ilvl="0">
      <w:start w:val="1"/>
      <w:numFmt w:val="bullet"/>
      <w:lvlText w:val="-"/>
      <w:lvlJc w:val="left"/>
      <w:pPr>
        <w:tabs>
          <w:tab w:val="num" w:pos="0"/>
        </w:tabs>
        <w:ind w:left="720" w:hanging="360"/>
      </w:pPr>
      <w:rPr>
        <w:rFonts w:ascii="OpenSymbol" w:hAnsi="OpenSymbol" w:cs="OpenSymbol" w:hint="default"/>
        <w:u w:val="none"/>
      </w:rPr>
    </w:lvl>
    <w:lvl w:ilvl="1">
      <w:start w:val="1"/>
      <w:numFmt w:val="bullet"/>
      <w:lvlText w:val="-"/>
      <w:lvlJc w:val="left"/>
      <w:pPr>
        <w:tabs>
          <w:tab w:val="num" w:pos="0"/>
        </w:tabs>
        <w:ind w:left="1440" w:hanging="360"/>
      </w:pPr>
      <w:rPr>
        <w:rFonts w:ascii="OpenSymbol" w:hAnsi="OpenSymbol" w:cs="OpenSymbol"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OpenSymbol" w:hAnsi="OpenSymbol" w:cs="OpenSymbol" w:hint="default"/>
        <w:u w:val="none"/>
      </w:rPr>
    </w:lvl>
    <w:lvl w:ilvl="4">
      <w:start w:val="1"/>
      <w:numFmt w:val="bullet"/>
      <w:lvlText w:val="-"/>
      <w:lvlJc w:val="left"/>
      <w:pPr>
        <w:tabs>
          <w:tab w:val="num" w:pos="0"/>
        </w:tabs>
        <w:ind w:left="3600" w:hanging="360"/>
      </w:pPr>
      <w:rPr>
        <w:rFonts w:ascii="OpenSymbol" w:hAnsi="OpenSymbol" w:cs="OpenSymbol"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OpenSymbol" w:hAnsi="OpenSymbol" w:cs="OpenSymbol" w:hint="default"/>
        <w:u w:val="none"/>
      </w:rPr>
    </w:lvl>
    <w:lvl w:ilvl="7">
      <w:start w:val="1"/>
      <w:numFmt w:val="bullet"/>
      <w:lvlText w:val="-"/>
      <w:lvlJc w:val="left"/>
      <w:pPr>
        <w:tabs>
          <w:tab w:val="num" w:pos="0"/>
        </w:tabs>
        <w:ind w:left="5760" w:hanging="360"/>
      </w:pPr>
      <w:rPr>
        <w:rFonts w:ascii="OpenSymbol" w:hAnsi="OpenSymbol" w:cs="OpenSymbol"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2">
    <w:nsid w:val="030A4E2E"/>
    <w:multiLevelType w:val="hybridMultilevel"/>
    <w:tmpl w:val="EBFEF422"/>
    <w:lvl w:ilvl="0" w:tplc="7076FFF0">
      <w:numFmt w:val="bullet"/>
      <w:lvlText w:val="-"/>
      <w:lvlJc w:val="left"/>
      <w:pPr>
        <w:ind w:left="250" w:hanging="196"/>
      </w:pPr>
      <w:rPr>
        <w:rFonts w:ascii="Times New Roman" w:eastAsia="Times New Roman" w:hAnsi="Times New Roman" w:cs="Times New Roman" w:hint="default"/>
        <w:b w:val="0"/>
        <w:bCs w:val="0"/>
        <w:i w:val="0"/>
        <w:iCs w:val="0"/>
        <w:spacing w:val="0"/>
        <w:w w:val="100"/>
        <w:sz w:val="28"/>
        <w:szCs w:val="28"/>
        <w:lang w:val="ru-RU" w:eastAsia="en-US" w:bidi="ar-SA"/>
      </w:rPr>
    </w:lvl>
    <w:lvl w:ilvl="1" w:tplc="26DAC932">
      <w:numFmt w:val="bullet"/>
      <w:lvlText w:val="•"/>
      <w:lvlJc w:val="left"/>
      <w:pPr>
        <w:ind w:left="1282" w:hanging="196"/>
      </w:pPr>
      <w:rPr>
        <w:rFonts w:hint="default"/>
        <w:lang w:val="ru-RU" w:eastAsia="en-US" w:bidi="ar-SA"/>
      </w:rPr>
    </w:lvl>
    <w:lvl w:ilvl="2" w:tplc="36221CBC">
      <w:numFmt w:val="bullet"/>
      <w:lvlText w:val="•"/>
      <w:lvlJc w:val="left"/>
      <w:pPr>
        <w:ind w:left="2305" w:hanging="196"/>
      </w:pPr>
      <w:rPr>
        <w:rFonts w:hint="default"/>
        <w:lang w:val="ru-RU" w:eastAsia="en-US" w:bidi="ar-SA"/>
      </w:rPr>
    </w:lvl>
    <w:lvl w:ilvl="3" w:tplc="E05E152E">
      <w:numFmt w:val="bullet"/>
      <w:lvlText w:val="•"/>
      <w:lvlJc w:val="left"/>
      <w:pPr>
        <w:ind w:left="3328" w:hanging="196"/>
      </w:pPr>
      <w:rPr>
        <w:rFonts w:hint="default"/>
        <w:lang w:val="ru-RU" w:eastAsia="en-US" w:bidi="ar-SA"/>
      </w:rPr>
    </w:lvl>
    <w:lvl w:ilvl="4" w:tplc="0758F682">
      <w:numFmt w:val="bullet"/>
      <w:lvlText w:val="•"/>
      <w:lvlJc w:val="left"/>
      <w:pPr>
        <w:ind w:left="4351" w:hanging="196"/>
      </w:pPr>
      <w:rPr>
        <w:rFonts w:hint="default"/>
        <w:lang w:val="ru-RU" w:eastAsia="en-US" w:bidi="ar-SA"/>
      </w:rPr>
    </w:lvl>
    <w:lvl w:ilvl="5" w:tplc="613EEBD4">
      <w:numFmt w:val="bullet"/>
      <w:lvlText w:val="•"/>
      <w:lvlJc w:val="left"/>
      <w:pPr>
        <w:ind w:left="5374" w:hanging="196"/>
      </w:pPr>
      <w:rPr>
        <w:rFonts w:hint="default"/>
        <w:lang w:val="ru-RU" w:eastAsia="en-US" w:bidi="ar-SA"/>
      </w:rPr>
    </w:lvl>
    <w:lvl w:ilvl="6" w:tplc="E158ABF6">
      <w:numFmt w:val="bullet"/>
      <w:lvlText w:val="•"/>
      <w:lvlJc w:val="left"/>
      <w:pPr>
        <w:ind w:left="6397" w:hanging="196"/>
      </w:pPr>
      <w:rPr>
        <w:rFonts w:hint="default"/>
        <w:lang w:val="ru-RU" w:eastAsia="en-US" w:bidi="ar-SA"/>
      </w:rPr>
    </w:lvl>
    <w:lvl w:ilvl="7" w:tplc="B1769ACA">
      <w:numFmt w:val="bullet"/>
      <w:lvlText w:val="•"/>
      <w:lvlJc w:val="left"/>
      <w:pPr>
        <w:ind w:left="7420" w:hanging="196"/>
      </w:pPr>
      <w:rPr>
        <w:rFonts w:hint="default"/>
        <w:lang w:val="ru-RU" w:eastAsia="en-US" w:bidi="ar-SA"/>
      </w:rPr>
    </w:lvl>
    <w:lvl w:ilvl="8" w:tplc="C99C0DCA">
      <w:numFmt w:val="bullet"/>
      <w:lvlText w:val="•"/>
      <w:lvlJc w:val="left"/>
      <w:pPr>
        <w:ind w:left="8443" w:hanging="196"/>
      </w:pPr>
      <w:rPr>
        <w:rFonts w:hint="default"/>
        <w:lang w:val="ru-RU" w:eastAsia="en-US" w:bidi="ar-SA"/>
      </w:rPr>
    </w:lvl>
  </w:abstractNum>
  <w:abstractNum w:abstractNumId="3">
    <w:nsid w:val="208B39A8"/>
    <w:multiLevelType w:val="hybridMultilevel"/>
    <w:tmpl w:val="2DB27350"/>
    <w:lvl w:ilvl="0" w:tplc="39501764">
      <w:start w:val="1"/>
      <w:numFmt w:val="decimal"/>
      <w:lvlText w:val="%1)"/>
      <w:lvlJc w:val="left"/>
      <w:pPr>
        <w:ind w:left="250" w:hanging="351"/>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9D2E5322">
      <w:numFmt w:val="bullet"/>
      <w:lvlText w:val="-"/>
      <w:lvlJc w:val="left"/>
      <w:pPr>
        <w:ind w:left="250"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2" w:tplc="A0EE4FAA">
      <w:numFmt w:val="bullet"/>
      <w:lvlText w:val="•"/>
      <w:lvlJc w:val="left"/>
      <w:pPr>
        <w:ind w:left="2305" w:hanging="164"/>
      </w:pPr>
      <w:rPr>
        <w:rFonts w:hint="default"/>
        <w:lang w:val="ru-RU" w:eastAsia="en-US" w:bidi="ar-SA"/>
      </w:rPr>
    </w:lvl>
    <w:lvl w:ilvl="3" w:tplc="B2FAD246">
      <w:numFmt w:val="bullet"/>
      <w:lvlText w:val="•"/>
      <w:lvlJc w:val="left"/>
      <w:pPr>
        <w:ind w:left="3328" w:hanging="164"/>
      </w:pPr>
      <w:rPr>
        <w:rFonts w:hint="default"/>
        <w:lang w:val="ru-RU" w:eastAsia="en-US" w:bidi="ar-SA"/>
      </w:rPr>
    </w:lvl>
    <w:lvl w:ilvl="4" w:tplc="411E8036">
      <w:numFmt w:val="bullet"/>
      <w:lvlText w:val="•"/>
      <w:lvlJc w:val="left"/>
      <w:pPr>
        <w:ind w:left="4351" w:hanging="164"/>
      </w:pPr>
      <w:rPr>
        <w:rFonts w:hint="default"/>
        <w:lang w:val="ru-RU" w:eastAsia="en-US" w:bidi="ar-SA"/>
      </w:rPr>
    </w:lvl>
    <w:lvl w:ilvl="5" w:tplc="0FE8AF7A">
      <w:numFmt w:val="bullet"/>
      <w:lvlText w:val="•"/>
      <w:lvlJc w:val="left"/>
      <w:pPr>
        <w:ind w:left="5374" w:hanging="164"/>
      </w:pPr>
      <w:rPr>
        <w:rFonts w:hint="default"/>
        <w:lang w:val="ru-RU" w:eastAsia="en-US" w:bidi="ar-SA"/>
      </w:rPr>
    </w:lvl>
    <w:lvl w:ilvl="6" w:tplc="673E12E4">
      <w:numFmt w:val="bullet"/>
      <w:lvlText w:val="•"/>
      <w:lvlJc w:val="left"/>
      <w:pPr>
        <w:ind w:left="6397" w:hanging="164"/>
      </w:pPr>
      <w:rPr>
        <w:rFonts w:hint="default"/>
        <w:lang w:val="ru-RU" w:eastAsia="en-US" w:bidi="ar-SA"/>
      </w:rPr>
    </w:lvl>
    <w:lvl w:ilvl="7" w:tplc="3B2C6002">
      <w:numFmt w:val="bullet"/>
      <w:lvlText w:val="•"/>
      <w:lvlJc w:val="left"/>
      <w:pPr>
        <w:ind w:left="7420" w:hanging="164"/>
      </w:pPr>
      <w:rPr>
        <w:rFonts w:hint="default"/>
        <w:lang w:val="ru-RU" w:eastAsia="en-US" w:bidi="ar-SA"/>
      </w:rPr>
    </w:lvl>
    <w:lvl w:ilvl="8" w:tplc="C30C4C7A">
      <w:numFmt w:val="bullet"/>
      <w:lvlText w:val="•"/>
      <w:lvlJc w:val="left"/>
      <w:pPr>
        <w:ind w:left="8443" w:hanging="164"/>
      </w:pPr>
      <w:rPr>
        <w:rFonts w:hint="default"/>
        <w:lang w:val="ru-RU" w:eastAsia="en-US" w:bidi="ar-SA"/>
      </w:rPr>
    </w:lvl>
  </w:abstractNum>
  <w:abstractNum w:abstractNumId="4">
    <w:nsid w:val="2C754AA5"/>
    <w:multiLevelType w:val="multilevel"/>
    <w:tmpl w:val="C3CAA7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E4121E0"/>
    <w:multiLevelType w:val="hybridMultilevel"/>
    <w:tmpl w:val="949A5610"/>
    <w:styleLink w:val="a"/>
    <w:lvl w:ilvl="0" w:tplc="1E482778">
      <w:start w:val="1"/>
      <w:numFmt w:val="bullet"/>
      <w:lvlText w:val="•"/>
      <w:lvlJc w:val="left"/>
      <w:pPr>
        <w:tabs>
          <w:tab w:val="num" w:pos="883"/>
        </w:tabs>
        <w:ind w:left="174" w:firstLine="535"/>
      </w:pPr>
      <w:rPr>
        <w:rFonts w:hAnsi="Arial Unicode MS"/>
        <w:caps w:val="0"/>
        <w:smallCaps w:val="0"/>
        <w:strike w:val="0"/>
        <w:dstrike w:val="0"/>
        <w:color w:val="000000"/>
        <w:spacing w:val="0"/>
        <w:w w:val="100"/>
        <w:kern w:val="0"/>
        <w:position w:val="0"/>
        <w:highlight w:val="none"/>
        <w:vertAlign w:val="baseline"/>
      </w:rPr>
    </w:lvl>
    <w:lvl w:ilvl="1" w:tplc="89A2B2A4">
      <w:start w:val="1"/>
      <w:numFmt w:val="bullet"/>
      <w:lvlText w:val="•"/>
      <w:lvlJc w:val="left"/>
      <w:pPr>
        <w:tabs>
          <w:tab w:val="num" w:pos="1483"/>
        </w:tabs>
        <w:ind w:left="774" w:firstLine="535"/>
      </w:pPr>
      <w:rPr>
        <w:rFonts w:hAnsi="Arial Unicode MS"/>
        <w:caps w:val="0"/>
        <w:smallCaps w:val="0"/>
        <w:strike w:val="0"/>
        <w:dstrike w:val="0"/>
        <w:color w:val="000000"/>
        <w:spacing w:val="0"/>
        <w:w w:val="100"/>
        <w:kern w:val="0"/>
        <w:position w:val="0"/>
        <w:highlight w:val="none"/>
        <w:vertAlign w:val="baseline"/>
      </w:rPr>
    </w:lvl>
    <w:lvl w:ilvl="2" w:tplc="E8E0936C">
      <w:start w:val="1"/>
      <w:numFmt w:val="bullet"/>
      <w:lvlText w:val="•"/>
      <w:lvlJc w:val="left"/>
      <w:pPr>
        <w:tabs>
          <w:tab w:val="num" w:pos="2083"/>
        </w:tabs>
        <w:ind w:left="1374" w:firstLine="535"/>
      </w:pPr>
      <w:rPr>
        <w:rFonts w:hAnsi="Arial Unicode MS"/>
        <w:caps w:val="0"/>
        <w:smallCaps w:val="0"/>
        <w:strike w:val="0"/>
        <w:dstrike w:val="0"/>
        <w:color w:val="000000"/>
        <w:spacing w:val="0"/>
        <w:w w:val="100"/>
        <w:kern w:val="0"/>
        <w:position w:val="0"/>
        <w:highlight w:val="none"/>
        <w:vertAlign w:val="baseline"/>
      </w:rPr>
    </w:lvl>
    <w:lvl w:ilvl="3" w:tplc="21CAA6F6">
      <w:start w:val="1"/>
      <w:numFmt w:val="bullet"/>
      <w:lvlText w:val="•"/>
      <w:lvlJc w:val="left"/>
      <w:pPr>
        <w:tabs>
          <w:tab w:val="num" w:pos="2683"/>
        </w:tabs>
        <w:ind w:left="1974" w:firstLine="535"/>
      </w:pPr>
      <w:rPr>
        <w:rFonts w:hAnsi="Arial Unicode MS"/>
        <w:caps w:val="0"/>
        <w:smallCaps w:val="0"/>
        <w:strike w:val="0"/>
        <w:dstrike w:val="0"/>
        <w:color w:val="000000"/>
        <w:spacing w:val="0"/>
        <w:w w:val="100"/>
        <w:kern w:val="0"/>
        <w:position w:val="0"/>
        <w:highlight w:val="none"/>
        <w:vertAlign w:val="baseline"/>
      </w:rPr>
    </w:lvl>
    <w:lvl w:ilvl="4" w:tplc="CB5E8A8C">
      <w:start w:val="1"/>
      <w:numFmt w:val="bullet"/>
      <w:lvlText w:val="•"/>
      <w:lvlJc w:val="left"/>
      <w:pPr>
        <w:tabs>
          <w:tab w:val="num" w:pos="3283"/>
        </w:tabs>
        <w:ind w:left="2574" w:firstLine="535"/>
      </w:pPr>
      <w:rPr>
        <w:rFonts w:hAnsi="Arial Unicode MS"/>
        <w:caps w:val="0"/>
        <w:smallCaps w:val="0"/>
        <w:strike w:val="0"/>
        <w:dstrike w:val="0"/>
        <w:color w:val="000000"/>
        <w:spacing w:val="0"/>
        <w:w w:val="100"/>
        <w:kern w:val="0"/>
        <w:position w:val="0"/>
        <w:highlight w:val="none"/>
        <w:vertAlign w:val="baseline"/>
      </w:rPr>
    </w:lvl>
    <w:lvl w:ilvl="5" w:tplc="BD085D7E">
      <w:start w:val="1"/>
      <w:numFmt w:val="bullet"/>
      <w:lvlText w:val="•"/>
      <w:lvlJc w:val="left"/>
      <w:pPr>
        <w:tabs>
          <w:tab w:val="num" w:pos="3883"/>
        </w:tabs>
        <w:ind w:left="3174" w:firstLine="535"/>
      </w:pPr>
      <w:rPr>
        <w:rFonts w:hAnsi="Arial Unicode MS"/>
        <w:caps w:val="0"/>
        <w:smallCaps w:val="0"/>
        <w:strike w:val="0"/>
        <w:dstrike w:val="0"/>
        <w:color w:val="000000"/>
        <w:spacing w:val="0"/>
        <w:w w:val="100"/>
        <w:kern w:val="0"/>
        <w:position w:val="0"/>
        <w:highlight w:val="none"/>
        <w:vertAlign w:val="baseline"/>
      </w:rPr>
    </w:lvl>
    <w:lvl w:ilvl="6" w:tplc="46A0CEB8">
      <w:start w:val="1"/>
      <w:numFmt w:val="bullet"/>
      <w:lvlText w:val="•"/>
      <w:lvlJc w:val="left"/>
      <w:pPr>
        <w:tabs>
          <w:tab w:val="num" w:pos="4483"/>
        </w:tabs>
        <w:ind w:left="3774" w:firstLine="535"/>
      </w:pPr>
      <w:rPr>
        <w:rFonts w:hAnsi="Arial Unicode MS"/>
        <w:caps w:val="0"/>
        <w:smallCaps w:val="0"/>
        <w:strike w:val="0"/>
        <w:dstrike w:val="0"/>
        <w:color w:val="000000"/>
        <w:spacing w:val="0"/>
        <w:w w:val="100"/>
        <w:kern w:val="0"/>
        <w:position w:val="0"/>
        <w:highlight w:val="none"/>
        <w:vertAlign w:val="baseline"/>
      </w:rPr>
    </w:lvl>
    <w:lvl w:ilvl="7" w:tplc="F7DAE7D8">
      <w:start w:val="1"/>
      <w:numFmt w:val="bullet"/>
      <w:lvlText w:val="•"/>
      <w:lvlJc w:val="left"/>
      <w:pPr>
        <w:tabs>
          <w:tab w:val="num" w:pos="5083"/>
        </w:tabs>
        <w:ind w:left="4374" w:firstLine="535"/>
      </w:pPr>
      <w:rPr>
        <w:rFonts w:hAnsi="Arial Unicode MS"/>
        <w:caps w:val="0"/>
        <w:smallCaps w:val="0"/>
        <w:strike w:val="0"/>
        <w:dstrike w:val="0"/>
        <w:color w:val="000000"/>
        <w:spacing w:val="0"/>
        <w:w w:val="100"/>
        <w:kern w:val="0"/>
        <w:position w:val="0"/>
        <w:highlight w:val="none"/>
        <w:vertAlign w:val="baseline"/>
      </w:rPr>
    </w:lvl>
    <w:lvl w:ilvl="8" w:tplc="0C78AFB8">
      <w:start w:val="1"/>
      <w:numFmt w:val="bullet"/>
      <w:lvlText w:val="•"/>
      <w:lvlJc w:val="left"/>
      <w:pPr>
        <w:tabs>
          <w:tab w:val="num" w:pos="5683"/>
        </w:tabs>
        <w:ind w:left="4974" w:firstLine="535"/>
      </w:pPr>
      <w:rPr>
        <w:rFonts w:hAnsi="Arial Unicode MS"/>
        <w:caps w:val="0"/>
        <w:smallCaps w:val="0"/>
        <w:strike w:val="0"/>
        <w:dstrike w:val="0"/>
        <w:color w:val="000000"/>
        <w:spacing w:val="0"/>
        <w:w w:val="100"/>
        <w:kern w:val="0"/>
        <w:position w:val="0"/>
        <w:highlight w:val="none"/>
        <w:vertAlign w:val="baseline"/>
      </w:rPr>
    </w:lvl>
  </w:abstractNum>
  <w:abstractNum w:abstractNumId="6">
    <w:nsid w:val="3B463A58"/>
    <w:multiLevelType w:val="hybridMultilevel"/>
    <w:tmpl w:val="F8068D26"/>
    <w:lvl w:ilvl="0" w:tplc="5F92DDC2">
      <w:numFmt w:val="bullet"/>
      <w:lvlText w:val="-"/>
      <w:lvlJc w:val="left"/>
      <w:pPr>
        <w:ind w:left="250" w:hanging="374"/>
      </w:pPr>
      <w:rPr>
        <w:rFonts w:ascii="Times New Roman" w:eastAsia="Times New Roman" w:hAnsi="Times New Roman" w:cs="Times New Roman" w:hint="default"/>
        <w:b w:val="0"/>
        <w:bCs w:val="0"/>
        <w:i w:val="0"/>
        <w:iCs w:val="0"/>
        <w:spacing w:val="0"/>
        <w:w w:val="100"/>
        <w:sz w:val="28"/>
        <w:szCs w:val="28"/>
        <w:lang w:val="ru-RU" w:eastAsia="en-US" w:bidi="ar-SA"/>
      </w:rPr>
    </w:lvl>
    <w:lvl w:ilvl="1" w:tplc="D556D83E">
      <w:numFmt w:val="bullet"/>
      <w:lvlText w:val="•"/>
      <w:lvlJc w:val="left"/>
      <w:pPr>
        <w:ind w:left="1282" w:hanging="374"/>
      </w:pPr>
      <w:rPr>
        <w:rFonts w:hint="default"/>
        <w:lang w:val="ru-RU" w:eastAsia="en-US" w:bidi="ar-SA"/>
      </w:rPr>
    </w:lvl>
    <w:lvl w:ilvl="2" w:tplc="7A8845C8">
      <w:numFmt w:val="bullet"/>
      <w:lvlText w:val="•"/>
      <w:lvlJc w:val="left"/>
      <w:pPr>
        <w:ind w:left="2305" w:hanging="374"/>
      </w:pPr>
      <w:rPr>
        <w:rFonts w:hint="default"/>
        <w:lang w:val="ru-RU" w:eastAsia="en-US" w:bidi="ar-SA"/>
      </w:rPr>
    </w:lvl>
    <w:lvl w:ilvl="3" w:tplc="6ADE42BE">
      <w:numFmt w:val="bullet"/>
      <w:lvlText w:val="•"/>
      <w:lvlJc w:val="left"/>
      <w:pPr>
        <w:ind w:left="3328" w:hanging="374"/>
      </w:pPr>
      <w:rPr>
        <w:rFonts w:hint="default"/>
        <w:lang w:val="ru-RU" w:eastAsia="en-US" w:bidi="ar-SA"/>
      </w:rPr>
    </w:lvl>
    <w:lvl w:ilvl="4" w:tplc="D8C6AE54">
      <w:numFmt w:val="bullet"/>
      <w:lvlText w:val="•"/>
      <w:lvlJc w:val="left"/>
      <w:pPr>
        <w:ind w:left="4351" w:hanging="374"/>
      </w:pPr>
      <w:rPr>
        <w:rFonts w:hint="default"/>
        <w:lang w:val="ru-RU" w:eastAsia="en-US" w:bidi="ar-SA"/>
      </w:rPr>
    </w:lvl>
    <w:lvl w:ilvl="5" w:tplc="62360C06">
      <w:numFmt w:val="bullet"/>
      <w:lvlText w:val="•"/>
      <w:lvlJc w:val="left"/>
      <w:pPr>
        <w:ind w:left="5374" w:hanging="374"/>
      </w:pPr>
      <w:rPr>
        <w:rFonts w:hint="default"/>
        <w:lang w:val="ru-RU" w:eastAsia="en-US" w:bidi="ar-SA"/>
      </w:rPr>
    </w:lvl>
    <w:lvl w:ilvl="6" w:tplc="9FFAA15E">
      <w:numFmt w:val="bullet"/>
      <w:lvlText w:val="•"/>
      <w:lvlJc w:val="left"/>
      <w:pPr>
        <w:ind w:left="6397" w:hanging="374"/>
      </w:pPr>
      <w:rPr>
        <w:rFonts w:hint="default"/>
        <w:lang w:val="ru-RU" w:eastAsia="en-US" w:bidi="ar-SA"/>
      </w:rPr>
    </w:lvl>
    <w:lvl w:ilvl="7" w:tplc="39E4463A">
      <w:numFmt w:val="bullet"/>
      <w:lvlText w:val="•"/>
      <w:lvlJc w:val="left"/>
      <w:pPr>
        <w:ind w:left="7420" w:hanging="374"/>
      </w:pPr>
      <w:rPr>
        <w:rFonts w:hint="default"/>
        <w:lang w:val="ru-RU" w:eastAsia="en-US" w:bidi="ar-SA"/>
      </w:rPr>
    </w:lvl>
    <w:lvl w:ilvl="8" w:tplc="8530E316">
      <w:numFmt w:val="bullet"/>
      <w:lvlText w:val="•"/>
      <w:lvlJc w:val="left"/>
      <w:pPr>
        <w:ind w:left="8443" w:hanging="374"/>
      </w:pPr>
      <w:rPr>
        <w:rFonts w:hint="default"/>
        <w:lang w:val="ru-RU" w:eastAsia="en-US" w:bidi="ar-SA"/>
      </w:rPr>
    </w:lvl>
  </w:abstractNum>
  <w:abstractNum w:abstractNumId="7">
    <w:nsid w:val="5815760B"/>
    <w:multiLevelType w:val="hybridMultilevel"/>
    <w:tmpl w:val="9E4A1FDE"/>
    <w:lvl w:ilvl="0" w:tplc="6F62740C">
      <w:start w:val="31"/>
      <w:numFmt w:val="bullet"/>
      <w:lvlText w:val="-"/>
      <w:lvlJc w:val="left"/>
      <w:pPr>
        <w:ind w:left="720" w:hanging="360"/>
      </w:pPr>
      <w:rPr>
        <w:rFonts w:ascii="Times New Roman" w:eastAsia="Andale Sans U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D1950DF"/>
    <w:multiLevelType w:val="hybridMultilevel"/>
    <w:tmpl w:val="91560BEA"/>
    <w:lvl w:ilvl="0" w:tplc="783E3EBC">
      <w:start w:val="1"/>
      <w:numFmt w:val="decimal"/>
      <w:lvlText w:val="%1)"/>
      <w:lvlJc w:val="left"/>
      <w:pPr>
        <w:ind w:left="1262" w:hanging="304"/>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1BB0A2B4">
      <w:numFmt w:val="bullet"/>
      <w:lvlText w:val="•"/>
      <w:lvlJc w:val="left"/>
      <w:pPr>
        <w:ind w:left="2182" w:hanging="304"/>
      </w:pPr>
      <w:rPr>
        <w:rFonts w:hint="default"/>
        <w:lang w:val="ru-RU" w:eastAsia="en-US" w:bidi="ar-SA"/>
      </w:rPr>
    </w:lvl>
    <w:lvl w:ilvl="2" w:tplc="78109B0C">
      <w:numFmt w:val="bullet"/>
      <w:lvlText w:val="•"/>
      <w:lvlJc w:val="left"/>
      <w:pPr>
        <w:ind w:left="3105" w:hanging="304"/>
      </w:pPr>
      <w:rPr>
        <w:rFonts w:hint="default"/>
        <w:lang w:val="ru-RU" w:eastAsia="en-US" w:bidi="ar-SA"/>
      </w:rPr>
    </w:lvl>
    <w:lvl w:ilvl="3" w:tplc="BD52A182">
      <w:numFmt w:val="bullet"/>
      <w:lvlText w:val="•"/>
      <w:lvlJc w:val="left"/>
      <w:pPr>
        <w:ind w:left="4028" w:hanging="304"/>
      </w:pPr>
      <w:rPr>
        <w:rFonts w:hint="default"/>
        <w:lang w:val="ru-RU" w:eastAsia="en-US" w:bidi="ar-SA"/>
      </w:rPr>
    </w:lvl>
    <w:lvl w:ilvl="4" w:tplc="62BC392C">
      <w:numFmt w:val="bullet"/>
      <w:lvlText w:val="•"/>
      <w:lvlJc w:val="left"/>
      <w:pPr>
        <w:ind w:left="4951" w:hanging="304"/>
      </w:pPr>
      <w:rPr>
        <w:rFonts w:hint="default"/>
        <w:lang w:val="ru-RU" w:eastAsia="en-US" w:bidi="ar-SA"/>
      </w:rPr>
    </w:lvl>
    <w:lvl w:ilvl="5" w:tplc="C7ACAB7E">
      <w:numFmt w:val="bullet"/>
      <w:lvlText w:val="•"/>
      <w:lvlJc w:val="left"/>
      <w:pPr>
        <w:ind w:left="5874" w:hanging="304"/>
      </w:pPr>
      <w:rPr>
        <w:rFonts w:hint="default"/>
        <w:lang w:val="ru-RU" w:eastAsia="en-US" w:bidi="ar-SA"/>
      </w:rPr>
    </w:lvl>
    <w:lvl w:ilvl="6" w:tplc="950A20E0">
      <w:numFmt w:val="bullet"/>
      <w:lvlText w:val="•"/>
      <w:lvlJc w:val="left"/>
      <w:pPr>
        <w:ind w:left="6797" w:hanging="304"/>
      </w:pPr>
      <w:rPr>
        <w:rFonts w:hint="default"/>
        <w:lang w:val="ru-RU" w:eastAsia="en-US" w:bidi="ar-SA"/>
      </w:rPr>
    </w:lvl>
    <w:lvl w:ilvl="7" w:tplc="99387FDC">
      <w:numFmt w:val="bullet"/>
      <w:lvlText w:val="•"/>
      <w:lvlJc w:val="left"/>
      <w:pPr>
        <w:ind w:left="7720" w:hanging="304"/>
      </w:pPr>
      <w:rPr>
        <w:rFonts w:hint="default"/>
        <w:lang w:val="ru-RU" w:eastAsia="en-US" w:bidi="ar-SA"/>
      </w:rPr>
    </w:lvl>
    <w:lvl w:ilvl="8" w:tplc="B2329858">
      <w:numFmt w:val="bullet"/>
      <w:lvlText w:val="•"/>
      <w:lvlJc w:val="left"/>
      <w:pPr>
        <w:ind w:left="8643" w:hanging="304"/>
      </w:pPr>
      <w:rPr>
        <w:rFonts w:hint="default"/>
        <w:lang w:val="ru-RU" w:eastAsia="en-US" w:bidi="ar-SA"/>
      </w:rPr>
    </w:lvl>
  </w:abstractNum>
  <w:abstractNum w:abstractNumId="9">
    <w:nsid w:val="61FC475E"/>
    <w:multiLevelType w:val="hybridMultilevel"/>
    <w:tmpl w:val="444EBF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C0D707B"/>
    <w:multiLevelType w:val="hybridMultilevel"/>
    <w:tmpl w:val="DD3A9776"/>
    <w:styleLink w:val="1"/>
    <w:lvl w:ilvl="0" w:tplc="0BFE6D2E">
      <w:start w:val="1"/>
      <w:numFmt w:val="bullet"/>
      <w:lvlText w:val="-"/>
      <w:lvlJc w:val="left"/>
      <w:pPr>
        <w:tabs>
          <w:tab w:val="num" w:pos="1080"/>
        </w:tabs>
        <w:ind w:left="371" w:firstLine="338"/>
      </w:pPr>
      <w:rPr>
        <w:rFonts w:hAnsi="Arial Unicode MS"/>
        <w:caps w:val="0"/>
        <w:smallCaps w:val="0"/>
        <w:strike w:val="0"/>
        <w:dstrike w:val="0"/>
        <w:color w:val="000000"/>
        <w:spacing w:val="0"/>
        <w:w w:val="100"/>
        <w:kern w:val="0"/>
        <w:position w:val="0"/>
        <w:highlight w:val="none"/>
        <w:vertAlign w:val="baseline"/>
      </w:rPr>
    </w:lvl>
    <w:lvl w:ilvl="1" w:tplc="DE88C9F2">
      <w:start w:val="1"/>
      <w:numFmt w:val="bullet"/>
      <w:lvlText w:val="-"/>
      <w:lvlJc w:val="left"/>
      <w:pPr>
        <w:tabs>
          <w:tab w:val="num" w:pos="1080"/>
        </w:tabs>
        <w:ind w:left="371" w:firstLine="338"/>
      </w:pPr>
      <w:rPr>
        <w:rFonts w:hAnsi="Arial Unicode MS"/>
        <w:caps w:val="0"/>
        <w:smallCaps w:val="0"/>
        <w:strike w:val="0"/>
        <w:dstrike w:val="0"/>
        <w:color w:val="000000"/>
        <w:spacing w:val="0"/>
        <w:w w:val="100"/>
        <w:kern w:val="0"/>
        <w:position w:val="0"/>
        <w:highlight w:val="none"/>
        <w:vertAlign w:val="baseline"/>
      </w:rPr>
    </w:lvl>
    <w:lvl w:ilvl="2" w:tplc="C8C00A72">
      <w:start w:val="1"/>
      <w:numFmt w:val="bullet"/>
      <w:lvlText w:val="-"/>
      <w:lvlJc w:val="left"/>
      <w:pPr>
        <w:tabs>
          <w:tab w:val="num" w:pos="1080"/>
        </w:tabs>
        <w:ind w:left="371" w:firstLine="338"/>
      </w:pPr>
      <w:rPr>
        <w:rFonts w:hAnsi="Arial Unicode MS"/>
        <w:caps w:val="0"/>
        <w:smallCaps w:val="0"/>
        <w:strike w:val="0"/>
        <w:dstrike w:val="0"/>
        <w:color w:val="000000"/>
        <w:spacing w:val="0"/>
        <w:w w:val="100"/>
        <w:kern w:val="0"/>
        <w:position w:val="0"/>
        <w:highlight w:val="none"/>
        <w:vertAlign w:val="baseline"/>
      </w:rPr>
    </w:lvl>
    <w:lvl w:ilvl="3" w:tplc="09382034">
      <w:start w:val="1"/>
      <w:numFmt w:val="bullet"/>
      <w:lvlText w:val="-"/>
      <w:lvlJc w:val="left"/>
      <w:pPr>
        <w:tabs>
          <w:tab w:val="num" w:pos="1080"/>
        </w:tabs>
        <w:ind w:left="371" w:firstLine="338"/>
      </w:pPr>
      <w:rPr>
        <w:rFonts w:hAnsi="Arial Unicode MS"/>
        <w:caps w:val="0"/>
        <w:smallCaps w:val="0"/>
        <w:strike w:val="0"/>
        <w:dstrike w:val="0"/>
        <w:color w:val="000000"/>
        <w:spacing w:val="0"/>
        <w:w w:val="100"/>
        <w:kern w:val="0"/>
        <w:position w:val="0"/>
        <w:highlight w:val="none"/>
        <w:vertAlign w:val="baseline"/>
      </w:rPr>
    </w:lvl>
    <w:lvl w:ilvl="4" w:tplc="C9649B74">
      <w:start w:val="1"/>
      <w:numFmt w:val="bullet"/>
      <w:lvlText w:val="-"/>
      <w:lvlJc w:val="left"/>
      <w:pPr>
        <w:tabs>
          <w:tab w:val="num" w:pos="1080"/>
        </w:tabs>
        <w:ind w:left="371" w:firstLine="338"/>
      </w:pPr>
      <w:rPr>
        <w:rFonts w:hAnsi="Arial Unicode MS"/>
        <w:caps w:val="0"/>
        <w:smallCaps w:val="0"/>
        <w:strike w:val="0"/>
        <w:dstrike w:val="0"/>
        <w:color w:val="000000"/>
        <w:spacing w:val="0"/>
        <w:w w:val="100"/>
        <w:kern w:val="0"/>
        <w:position w:val="0"/>
        <w:highlight w:val="none"/>
        <w:vertAlign w:val="baseline"/>
      </w:rPr>
    </w:lvl>
    <w:lvl w:ilvl="5" w:tplc="20164B9A">
      <w:start w:val="1"/>
      <w:numFmt w:val="bullet"/>
      <w:lvlText w:val="-"/>
      <w:lvlJc w:val="left"/>
      <w:pPr>
        <w:tabs>
          <w:tab w:val="num" w:pos="1080"/>
        </w:tabs>
        <w:ind w:left="371" w:firstLine="338"/>
      </w:pPr>
      <w:rPr>
        <w:rFonts w:hAnsi="Arial Unicode MS"/>
        <w:caps w:val="0"/>
        <w:smallCaps w:val="0"/>
        <w:strike w:val="0"/>
        <w:dstrike w:val="0"/>
        <w:color w:val="000000"/>
        <w:spacing w:val="0"/>
        <w:w w:val="100"/>
        <w:kern w:val="0"/>
        <w:position w:val="0"/>
        <w:highlight w:val="none"/>
        <w:vertAlign w:val="baseline"/>
      </w:rPr>
    </w:lvl>
    <w:lvl w:ilvl="6" w:tplc="B61600E0">
      <w:start w:val="1"/>
      <w:numFmt w:val="bullet"/>
      <w:lvlText w:val="-"/>
      <w:lvlJc w:val="left"/>
      <w:pPr>
        <w:tabs>
          <w:tab w:val="num" w:pos="1080"/>
        </w:tabs>
        <w:ind w:left="371" w:firstLine="338"/>
      </w:pPr>
      <w:rPr>
        <w:rFonts w:hAnsi="Arial Unicode MS"/>
        <w:caps w:val="0"/>
        <w:smallCaps w:val="0"/>
        <w:strike w:val="0"/>
        <w:dstrike w:val="0"/>
        <w:color w:val="000000"/>
        <w:spacing w:val="0"/>
        <w:w w:val="100"/>
        <w:kern w:val="0"/>
        <w:position w:val="0"/>
        <w:highlight w:val="none"/>
        <w:vertAlign w:val="baseline"/>
      </w:rPr>
    </w:lvl>
    <w:lvl w:ilvl="7" w:tplc="CD0CED30">
      <w:start w:val="1"/>
      <w:numFmt w:val="bullet"/>
      <w:lvlText w:val="-"/>
      <w:lvlJc w:val="left"/>
      <w:pPr>
        <w:tabs>
          <w:tab w:val="num" w:pos="1080"/>
        </w:tabs>
        <w:ind w:left="371" w:firstLine="338"/>
      </w:pPr>
      <w:rPr>
        <w:rFonts w:hAnsi="Arial Unicode MS"/>
        <w:caps w:val="0"/>
        <w:smallCaps w:val="0"/>
        <w:strike w:val="0"/>
        <w:dstrike w:val="0"/>
        <w:color w:val="000000"/>
        <w:spacing w:val="0"/>
        <w:w w:val="100"/>
        <w:kern w:val="0"/>
        <w:position w:val="0"/>
        <w:highlight w:val="none"/>
        <w:vertAlign w:val="baseline"/>
      </w:rPr>
    </w:lvl>
    <w:lvl w:ilvl="8" w:tplc="DA4667F4">
      <w:start w:val="1"/>
      <w:numFmt w:val="bullet"/>
      <w:lvlText w:val="-"/>
      <w:lvlJc w:val="left"/>
      <w:pPr>
        <w:tabs>
          <w:tab w:val="num" w:pos="1080"/>
        </w:tabs>
        <w:ind w:left="371" w:firstLine="338"/>
      </w:pPr>
      <w:rPr>
        <w:rFonts w:hAnsi="Arial Unicode MS"/>
        <w:caps w:val="0"/>
        <w:smallCaps w:val="0"/>
        <w:strike w:val="0"/>
        <w:dstrike w:val="0"/>
        <w:color w:val="000000"/>
        <w:spacing w:val="0"/>
        <w:w w:val="100"/>
        <w:kern w:val="0"/>
        <w:position w:val="0"/>
        <w:highlight w:val="none"/>
        <w:vertAlign w:val="baseline"/>
      </w:rPr>
    </w:lvl>
  </w:abstractNum>
  <w:abstractNum w:abstractNumId="11">
    <w:nsid w:val="757314A3"/>
    <w:multiLevelType w:val="hybridMultilevel"/>
    <w:tmpl w:val="D6FAC252"/>
    <w:lvl w:ilvl="0" w:tplc="34ACF06C">
      <w:start w:val="1"/>
      <w:numFmt w:val="decimal"/>
      <w:lvlText w:val="%1)"/>
      <w:lvlJc w:val="left"/>
      <w:pPr>
        <w:ind w:left="1394" w:hanging="436"/>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FE42E902">
      <w:numFmt w:val="bullet"/>
      <w:lvlText w:val="•"/>
      <w:lvlJc w:val="left"/>
      <w:pPr>
        <w:ind w:left="2308" w:hanging="436"/>
      </w:pPr>
      <w:rPr>
        <w:rFonts w:hint="default"/>
        <w:lang w:val="ru-RU" w:eastAsia="en-US" w:bidi="ar-SA"/>
      </w:rPr>
    </w:lvl>
    <w:lvl w:ilvl="2" w:tplc="A79C8C16">
      <w:numFmt w:val="bullet"/>
      <w:lvlText w:val="•"/>
      <w:lvlJc w:val="left"/>
      <w:pPr>
        <w:ind w:left="3217" w:hanging="436"/>
      </w:pPr>
      <w:rPr>
        <w:rFonts w:hint="default"/>
        <w:lang w:val="ru-RU" w:eastAsia="en-US" w:bidi="ar-SA"/>
      </w:rPr>
    </w:lvl>
    <w:lvl w:ilvl="3" w:tplc="9C62F4FA">
      <w:numFmt w:val="bullet"/>
      <w:lvlText w:val="•"/>
      <w:lvlJc w:val="left"/>
      <w:pPr>
        <w:ind w:left="4126" w:hanging="436"/>
      </w:pPr>
      <w:rPr>
        <w:rFonts w:hint="default"/>
        <w:lang w:val="ru-RU" w:eastAsia="en-US" w:bidi="ar-SA"/>
      </w:rPr>
    </w:lvl>
    <w:lvl w:ilvl="4" w:tplc="BBDA4236">
      <w:numFmt w:val="bullet"/>
      <w:lvlText w:val="•"/>
      <w:lvlJc w:val="left"/>
      <w:pPr>
        <w:ind w:left="5035" w:hanging="436"/>
      </w:pPr>
      <w:rPr>
        <w:rFonts w:hint="default"/>
        <w:lang w:val="ru-RU" w:eastAsia="en-US" w:bidi="ar-SA"/>
      </w:rPr>
    </w:lvl>
    <w:lvl w:ilvl="5" w:tplc="6C627246">
      <w:numFmt w:val="bullet"/>
      <w:lvlText w:val="•"/>
      <w:lvlJc w:val="left"/>
      <w:pPr>
        <w:ind w:left="5944" w:hanging="436"/>
      </w:pPr>
      <w:rPr>
        <w:rFonts w:hint="default"/>
        <w:lang w:val="ru-RU" w:eastAsia="en-US" w:bidi="ar-SA"/>
      </w:rPr>
    </w:lvl>
    <w:lvl w:ilvl="6" w:tplc="83828BC4">
      <w:numFmt w:val="bullet"/>
      <w:lvlText w:val="•"/>
      <w:lvlJc w:val="left"/>
      <w:pPr>
        <w:ind w:left="6853" w:hanging="436"/>
      </w:pPr>
      <w:rPr>
        <w:rFonts w:hint="default"/>
        <w:lang w:val="ru-RU" w:eastAsia="en-US" w:bidi="ar-SA"/>
      </w:rPr>
    </w:lvl>
    <w:lvl w:ilvl="7" w:tplc="65280C2E">
      <w:numFmt w:val="bullet"/>
      <w:lvlText w:val="•"/>
      <w:lvlJc w:val="left"/>
      <w:pPr>
        <w:ind w:left="7762" w:hanging="436"/>
      </w:pPr>
      <w:rPr>
        <w:rFonts w:hint="default"/>
        <w:lang w:val="ru-RU" w:eastAsia="en-US" w:bidi="ar-SA"/>
      </w:rPr>
    </w:lvl>
    <w:lvl w:ilvl="8" w:tplc="A0A2DF02">
      <w:numFmt w:val="bullet"/>
      <w:lvlText w:val="•"/>
      <w:lvlJc w:val="left"/>
      <w:pPr>
        <w:ind w:left="8671" w:hanging="436"/>
      </w:pPr>
      <w:rPr>
        <w:rFonts w:hint="default"/>
        <w:lang w:val="ru-RU" w:eastAsia="en-US" w:bidi="ar-SA"/>
      </w:rPr>
    </w:lvl>
  </w:abstractNum>
  <w:num w:numId="1">
    <w:abstractNumId w:val="10"/>
  </w:num>
  <w:num w:numId="2">
    <w:abstractNumId w:val="5"/>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4"/>
  </w:num>
  <w:num w:numId="6">
    <w:abstractNumId w:val="7"/>
  </w:num>
  <w:num w:numId="7">
    <w:abstractNumId w:val="9"/>
  </w:num>
  <w:num w:numId="8">
    <w:abstractNumId w:val="2"/>
  </w:num>
  <w:num w:numId="9">
    <w:abstractNumId w:val="6"/>
  </w:num>
  <w:num w:numId="10">
    <w:abstractNumId w:val="3"/>
  </w:num>
  <w:num w:numId="11">
    <w:abstractNumId w:val="8"/>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BC7"/>
    <w:rsid w:val="00303573"/>
    <w:rsid w:val="007A6D0E"/>
    <w:rsid w:val="00B40BC7"/>
    <w:rsid w:val="00CC7685"/>
    <w:rsid w:val="00D102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ru-RU" w:bidi="ru-RU"/>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qFormat="1"/>
    <w:lsdException w:name="page number" w:uiPriority="0"/>
    <w:lsdException w:name="List" w:uiPriority="0"/>
    <w:lsdException w:name="List Bullet 2"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ody Text First Indent" w:uiPriority="0"/>
    <w:lsdException w:name="Body Text First Indent 2" w:uiPriority="0"/>
    <w:lsdException w:name="Body Text Indent 2"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40BC7"/>
    <w:pPr>
      <w:spacing w:after="0" w:line="240" w:lineRule="auto"/>
    </w:pPr>
    <w:rPr>
      <w:rFonts w:ascii="Times New Roman" w:eastAsia="Andale Sans UI" w:hAnsi="Times New Roman" w:cs="Tahoma"/>
      <w:kern w:val="3"/>
      <w:sz w:val="24"/>
      <w:szCs w:val="24"/>
      <w:lang w:val="de-DE" w:eastAsia="ja-JP" w:bidi="fa-IR"/>
    </w:rPr>
  </w:style>
  <w:style w:type="paragraph" w:styleId="10">
    <w:name w:val="heading 1"/>
    <w:basedOn w:val="a0"/>
    <w:next w:val="a0"/>
    <w:link w:val="11"/>
    <w:uiPriority w:val="9"/>
    <w:qFormat/>
    <w:rsid w:val="00B40BC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link w:val="20"/>
    <w:uiPriority w:val="99"/>
    <w:qFormat/>
    <w:rsid w:val="00B40BC7"/>
    <w:pPr>
      <w:spacing w:before="100" w:beforeAutospacing="1" w:after="100" w:afterAutospacing="1"/>
      <w:outlineLvl w:val="1"/>
    </w:pPr>
    <w:rPr>
      <w:rFonts w:eastAsia="Times New Roman" w:cs="Times New Roman"/>
      <w:b/>
      <w:bCs/>
      <w:kern w:val="0"/>
      <w:sz w:val="36"/>
      <w:szCs w:val="36"/>
      <w:lang w:val="ru-RU" w:eastAsia="ru-RU" w:bidi="ar-SA"/>
    </w:rPr>
  </w:style>
  <w:style w:type="paragraph" w:styleId="3">
    <w:name w:val="heading 3"/>
    <w:basedOn w:val="a0"/>
    <w:link w:val="30"/>
    <w:uiPriority w:val="9"/>
    <w:qFormat/>
    <w:rsid w:val="00B40BC7"/>
    <w:pPr>
      <w:spacing w:before="100" w:beforeAutospacing="1" w:after="100" w:afterAutospacing="1"/>
      <w:outlineLvl w:val="2"/>
    </w:pPr>
    <w:rPr>
      <w:rFonts w:eastAsia="Times New Roman" w:cs="Times New Roman"/>
      <w:b/>
      <w:bCs/>
      <w:color w:val="000000" w:themeColor="text1"/>
      <w:kern w:val="0"/>
      <w:sz w:val="27"/>
      <w:szCs w:val="27"/>
      <w:lang w:val="ru-RU" w:eastAsia="ru-RU" w:bidi="ar-SA"/>
    </w:rPr>
  </w:style>
  <w:style w:type="paragraph" w:styleId="4">
    <w:name w:val="heading 4"/>
    <w:basedOn w:val="a0"/>
    <w:next w:val="a0"/>
    <w:link w:val="40"/>
    <w:uiPriority w:val="99"/>
    <w:unhideWhenUsed/>
    <w:qFormat/>
    <w:rsid w:val="00B40BC7"/>
    <w:pPr>
      <w:keepNext/>
      <w:keepLines/>
      <w:spacing w:before="200"/>
      <w:outlineLvl w:val="3"/>
    </w:pPr>
    <w:rPr>
      <w:rFonts w:asciiTheme="majorHAnsi" w:eastAsiaTheme="majorEastAsia" w:hAnsiTheme="majorHAnsi" w:cstheme="majorBidi"/>
      <w:b/>
      <w:bCs/>
      <w:i/>
      <w:iCs/>
      <w:color w:val="4F81BD" w:themeColor="accent1"/>
      <w:kern w:val="0"/>
      <w:lang w:val="ru-RU" w:eastAsia="ru-RU" w:bidi="ar-SA"/>
    </w:rPr>
  </w:style>
  <w:style w:type="paragraph" w:styleId="5">
    <w:name w:val="heading 5"/>
    <w:basedOn w:val="a0"/>
    <w:link w:val="50"/>
    <w:uiPriority w:val="9"/>
    <w:qFormat/>
    <w:rsid w:val="00B40BC7"/>
    <w:pPr>
      <w:spacing w:before="100" w:beforeAutospacing="1" w:after="100" w:afterAutospacing="1"/>
      <w:outlineLvl w:val="4"/>
    </w:pPr>
    <w:rPr>
      <w:rFonts w:eastAsia="Times New Roman" w:cs="Times New Roman"/>
      <w:b/>
      <w:bCs/>
      <w:kern w:val="0"/>
      <w:sz w:val="20"/>
      <w:szCs w:val="20"/>
      <w:lang w:val="ru-RU" w:eastAsia="ru-RU" w:bidi="ar-SA"/>
    </w:rPr>
  </w:style>
  <w:style w:type="paragraph" w:styleId="8">
    <w:name w:val="heading 8"/>
    <w:basedOn w:val="a0"/>
    <w:next w:val="a0"/>
    <w:link w:val="80"/>
    <w:uiPriority w:val="99"/>
    <w:qFormat/>
    <w:rsid w:val="00B40BC7"/>
    <w:pPr>
      <w:spacing w:before="240" w:after="60"/>
      <w:outlineLvl w:val="7"/>
    </w:pPr>
    <w:rPr>
      <w:rFonts w:ascii="Calibri" w:eastAsia="Times New Roman" w:hAnsi="Calibri" w:cs="Times New Roman"/>
      <w:i/>
      <w:iCs/>
      <w:kern w:val="0"/>
      <w:lang w:val="ru-RU" w:eastAsia="ru-RU" w:bidi="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0"/>
    <w:uiPriority w:val="9"/>
    <w:rsid w:val="00B40BC7"/>
    <w:rPr>
      <w:rFonts w:asciiTheme="majorHAnsi" w:eastAsiaTheme="majorEastAsia" w:hAnsiTheme="majorHAnsi" w:cstheme="majorBidi"/>
      <w:b/>
      <w:bCs/>
      <w:color w:val="365F91" w:themeColor="accent1" w:themeShade="BF"/>
      <w:kern w:val="3"/>
      <w:sz w:val="28"/>
      <w:szCs w:val="28"/>
      <w:lang w:val="de-DE" w:eastAsia="ja-JP" w:bidi="fa-IR"/>
    </w:rPr>
  </w:style>
  <w:style w:type="character" w:customStyle="1" w:styleId="20">
    <w:name w:val="Заголовок 2 Знак"/>
    <w:basedOn w:val="a1"/>
    <w:link w:val="2"/>
    <w:uiPriority w:val="99"/>
    <w:rsid w:val="00B40BC7"/>
    <w:rPr>
      <w:rFonts w:ascii="Times New Roman" w:eastAsia="Times New Roman" w:hAnsi="Times New Roman" w:cs="Times New Roman"/>
      <w:b/>
      <w:bCs/>
      <w:sz w:val="36"/>
      <w:szCs w:val="36"/>
      <w:lang w:bidi="ar-SA"/>
    </w:rPr>
  </w:style>
  <w:style w:type="character" w:customStyle="1" w:styleId="30">
    <w:name w:val="Заголовок 3 Знак"/>
    <w:basedOn w:val="a1"/>
    <w:link w:val="3"/>
    <w:uiPriority w:val="9"/>
    <w:rsid w:val="00B40BC7"/>
    <w:rPr>
      <w:rFonts w:ascii="Times New Roman" w:eastAsia="Times New Roman" w:hAnsi="Times New Roman" w:cs="Times New Roman"/>
      <w:b/>
      <w:bCs/>
      <w:color w:val="000000" w:themeColor="text1"/>
      <w:sz w:val="27"/>
      <w:szCs w:val="27"/>
      <w:lang w:bidi="ar-SA"/>
    </w:rPr>
  </w:style>
  <w:style w:type="character" w:customStyle="1" w:styleId="40">
    <w:name w:val="Заголовок 4 Знак"/>
    <w:basedOn w:val="a1"/>
    <w:link w:val="4"/>
    <w:uiPriority w:val="99"/>
    <w:rsid w:val="00B40BC7"/>
    <w:rPr>
      <w:rFonts w:asciiTheme="majorHAnsi" w:eastAsiaTheme="majorEastAsia" w:hAnsiTheme="majorHAnsi" w:cstheme="majorBidi"/>
      <w:b/>
      <w:bCs/>
      <w:i/>
      <w:iCs/>
      <w:color w:val="4F81BD" w:themeColor="accent1"/>
      <w:sz w:val="24"/>
      <w:szCs w:val="24"/>
      <w:lang w:bidi="ar-SA"/>
    </w:rPr>
  </w:style>
  <w:style w:type="character" w:customStyle="1" w:styleId="50">
    <w:name w:val="Заголовок 5 Знак"/>
    <w:basedOn w:val="a1"/>
    <w:link w:val="5"/>
    <w:uiPriority w:val="9"/>
    <w:rsid w:val="00B40BC7"/>
    <w:rPr>
      <w:rFonts w:ascii="Times New Roman" w:eastAsia="Times New Roman" w:hAnsi="Times New Roman" w:cs="Times New Roman"/>
      <w:b/>
      <w:bCs/>
      <w:sz w:val="20"/>
      <w:szCs w:val="20"/>
      <w:lang w:bidi="ar-SA"/>
    </w:rPr>
  </w:style>
  <w:style w:type="character" w:customStyle="1" w:styleId="80">
    <w:name w:val="Заголовок 8 Знак"/>
    <w:basedOn w:val="a1"/>
    <w:link w:val="8"/>
    <w:uiPriority w:val="99"/>
    <w:rsid w:val="00B40BC7"/>
    <w:rPr>
      <w:rFonts w:ascii="Calibri" w:eastAsia="Times New Roman" w:hAnsi="Calibri" w:cs="Times New Roman"/>
      <w:i/>
      <w:iCs/>
      <w:sz w:val="24"/>
      <w:szCs w:val="24"/>
      <w:lang w:bidi="ar-SA"/>
    </w:rPr>
  </w:style>
  <w:style w:type="paragraph" w:styleId="a4">
    <w:name w:val="Normal (Web)"/>
    <w:aliases w:val="Обычный (Web),Обычный (веб)1,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
    <w:basedOn w:val="a0"/>
    <w:link w:val="a5"/>
    <w:uiPriority w:val="99"/>
    <w:qFormat/>
    <w:rsid w:val="00B40BC7"/>
    <w:pPr>
      <w:ind w:left="720"/>
    </w:pPr>
  </w:style>
  <w:style w:type="character" w:customStyle="1" w:styleId="a5">
    <w:name w:val="Обычный (веб) Знак"/>
    <w:aliases w:val="Обычный (Web) Знак,Обычный (веб)1 Знак,Обычный (веб) Знак1 Знак,Обычный (веб) Знак Знак Знак1,Обычный (веб) Знак Знак Знак Знак,Обычный (веб) Знак Знак Знак Знак Знак Знак,Обычный (веб)24 Знак Зна Знак"/>
    <w:link w:val="a4"/>
    <w:uiPriority w:val="99"/>
    <w:locked/>
    <w:rsid w:val="00B40BC7"/>
    <w:rPr>
      <w:rFonts w:ascii="Times New Roman" w:eastAsia="Andale Sans UI" w:hAnsi="Times New Roman" w:cs="Tahoma"/>
      <w:kern w:val="3"/>
      <w:sz w:val="24"/>
      <w:szCs w:val="24"/>
      <w:lang w:val="de-DE" w:eastAsia="ja-JP" w:bidi="fa-IR"/>
    </w:rPr>
  </w:style>
  <w:style w:type="paragraph" w:customStyle="1" w:styleId="ConsPlusNormal">
    <w:name w:val="ConsPlusNormal"/>
    <w:link w:val="ConsPlusNormal0"/>
    <w:qFormat/>
    <w:rsid w:val="00B40BC7"/>
    <w:pPr>
      <w:suppressAutoHyphens/>
      <w:autoSpaceDN w:val="0"/>
      <w:spacing w:after="0" w:line="240" w:lineRule="auto"/>
      <w:ind w:firstLine="720"/>
      <w:textAlignment w:val="baseline"/>
    </w:pPr>
    <w:rPr>
      <w:rFonts w:ascii="Arial" w:eastAsia="Times New Roman" w:hAnsi="Arial" w:cs="Arial"/>
      <w:color w:val="000000"/>
      <w:kern w:val="3"/>
      <w:sz w:val="20"/>
      <w:szCs w:val="20"/>
      <w:lang w:val="de-DE" w:bidi="fa-IR"/>
    </w:rPr>
  </w:style>
  <w:style w:type="character" w:customStyle="1" w:styleId="ConsPlusNormal0">
    <w:name w:val="ConsPlusNormal Знак"/>
    <w:basedOn w:val="a1"/>
    <w:link w:val="ConsPlusNormal"/>
    <w:qFormat/>
    <w:locked/>
    <w:rsid w:val="00B40BC7"/>
    <w:rPr>
      <w:rFonts w:ascii="Arial" w:eastAsia="Times New Roman" w:hAnsi="Arial" w:cs="Arial"/>
      <w:color w:val="000000"/>
      <w:kern w:val="3"/>
      <w:sz w:val="20"/>
      <w:szCs w:val="20"/>
      <w:lang w:val="de-DE" w:bidi="fa-IR"/>
    </w:rPr>
  </w:style>
  <w:style w:type="paragraph" w:customStyle="1" w:styleId="a6">
    <w:name w:val="Загл_брошюра"/>
    <w:basedOn w:val="a7"/>
    <w:qFormat/>
    <w:rsid w:val="00B40BC7"/>
    <w:pPr>
      <w:pBdr>
        <w:bottom w:val="none" w:sz="0" w:space="0" w:color="auto"/>
      </w:pBdr>
      <w:spacing w:before="120" w:after="120"/>
      <w:contextualSpacing w:val="0"/>
      <w:jc w:val="center"/>
    </w:pPr>
    <w:rPr>
      <w:rFonts w:ascii="Times New Roman" w:eastAsia="Times New Roman" w:hAnsi="Times New Roman" w:cs="Times New Roman"/>
      <w:b/>
      <w:color w:val="auto"/>
      <w:spacing w:val="0"/>
      <w:kern w:val="0"/>
      <w:sz w:val="28"/>
      <w:szCs w:val="20"/>
      <w:lang w:val="en-US" w:eastAsia="ru-RU" w:bidi="ar-SA"/>
    </w:rPr>
  </w:style>
  <w:style w:type="paragraph" w:styleId="a7">
    <w:name w:val="Title"/>
    <w:basedOn w:val="a0"/>
    <w:next w:val="a0"/>
    <w:link w:val="a8"/>
    <w:uiPriority w:val="10"/>
    <w:qFormat/>
    <w:rsid w:val="00B40BC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8">
    <w:name w:val="Название Знак"/>
    <w:basedOn w:val="a1"/>
    <w:link w:val="a7"/>
    <w:uiPriority w:val="10"/>
    <w:rsid w:val="00B40BC7"/>
    <w:rPr>
      <w:rFonts w:asciiTheme="majorHAnsi" w:eastAsiaTheme="majorEastAsia" w:hAnsiTheme="majorHAnsi" w:cstheme="majorBidi"/>
      <w:color w:val="17365D" w:themeColor="text2" w:themeShade="BF"/>
      <w:spacing w:val="5"/>
      <w:kern w:val="28"/>
      <w:sz w:val="52"/>
      <w:szCs w:val="52"/>
      <w:lang w:val="de-DE" w:eastAsia="ja-JP" w:bidi="fa-IR"/>
    </w:rPr>
  </w:style>
  <w:style w:type="paragraph" w:styleId="a9">
    <w:name w:val="Balloon Text"/>
    <w:basedOn w:val="a0"/>
    <w:link w:val="aa"/>
    <w:uiPriority w:val="99"/>
    <w:semiHidden/>
    <w:unhideWhenUsed/>
    <w:rsid w:val="00B40BC7"/>
    <w:rPr>
      <w:rFonts w:ascii="Tahoma" w:hAnsi="Tahoma"/>
      <w:sz w:val="16"/>
      <w:szCs w:val="16"/>
    </w:rPr>
  </w:style>
  <w:style w:type="character" w:customStyle="1" w:styleId="aa">
    <w:name w:val="Текст выноски Знак"/>
    <w:basedOn w:val="a1"/>
    <w:link w:val="a9"/>
    <w:uiPriority w:val="99"/>
    <w:semiHidden/>
    <w:rsid w:val="00B40BC7"/>
    <w:rPr>
      <w:rFonts w:ascii="Tahoma" w:eastAsia="Andale Sans UI" w:hAnsi="Tahoma" w:cs="Tahoma"/>
      <w:kern w:val="3"/>
      <w:sz w:val="16"/>
      <w:szCs w:val="16"/>
      <w:lang w:val="de-DE" w:eastAsia="ja-JP" w:bidi="fa-IR"/>
    </w:rPr>
  </w:style>
  <w:style w:type="paragraph" w:customStyle="1" w:styleId="Standard">
    <w:name w:val="Standard"/>
    <w:rsid w:val="00B40BC7"/>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12">
    <w:name w:val="Основной текст1"/>
    <w:basedOn w:val="Standard"/>
    <w:link w:val="ab"/>
    <w:qFormat/>
    <w:rsid w:val="00B40BC7"/>
    <w:pPr>
      <w:shd w:val="clear" w:color="auto" w:fill="FFFFFF"/>
      <w:spacing w:after="240"/>
    </w:pPr>
    <w:rPr>
      <w:rFonts w:ascii="Segoe UI" w:eastAsia="Segoe UI" w:hAnsi="Segoe UI" w:cs="Segoe UI"/>
      <w:color w:val="30302F"/>
      <w:sz w:val="18"/>
      <w:szCs w:val="18"/>
      <w:lang w:eastAsia="en-US"/>
    </w:rPr>
  </w:style>
  <w:style w:type="character" w:customStyle="1" w:styleId="ab">
    <w:name w:val="Основной текст_"/>
    <w:basedOn w:val="a1"/>
    <w:link w:val="12"/>
    <w:rsid w:val="00B40BC7"/>
    <w:rPr>
      <w:rFonts w:ascii="Segoe UI" w:eastAsia="Segoe UI" w:hAnsi="Segoe UI" w:cs="Segoe UI"/>
      <w:color w:val="30302F"/>
      <w:kern w:val="3"/>
      <w:sz w:val="18"/>
      <w:szCs w:val="18"/>
      <w:shd w:val="clear" w:color="auto" w:fill="FFFFFF"/>
      <w:lang w:val="de-DE" w:eastAsia="en-US" w:bidi="fa-IR"/>
    </w:rPr>
  </w:style>
  <w:style w:type="paragraph" w:styleId="ac">
    <w:name w:val="header"/>
    <w:basedOn w:val="a0"/>
    <w:link w:val="ad"/>
    <w:uiPriority w:val="99"/>
    <w:unhideWhenUsed/>
    <w:rsid w:val="00B40BC7"/>
    <w:pPr>
      <w:tabs>
        <w:tab w:val="center" w:pos="4677"/>
        <w:tab w:val="right" w:pos="9355"/>
      </w:tabs>
    </w:pPr>
  </w:style>
  <w:style w:type="character" w:customStyle="1" w:styleId="ad">
    <w:name w:val="Верхний колонтитул Знак"/>
    <w:basedOn w:val="a1"/>
    <w:link w:val="ac"/>
    <w:uiPriority w:val="99"/>
    <w:rsid w:val="00B40BC7"/>
    <w:rPr>
      <w:rFonts w:ascii="Times New Roman" w:eastAsia="Andale Sans UI" w:hAnsi="Times New Roman" w:cs="Tahoma"/>
      <w:kern w:val="3"/>
      <w:sz w:val="24"/>
      <w:szCs w:val="24"/>
      <w:lang w:val="de-DE" w:eastAsia="ja-JP" w:bidi="fa-IR"/>
    </w:rPr>
  </w:style>
  <w:style w:type="paragraph" w:styleId="ae">
    <w:name w:val="footer"/>
    <w:basedOn w:val="a0"/>
    <w:link w:val="af"/>
    <w:uiPriority w:val="99"/>
    <w:unhideWhenUsed/>
    <w:rsid w:val="00B40BC7"/>
    <w:pPr>
      <w:tabs>
        <w:tab w:val="center" w:pos="4677"/>
        <w:tab w:val="right" w:pos="9355"/>
      </w:tabs>
    </w:pPr>
  </w:style>
  <w:style w:type="character" w:customStyle="1" w:styleId="af">
    <w:name w:val="Нижний колонтитул Знак"/>
    <w:basedOn w:val="a1"/>
    <w:link w:val="ae"/>
    <w:uiPriority w:val="99"/>
    <w:rsid w:val="00B40BC7"/>
    <w:rPr>
      <w:rFonts w:ascii="Times New Roman" w:eastAsia="Andale Sans UI" w:hAnsi="Times New Roman" w:cs="Tahoma"/>
      <w:kern w:val="3"/>
      <w:sz w:val="24"/>
      <w:szCs w:val="24"/>
      <w:lang w:val="de-DE" w:eastAsia="ja-JP" w:bidi="fa-IR"/>
    </w:rPr>
  </w:style>
  <w:style w:type="paragraph" w:customStyle="1" w:styleId="af0">
    <w:name w:val="Другое"/>
    <w:basedOn w:val="Standard"/>
    <w:link w:val="af1"/>
    <w:rsid w:val="00B40BC7"/>
    <w:pPr>
      <w:shd w:val="clear" w:color="auto" w:fill="FFFFFF"/>
      <w:spacing w:line="264" w:lineRule="auto"/>
      <w:ind w:firstLine="400"/>
    </w:pPr>
    <w:rPr>
      <w:rFonts w:ascii="Tahoma" w:eastAsia="Tahoma" w:hAnsi="Tahoma"/>
      <w:color w:val="00000A"/>
      <w:sz w:val="22"/>
      <w:szCs w:val="22"/>
      <w:lang w:eastAsia="en-US"/>
    </w:rPr>
  </w:style>
  <w:style w:type="character" w:customStyle="1" w:styleId="af1">
    <w:name w:val="Другое_"/>
    <w:basedOn w:val="a1"/>
    <w:link w:val="af0"/>
    <w:rsid w:val="00B40BC7"/>
    <w:rPr>
      <w:rFonts w:ascii="Tahoma" w:eastAsia="Tahoma" w:hAnsi="Tahoma" w:cs="Tahoma"/>
      <w:color w:val="00000A"/>
      <w:kern w:val="3"/>
      <w:shd w:val="clear" w:color="auto" w:fill="FFFFFF"/>
      <w:lang w:val="de-DE" w:eastAsia="en-US" w:bidi="fa-IR"/>
    </w:rPr>
  </w:style>
  <w:style w:type="character" w:customStyle="1" w:styleId="af2">
    <w:name w:val="Приветствие_мин Знак"/>
    <w:basedOn w:val="a1"/>
    <w:link w:val="af3"/>
    <w:rsid w:val="00B40BC7"/>
    <w:rPr>
      <w:rFonts w:ascii="Times New Roman" w:hAnsi="Times New Roman"/>
      <w:sz w:val="28"/>
      <w:szCs w:val="28"/>
    </w:rPr>
  </w:style>
  <w:style w:type="paragraph" w:customStyle="1" w:styleId="af3">
    <w:name w:val="Приветствие_мин"/>
    <w:basedOn w:val="a0"/>
    <w:link w:val="af2"/>
    <w:qFormat/>
    <w:rsid w:val="00B40BC7"/>
    <w:pPr>
      <w:jc w:val="center"/>
    </w:pPr>
    <w:rPr>
      <w:rFonts w:eastAsiaTheme="minorHAnsi" w:cstheme="minorBidi"/>
      <w:kern w:val="0"/>
      <w:sz w:val="28"/>
      <w:szCs w:val="28"/>
      <w:lang w:val="ru-RU" w:eastAsia="ru-RU" w:bidi="ru-RU"/>
    </w:rPr>
  </w:style>
  <w:style w:type="paragraph" w:styleId="af4">
    <w:name w:val="No Spacing"/>
    <w:aliases w:val="обычный текст,обычный текст1,1Без интервала1,Без интервала11,обычный текст11,1Без интервала11,Без интервала111,1Без интервала,No Spacing1,No Spacing11,1Без интервала111,Без интервала21,1Нумерация,Нумерация"/>
    <w:link w:val="af5"/>
    <w:uiPriority w:val="1"/>
    <w:qFormat/>
    <w:rsid w:val="00B40BC7"/>
    <w:pPr>
      <w:spacing w:after="0" w:line="240" w:lineRule="auto"/>
    </w:pPr>
    <w:rPr>
      <w:rFonts w:ascii="Calibri" w:eastAsia="Calibri" w:hAnsi="Calibri" w:cs="Times New Roman"/>
      <w:color w:val="000000" w:themeColor="text1"/>
      <w:sz w:val="28"/>
      <w:szCs w:val="28"/>
      <w:lang w:eastAsia="en-US" w:bidi="ar-SA"/>
    </w:rPr>
  </w:style>
  <w:style w:type="character" w:customStyle="1" w:styleId="af5">
    <w:name w:val="Без интервала Знак"/>
    <w:aliases w:val="обычный текст Знак,обычный текст1 Знак,1Без интервала1 Знак,Без интервала11 Знак,обычный текст11 Знак,1Без интервала11 Знак,Без интервала111 Знак,1Без интервала Знак,No Spacing1 Знак,No Spacing11 Знак,1Без интервала111 Знак"/>
    <w:link w:val="af4"/>
    <w:uiPriority w:val="1"/>
    <w:locked/>
    <w:rsid w:val="00B40BC7"/>
    <w:rPr>
      <w:rFonts w:ascii="Calibri" w:eastAsia="Calibri" w:hAnsi="Calibri" w:cs="Times New Roman"/>
      <w:color w:val="000000" w:themeColor="text1"/>
      <w:sz w:val="28"/>
      <w:szCs w:val="28"/>
      <w:lang w:eastAsia="en-US" w:bidi="ar-SA"/>
    </w:rPr>
  </w:style>
  <w:style w:type="paragraph" w:styleId="21">
    <w:name w:val="Body Text Indent 2"/>
    <w:basedOn w:val="a0"/>
    <w:link w:val="22"/>
    <w:rsid w:val="00B40BC7"/>
    <w:pPr>
      <w:tabs>
        <w:tab w:val="left" w:pos="8222"/>
      </w:tabs>
      <w:overflowPunct w:val="0"/>
      <w:autoSpaceDE w:val="0"/>
      <w:adjustRightInd w:val="0"/>
      <w:ind w:firstLine="993"/>
    </w:pPr>
    <w:rPr>
      <w:rFonts w:eastAsia="Times New Roman" w:cs="Times New Roman"/>
      <w:bCs/>
      <w:kern w:val="0"/>
      <w:sz w:val="28"/>
      <w:szCs w:val="20"/>
      <w:lang w:val="ru-RU" w:eastAsia="ru-RU" w:bidi="ar-SA"/>
    </w:rPr>
  </w:style>
  <w:style w:type="character" w:customStyle="1" w:styleId="22">
    <w:name w:val="Основной текст с отступом 2 Знак"/>
    <w:basedOn w:val="a1"/>
    <w:link w:val="21"/>
    <w:rsid w:val="00B40BC7"/>
    <w:rPr>
      <w:rFonts w:ascii="Times New Roman" w:eastAsia="Times New Roman" w:hAnsi="Times New Roman" w:cs="Times New Roman"/>
      <w:bCs/>
      <w:sz w:val="28"/>
      <w:szCs w:val="20"/>
      <w:lang w:bidi="ar-SA"/>
    </w:rPr>
  </w:style>
  <w:style w:type="paragraph" w:styleId="af6">
    <w:name w:val="List Paragraph"/>
    <w:aliases w:val="Нумерованый список,Bullet List,FooterText,numbered,SL_Абзац списка,Абзац списка основной,список мой1,Table-Normal,RSHB_Table-Normal,ПС - Нумерованный,A_маркированный_список,Второй абзац списка,List Paragraph,ПАРАГРАФ,Абзац вправо-1"/>
    <w:basedOn w:val="a0"/>
    <w:link w:val="af7"/>
    <w:uiPriority w:val="1"/>
    <w:qFormat/>
    <w:rsid w:val="00B40BC7"/>
    <w:pPr>
      <w:spacing w:after="200" w:line="276" w:lineRule="auto"/>
      <w:ind w:left="720"/>
      <w:contextualSpacing/>
    </w:pPr>
    <w:rPr>
      <w:rFonts w:ascii="Calibri" w:eastAsia="Calibri" w:hAnsi="Calibri" w:cs="Times New Roman"/>
      <w:kern w:val="0"/>
      <w:sz w:val="22"/>
      <w:szCs w:val="22"/>
      <w:lang w:val="ru-RU" w:eastAsia="en-US" w:bidi="ar-SA"/>
    </w:rPr>
  </w:style>
  <w:style w:type="paragraph" w:styleId="af8">
    <w:name w:val="Body Text"/>
    <w:basedOn w:val="a0"/>
    <w:link w:val="af9"/>
    <w:uiPriority w:val="1"/>
    <w:unhideWhenUsed/>
    <w:qFormat/>
    <w:rsid w:val="00B40BC7"/>
    <w:pPr>
      <w:spacing w:after="120"/>
    </w:pPr>
  </w:style>
  <w:style w:type="character" w:customStyle="1" w:styleId="af9">
    <w:name w:val="Основной текст Знак"/>
    <w:basedOn w:val="a1"/>
    <w:link w:val="af8"/>
    <w:uiPriority w:val="1"/>
    <w:rsid w:val="00B40BC7"/>
    <w:rPr>
      <w:rFonts w:ascii="Times New Roman" w:eastAsia="Andale Sans UI" w:hAnsi="Times New Roman" w:cs="Tahoma"/>
      <w:kern w:val="3"/>
      <w:sz w:val="24"/>
      <w:szCs w:val="24"/>
      <w:lang w:val="de-DE" w:eastAsia="ja-JP" w:bidi="fa-IR"/>
    </w:rPr>
  </w:style>
  <w:style w:type="paragraph" w:styleId="31">
    <w:name w:val="Body Text 3"/>
    <w:basedOn w:val="a0"/>
    <w:link w:val="32"/>
    <w:uiPriority w:val="99"/>
    <w:unhideWhenUsed/>
    <w:rsid w:val="00B40BC7"/>
    <w:pPr>
      <w:spacing w:after="120"/>
    </w:pPr>
    <w:rPr>
      <w:rFonts w:eastAsia="Times New Roman" w:cs="Times New Roman"/>
      <w:color w:val="000000" w:themeColor="text1"/>
      <w:kern w:val="0"/>
      <w:sz w:val="16"/>
      <w:szCs w:val="16"/>
      <w:lang w:val="ru-RU" w:eastAsia="ru-RU" w:bidi="ar-SA"/>
    </w:rPr>
  </w:style>
  <w:style w:type="character" w:customStyle="1" w:styleId="32">
    <w:name w:val="Основной текст 3 Знак"/>
    <w:basedOn w:val="a1"/>
    <w:link w:val="31"/>
    <w:uiPriority w:val="99"/>
    <w:rsid w:val="00B40BC7"/>
    <w:rPr>
      <w:rFonts w:ascii="Times New Roman" w:eastAsia="Times New Roman" w:hAnsi="Times New Roman" w:cs="Times New Roman"/>
      <w:color w:val="000000" w:themeColor="text1"/>
      <w:sz w:val="16"/>
      <w:szCs w:val="16"/>
      <w:lang w:bidi="ar-SA"/>
    </w:rPr>
  </w:style>
  <w:style w:type="character" w:styleId="afa">
    <w:name w:val="Strong"/>
    <w:basedOn w:val="a1"/>
    <w:uiPriority w:val="22"/>
    <w:qFormat/>
    <w:rsid w:val="00B40BC7"/>
    <w:rPr>
      <w:b/>
      <w:bCs/>
    </w:rPr>
  </w:style>
  <w:style w:type="character" w:styleId="afb">
    <w:name w:val="Emphasis"/>
    <w:basedOn w:val="a1"/>
    <w:uiPriority w:val="20"/>
    <w:qFormat/>
    <w:rsid w:val="00B40BC7"/>
    <w:rPr>
      <w:i/>
      <w:iCs/>
    </w:rPr>
  </w:style>
  <w:style w:type="paragraph" w:customStyle="1" w:styleId="42">
    <w:name w:val="Заголовок 42"/>
    <w:basedOn w:val="a0"/>
    <w:uiPriority w:val="1"/>
    <w:qFormat/>
    <w:rsid w:val="00B40BC7"/>
    <w:pPr>
      <w:autoSpaceDE w:val="0"/>
      <w:ind w:right="148"/>
      <w:jc w:val="center"/>
      <w:outlineLvl w:val="4"/>
    </w:pPr>
    <w:rPr>
      <w:rFonts w:eastAsia="Times New Roman" w:cs="Times New Roman"/>
      <w:b/>
      <w:bCs/>
      <w:kern w:val="0"/>
      <w:lang w:val="ru-RU" w:eastAsia="en-US" w:bidi="ar-SA"/>
    </w:rPr>
  </w:style>
  <w:style w:type="table" w:customStyle="1" w:styleId="TableNormal">
    <w:name w:val="Table Normal"/>
    <w:uiPriority w:val="2"/>
    <w:semiHidden/>
    <w:unhideWhenUsed/>
    <w:qFormat/>
    <w:rsid w:val="00B40BC7"/>
    <w:pPr>
      <w:widowControl w:val="0"/>
      <w:autoSpaceDE w:val="0"/>
      <w:autoSpaceDN w:val="0"/>
      <w:spacing w:after="0" w:line="240" w:lineRule="auto"/>
    </w:pPr>
    <w:rPr>
      <w:lang w:val="en-US" w:eastAsia="en-US" w:bidi="ar-SA"/>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B40BC7"/>
    <w:pPr>
      <w:autoSpaceDE w:val="0"/>
      <w:spacing w:before="53" w:line="207" w:lineRule="exact"/>
      <w:ind w:right="207"/>
      <w:jc w:val="right"/>
    </w:pPr>
    <w:rPr>
      <w:rFonts w:ascii="Microsoft Sans Serif" w:eastAsia="Microsoft Sans Serif" w:hAnsi="Microsoft Sans Serif" w:cs="Microsoft Sans Serif"/>
      <w:kern w:val="0"/>
      <w:sz w:val="22"/>
      <w:szCs w:val="22"/>
      <w:lang w:val="ru-RU" w:eastAsia="en-US" w:bidi="ar-SA"/>
    </w:rPr>
  </w:style>
  <w:style w:type="character" w:customStyle="1" w:styleId="afc">
    <w:name w:val="Сноска_"/>
    <w:basedOn w:val="a1"/>
    <w:link w:val="afd"/>
    <w:rsid w:val="00B40BC7"/>
    <w:rPr>
      <w:rFonts w:ascii="Times New Roman" w:eastAsia="Times New Roman" w:hAnsi="Times New Roman" w:cs="Times New Roman"/>
      <w:sz w:val="20"/>
      <w:szCs w:val="20"/>
      <w:shd w:val="clear" w:color="auto" w:fill="FFFFFF"/>
    </w:rPr>
  </w:style>
  <w:style w:type="paragraph" w:customStyle="1" w:styleId="afd">
    <w:name w:val="Сноска"/>
    <w:basedOn w:val="a0"/>
    <w:link w:val="afc"/>
    <w:rsid w:val="00B40BC7"/>
    <w:pPr>
      <w:shd w:val="clear" w:color="auto" w:fill="FFFFFF"/>
    </w:pPr>
    <w:rPr>
      <w:rFonts w:eastAsia="Times New Roman" w:cs="Times New Roman"/>
      <w:kern w:val="0"/>
      <w:sz w:val="20"/>
      <w:szCs w:val="20"/>
      <w:lang w:val="ru-RU" w:eastAsia="ru-RU" w:bidi="ru-RU"/>
    </w:rPr>
  </w:style>
  <w:style w:type="character" w:customStyle="1" w:styleId="41">
    <w:name w:val="Заголовок №4_"/>
    <w:basedOn w:val="a1"/>
    <w:link w:val="43"/>
    <w:rsid w:val="00B40BC7"/>
    <w:rPr>
      <w:rFonts w:ascii="Times New Roman" w:eastAsia="Times New Roman" w:hAnsi="Times New Roman" w:cs="Times New Roman"/>
      <w:b/>
      <w:bCs/>
      <w:sz w:val="28"/>
      <w:szCs w:val="28"/>
      <w:shd w:val="clear" w:color="auto" w:fill="FFFFFF"/>
    </w:rPr>
  </w:style>
  <w:style w:type="paragraph" w:customStyle="1" w:styleId="43">
    <w:name w:val="Заголовок №4"/>
    <w:basedOn w:val="a0"/>
    <w:link w:val="41"/>
    <w:rsid w:val="00B40BC7"/>
    <w:pPr>
      <w:shd w:val="clear" w:color="auto" w:fill="FFFFFF"/>
      <w:spacing w:after="140"/>
      <w:jc w:val="center"/>
      <w:outlineLvl w:val="3"/>
    </w:pPr>
    <w:rPr>
      <w:rFonts w:eastAsia="Times New Roman" w:cs="Times New Roman"/>
      <w:b/>
      <w:bCs/>
      <w:kern w:val="0"/>
      <w:sz w:val="28"/>
      <w:szCs w:val="28"/>
      <w:lang w:val="ru-RU" w:eastAsia="ru-RU" w:bidi="ru-RU"/>
    </w:rPr>
  </w:style>
  <w:style w:type="paragraph" w:customStyle="1" w:styleId="110">
    <w:name w:val="Заголовок 11"/>
    <w:basedOn w:val="a0"/>
    <w:uiPriority w:val="1"/>
    <w:qFormat/>
    <w:rsid w:val="00B40BC7"/>
    <w:pPr>
      <w:autoSpaceDE w:val="0"/>
      <w:spacing w:line="274" w:lineRule="exact"/>
      <w:ind w:left="1848" w:hanging="566"/>
      <w:outlineLvl w:val="1"/>
    </w:pPr>
    <w:rPr>
      <w:rFonts w:eastAsia="Times New Roman" w:cs="Times New Roman"/>
      <w:b/>
      <w:bCs/>
      <w:kern w:val="0"/>
      <w:lang w:val="ru-RU" w:eastAsia="en-US" w:bidi="ar-SA"/>
    </w:rPr>
  </w:style>
  <w:style w:type="character" w:styleId="afe">
    <w:name w:val="Hyperlink"/>
    <w:basedOn w:val="a1"/>
    <w:uiPriority w:val="99"/>
    <w:unhideWhenUsed/>
    <w:rsid w:val="00B40BC7"/>
    <w:rPr>
      <w:color w:val="0000FF"/>
      <w:u w:val="single"/>
    </w:rPr>
  </w:style>
  <w:style w:type="character" w:customStyle="1" w:styleId="6">
    <w:name w:val="Основной текст (6)"/>
    <w:basedOn w:val="a1"/>
    <w:link w:val="61"/>
    <w:uiPriority w:val="99"/>
    <w:rsid w:val="00B40BC7"/>
    <w:rPr>
      <w:rFonts w:ascii="Arial Narrow" w:hAnsi="Arial Narrow" w:cs="Arial Narrow"/>
      <w:sz w:val="28"/>
      <w:szCs w:val="28"/>
      <w:shd w:val="clear" w:color="auto" w:fill="FFFFFF"/>
    </w:rPr>
  </w:style>
  <w:style w:type="paragraph" w:customStyle="1" w:styleId="61">
    <w:name w:val="Основной текст (6)1"/>
    <w:basedOn w:val="a0"/>
    <w:link w:val="6"/>
    <w:uiPriority w:val="99"/>
    <w:rsid w:val="00B40BC7"/>
    <w:pPr>
      <w:shd w:val="clear" w:color="auto" w:fill="FFFFFF"/>
      <w:spacing w:before="1440" w:after="300" w:line="370" w:lineRule="exact"/>
      <w:jc w:val="both"/>
    </w:pPr>
    <w:rPr>
      <w:rFonts w:ascii="Arial Narrow" w:eastAsiaTheme="minorHAnsi" w:hAnsi="Arial Narrow" w:cs="Arial Narrow"/>
      <w:kern w:val="0"/>
      <w:sz w:val="28"/>
      <w:szCs w:val="28"/>
      <w:lang w:val="ru-RU" w:eastAsia="ru-RU" w:bidi="ru-RU"/>
    </w:rPr>
  </w:style>
  <w:style w:type="character" w:customStyle="1" w:styleId="aff">
    <w:name w:val="Основной текст + Полужирный"/>
    <w:uiPriority w:val="99"/>
    <w:rsid w:val="00B40BC7"/>
    <w:rPr>
      <w:rFonts w:ascii="Arial Narrow" w:hAnsi="Arial Narrow" w:cs="Arial Narrow"/>
      <w:b/>
      <w:bCs/>
      <w:sz w:val="28"/>
      <w:szCs w:val="28"/>
    </w:rPr>
  </w:style>
  <w:style w:type="character" w:customStyle="1" w:styleId="34">
    <w:name w:val="Заголовок №3 (4)"/>
    <w:basedOn w:val="a1"/>
    <w:link w:val="341"/>
    <w:uiPriority w:val="99"/>
    <w:rsid w:val="00B40BC7"/>
    <w:rPr>
      <w:rFonts w:ascii="Arial Narrow" w:hAnsi="Arial Narrow" w:cs="Arial Narrow"/>
      <w:b/>
      <w:bCs/>
      <w:sz w:val="28"/>
      <w:szCs w:val="28"/>
      <w:shd w:val="clear" w:color="auto" w:fill="FFFFFF"/>
    </w:rPr>
  </w:style>
  <w:style w:type="paragraph" w:customStyle="1" w:styleId="341">
    <w:name w:val="Заголовок №3 (4)1"/>
    <w:basedOn w:val="a0"/>
    <w:link w:val="34"/>
    <w:uiPriority w:val="99"/>
    <w:rsid w:val="00B40BC7"/>
    <w:pPr>
      <w:shd w:val="clear" w:color="auto" w:fill="FFFFFF"/>
      <w:spacing w:before="300" w:line="365" w:lineRule="exact"/>
      <w:ind w:firstLine="720"/>
      <w:jc w:val="both"/>
      <w:outlineLvl w:val="2"/>
    </w:pPr>
    <w:rPr>
      <w:rFonts w:ascii="Arial Narrow" w:eastAsiaTheme="minorHAnsi" w:hAnsi="Arial Narrow" w:cs="Arial Narrow"/>
      <w:b/>
      <w:bCs/>
      <w:kern w:val="0"/>
      <w:sz w:val="28"/>
      <w:szCs w:val="28"/>
      <w:lang w:val="ru-RU" w:eastAsia="ru-RU" w:bidi="ru-RU"/>
    </w:rPr>
  </w:style>
  <w:style w:type="paragraph" w:styleId="aff0">
    <w:name w:val="Body Text Indent"/>
    <w:basedOn w:val="a0"/>
    <w:link w:val="aff1"/>
    <w:uiPriority w:val="99"/>
    <w:unhideWhenUsed/>
    <w:rsid w:val="00B40BC7"/>
    <w:pPr>
      <w:spacing w:after="120"/>
      <w:ind w:left="283"/>
    </w:pPr>
    <w:rPr>
      <w:rFonts w:ascii="Liberation Serif" w:eastAsia="SimSun" w:hAnsi="Liberation Serif" w:cs="Mangal"/>
      <w:kern w:val="1"/>
      <w:szCs w:val="21"/>
      <w:lang w:eastAsia="zh-CN" w:bidi="hi-IN"/>
    </w:rPr>
  </w:style>
  <w:style w:type="character" w:customStyle="1" w:styleId="aff1">
    <w:name w:val="Основной текст с отступом Знак"/>
    <w:basedOn w:val="a1"/>
    <w:link w:val="aff0"/>
    <w:uiPriority w:val="99"/>
    <w:rsid w:val="00B40BC7"/>
    <w:rPr>
      <w:rFonts w:ascii="Liberation Serif" w:eastAsia="SimSun" w:hAnsi="Liberation Serif" w:cs="Mangal"/>
      <w:kern w:val="1"/>
      <w:sz w:val="24"/>
      <w:szCs w:val="21"/>
      <w:lang w:val="de-DE" w:eastAsia="zh-CN" w:bidi="hi-IN"/>
    </w:rPr>
  </w:style>
  <w:style w:type="paragraph" w:customStyle="1" w:styleId="PreformattedText">
    <w:name w:val="Preformatted Text"/>
    <w:basedOn w:val="a0"/>
    <w:qFormat/>
    <w:rsid w:val="00B40BC7"/>
    <w:rPr>
      <w:rFonts w:ascii="Liberation Mono" w:eastAsia="Liberation Mono" w:hAnsi="Liberation Mono" w:cs="Liberation Mono"/>
      <w:kern w:val="0"/>
      <w:sz w:val="20"/>
      <w:szCs w:val="20"/>
      <w:lang w:val="en-US" w:eastAsia="zh-CN" w:bidi="hi-IN"/>
    </w:rPr>
  </w:style>
  <w:style w:type="character" w:customStyle="1" w:styleId="33">
    <w:name w:val="Основной текст (3)"/>
    <w:link w:val="310"/>
    <w:uiPriority w:val="99"/>
    <w:rsid w:val="00B40BC7"/>
    <w:rPr>
      <w:sz w:val="24"/>
      <w:szCs w:val="24"/>
      <w:shd w:val="clear" w:color="auto" w:fill="FFFFFF"/>
    </w:rPr>
  </w:style>
  <w:style w:type="paragraph" w:customStyle="1" w:styleId="310">
    <w:name w:val="Основной текст (3)1"/>
    <w:basedOn w:val="a0"/>
    <w:link w:val="33"/>
    <w:uiPriority w:val="99"/>
    <w:rsid w:val="00B40BC7"/>
    <w:pPr>
      <w:shd w:val="clear" w:color="auto" w:fill="FFFFFF"/>
      <w:spacing w:line="514" w:lineRule="exact"/>
    </w:pPr>
    <w:rPr>
      <w:rFonts w:asciiTheme="minorHAnsi" w:eastAsiaTheme="minorHAnsi" w:hAnsiTheme="minorHAnsi" w:cstheme="minorBidi"/>
      <w:kern w:val="0"/>
      <w:lang w:val="ru-RU" w:eastAsia="ru-RU" w:bidi="ru-RU"/>
    </w:rPr>
  </w:style>
  <w:style w:type="character" w:customStyle="1" w:styleId="nowrap">
    <w:name w:val="nowrap"/>
    <w:basedOn w:val="a1"/>
    <w:rsid w:val="00B40BC7"/>
  </w:style>
  <w:style w:type="paragraph" w:customStyle="1" w:styleId="Heading">
    <w:name w:val="Heading"/>
    <w:basedOn w:val="Standard"/>
    <w:next w:val="Textbody"/>
    <w:rsid w:val="00B40BC7"/>
    <w:pPr>
      <w:keepNext/>
      <w:spacing w:before="240" w:after="120"/>
    </w:pPr>
    <w:rPr>
      <w:rFonts w:ascii="Arial" w:hAnsi="Arial"/>
      <w:sz w:val="28"/>
      <w:szCs w:val="28"/>
    </w:rPr>
  </w:style>
  <w:style w:type="paragraph" w:customStyle="1" w:styleId="Textbody">
    <w:name w:val="Text body"/>
    <w:basedOn w:val="Standard"/>
    <w:rsid w:val="00B40BC7"/>
    <w:pPr>
      <w:spacing w:after="120"/>
    </w:pPr>
  </w:style>
  <w:style w:type="paragraph" w:styleId="aff2">
    <w:name w:val="List"/>
    <w:basedOn w:val="Textbody"/>
    <w:rsid w:val="00B40BC7"/>
  </w:style>
  <w:style w:type="paragraph" w:customStyle="1" w:styleId="13">
    <w:name w:val="Название объекта1"/>
    <w:basedOn w:val="Standard"/>
    <w:rsid w:val="00B40BC7"/>
    <w:pPr>
      <w:suppressLineNumbers/>
      <w:spacing w:before="120" w:after="120"/>
    </w:pPr>
    <w:rPr>
      <w:i/>
      <w:iCs/>
    </w:rPr>
  </w:style>
  <w:style w:type="paragraph" w:customStyle="1" w:styleId="Index">
    <w:name w:val="Index"/>
    <w:basedOn w:val="Standard"/>
    <w:rsid w:val="00B40BC7"/>
    <w:pPr>
      <w:suppressLineNumbers/>
    </w:pPr>
  </w:style>
  <w:style w:type="paragraph" w:customStyle="1" w:styleId="Footnote">
    <w:name w:val="Footnote"/>
    <w:basedOn w:val="Standard"/>
    <w:rsid w:val="00B40BC7"/>
    <w:pPr>
      <w:suppressLineNumbers/>
      <w:ind w:left="283" w:hanging="283"/>
    </w:pPr>
    <w:rPr>
      <w:sz w:val="20"/>
      <w:szCs w:val="20"/>
    </w:rPr>
  </w:style>
  <w:style w:type="paragraph" w:customStyle="1" w:styleId="Default">
    <w:name w:val="Default"/>
    <w:rsid w:val="00B40BC7"/>
    <w:pPr>
      <w:suppressAutoHyphens/>
      <w:autoSpaceDN w:val="0"/>
      <w:spacing w:after="0" w:line="240" w:lineRule="auto"/>
      <w:textAlignment w:val="baseline"/>
    </w:pPr>
    <w:rPr>
      <w:rFonts w:ascii="Times New Roman" w:eastAsia="Andale Sans UI" w:hAnsi="Times New Roman" w:cs="Times New Roman"/>
      <w:color w:val="000000"/>
      <w:kern w:val="3"/>
      <w:sz w:val="24"/>
      <w:szCs w:val="24"/>
      <w:lang w:val="de-DE" w:eastAsia="ja-JP" w:bidi="fa-IR"/>
    </w:rPr>
  </w:style>
  <w:style w:type="paragraph" w:styleId="aff3">
    <w:name w:val="Plain Text"/>
    <w:basedOn w:val="Standard"/>
    <w:link w:val="aff4"/>
    <w:rsid w:val="00B40BC7"/>
    <w:rPr>
      <w:rFonts w:ascii="Consolas" w:hAnsi="Consolas" w:cs="Calibri"/>
      <w:color w:val="00000A"/>
      <w:sz w:val="21"/>
      <w:szCs w:val="21"/>
      <w:lang w:eastAsia="en-US"/>
    </w:rPr>
  </w:style>
  <w:style w:type="character" w:customStyle="1" w:styleId="aff4">
    <w:name w:val="Текст Знак"/>
    <w:basedOn w:val="a1"/>
    <w:link w:val="aff3"/>
    <w:rsid w:val="00B40BC7"/>
    <w:rPr>
      <w:rFonts w:ascii="Consolas" w:eastAsia="Andale Sans UI" w:hAnsi="Consolas" w:cs="Calibri"/>
      <w:color w:val="00000A"/>
      <w:kern w:val="3"/>
      <w:sz w:val="21"/>
      <w:szCs w:val="21"/>
      <w:lang w:val="de-DE" w:eastAsia="en-US" w:bidi="fa-IR"/>
    </w:rPr>
  </w:style>
  <w:style w:type="paragraph" w:customStyle="1" w:styleId="TableContents">
    <w:name w:val="Table Contents"/>
    <w:basedOn w:val="Standard"/>
    <w:rsid w:val="00B40BC7"/>
    <w:pPr>
      <w:suppressLineNumbers/>
    </w:pPr>
  </w:style>
  <w:style w:type="character" w:customStyle="1" w:styleId="NumberingSymbols">
    <w:name w:val="Numbering Symbols"/>
    <w:rsid w:val="00B40BC7"/>
  </w:style>
  <w:style w:type="character" w:styleId="aff5">
    <w:name w:val="footnote reference"/>
    <w:aliases w:val="Текст сновски,fr,FZ,SUPERS,Used by Word for Help footnote symbols,Знак сноски-FN,Ciae niinee-FN,Знак сноски 1,Referencia nota al pie,Appel note de bas de page,Ciae niinee I,Знак сноски Н"/>
    <w:basedOn w:val="a1"/>
    <w:qFormat/>
    <w:rsid w:val="00B40BC7"/>
    <w:rPr>
      <w:position w:val="0"/>
      <w:vertAlign w:val="superscript"/>
    </w:rPr>
  </w:style>
  <w:style w:type="character" w:customStyle="1" w:styleId="FootnoteSymbol">
    <w:name w:val="Footnote Symbol"/>
    <w:rsid w:val="00B40BC7"/>
  </w:style>
  <w:style w:type="character" w:customStyle="1" w:styleId="Footnoteanchor">
    <w:name w:val="Footnote anchor"/>
    <w:rsid w:val="00B40BC7"/>
    <w:rPr>
      <w:position w:val="0"/>
      <w:vertAlign w:val="superscript"/>
    </w:rPr>
  </w:style>
  <w:style w:type="character" w:customStyle="1" w:styleId="14">
    <w:name w:val="Нижний колонтитул Знак1"/>
    <w:basedOn w:val="a1"/>
    <w:uiPriority w:val="99"/>
    <w:semiHidden/>
    <w:rsid w:val="00B40BC7"/>
    <w:rPr>
      <w:rFonts w:ascii="Times New Roman" w:eastAsia="Times New Roman" w:hAnsi="Times New Roman" w:cs="Times New Roman"/>
      <w:color w:val="000000" w:themeColor="text1"/>
      <w:sz w:val="24"/>
      <w:szCs w:val="24"/>
      <w:lang w:eastAsia="ru-RU"/>
    </w:rPr>
  </w:style>
  <w:style w:type="character" w:customStyle="1" w:styleId="15">
    <w:name w:val="Текст Знак1"/>
    <w:basedOn w:val="a1"/>
    <w:uiPriority w:val="99"/>
    <w:locked/>
    <w:rsid w:val="00B40BC7"/>
    <w:rPr>
      <w:rFonts w:ascii="Consolas" w:hAnsi="Consolas" w:cs="Consolas"/>
      <w:sz w:val="21"/>
      <w:szCs w:val="21"/>
    </w:rPr>
  </w:style>
  <w:style w:type="character" w:customStyle="1" w:styleId="textexposedshow">
    <w:name w:val="text_exposed_show"/>
    <w:rsid w:val="00B40BC7"/>
  </w:style>
  <w:style w:type="character" w:customStyle="1" w:styleId="FontStyle34">
    <w:name w:val="Font Style34"/>
    <w:uiPriority w:val="99"/>
    <w:rsid w:val="00B40BC7"/>
    <w:rPr>
      <w:rFonts w:ascii="Times New Roman" w:hAnsi="Times New Roman" w:cs="Times New Roman" w:hint="default"/>
      <w:sz w:val="24"/>
      <w:szCs w:val="24"/>
    </w:rPr>
  </w:style>
  <w:style w:type="paragraph" w:customStyle="1" w:styleId="wow">
    <w:name w:val="wow"/>
    <w:basedOn w:val="a0"/>
    <w:rsid w:val="00B40BC7"/>
    <w:pPr>
      <w:spacing w:before="100" w:beforeAutospacing="1" w:after="100" w:afterAutospacing="1"/>
    </w:pPr>
    <w:rPr>
      <w:rFonts w:eastAsia="Times New Roman" w:cs="Times New Roman"/>
      <w:kern w:val="0"/>
      <w:lang w:val="ru-RU" w:eastAsia="ru-RU" w:bidi="ar-SA"/>
    </w:rPr>
  </w:style>
  <w:style w:type="character" w:customStyle="1" w:styleId="af7">
    <w:name w:val="Абзац списка Знак"/>
    <w:aliases w:val="Нумерованый список Знак,Bullet List Знак,FooterText Знак,numbered Знак,SL_Абзац списка Знак,Абзац списка основной Знак,список мой1 Знак,Table-Normal Знак,RSHB_Table-Normal Знак,ПС - Нумерованный Знак,A_маркированный_список Знак"/>
    <w:basedOn w:val="a1"/>
    <w:link w:val="af6"/>
    <w:uiPriority w:val="1"/>
    <w:qFormat/>
    <w:rsid w:val="00B40BC7"/>
    <w:rPr>
      <w:rFonts w:ascii="Calibri" w:eastAsia="Calibri" w:hAnsi="Calibri" w:cs="Times New Roman"/>
      <w:lang w:eastAsia="en-US" w:bidi="ar-SA"/>
    </w:rPr>
  </w:style>
  <w:style w:type="character" w:customStyle="1" w:styleId="23">
    <w:name w:val="Основной текст (2)_"/>
    <w:basedOn w:val="a1"/>
    <w:link w:val="24"/>
    <w:rsid w:val="00B40BC7"/>
    <w:rPr>
      <w:rFonts w:ascii="Times New Roman" w:eastAsia="Times New Roman" w:hAnsi="Times New Roman" w:cs="Times New Roman"/>
      <w:b/>
      <w:bCs/>
      <w:i/>
      <w:iCs/>
      <w:sz w:val="28"/>
      <w:szCs w:val="28"/>
      <w:shd w:val="clear" w:color="auto" w:fill="FFFFFF"/>
    </w:rPr>
  </w:style>
  <w:style w:type="paragraph" w:customStyle="1" w:styleId="24">
    <w:name w:val="Основной текст (2)"/>
    <w:basedOn w:val="a0"/>
    <w:link w:val="23"/>
    <w:rsid w:val="00B40BC7"/>
    <w:pPr>
      <w:shd w:val="clear" w:color="auto" w:fill="FFFFFF"/>
      <w:spacing w:after="100"/>
      <w:jc w:val="center"/>
    </w:pPr>
    <w:rPr>
      <w:rFonts w:eastAsia="Times New Roman" w:cs="Times New Roman"/>
      <w:b/>
      <w:bCs/>
      <w:i/>
      <w:iCs/>
      <w:kern w:val="0"/>
      <w:sz w:val="28"/>
      <w:szCs w:val="28"/>
      <w:lang w:val="ru-RU" w:eastAsia="ru-RU" w:bidi="ru-RU"/>
    </w:rPr>
  </w:style>
  <w:style w:type="character" w:customStyle="1" w:styleId="Bodytext2">
    <w:name w:val="Body text (2)"/>
    <w:basedOn w:val="a1"/>
    <w:rsid w:val="00B40BC7"/>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44">
    <w:name w:val="Основной текст (4)_"/>
    <w:basedOn w:val="a1"/>
    <w:link w:val="45"/>
    <w:rsid w:val="00B40BC7"/>
    <w:rPr>
      <w:rFonts w:ascii="Times New Roman" w:eastAsia="Times New Roman" w:hAnsi="Times New Roman" w:cs="Times New Roman"/>
      <w:b/>
      <w:bCs/>
      <w:sz w:val="14"/>
      <w:szCs w:val="14"/>
      <w:shd w:val="clear" w:color="auto" w:fill="FFFFFF"/>
    </w:rPr>
  </w:style>
  <w:style w:type="paragraph" w:customStyle="1" w:styleId="45">
    <w:name w:val="Основной текст (4)"/>
    <w:basedOn w:val="a0"/>
    <w:link w:val="44"/>
    <w:rsid w:val="00B40BC7"/>
    <w:pPr>
      <w:shd w:val="clear" w:color="auto" w:fill="FFFFFF"/>
      <w:spacing w:line="269" w:lineRule="auto"/>
    </w:pPr>
    <w:rPr>
      <w:rFonts w:eastAsia="Times New Roman" w:cs="Times New Roman"/>
      <w:b/>
      <w:bCs/>
      <w:kern w:val="0"/>
      <w:sz w:val="14"/>
      <w:szCs w:val="14"/>
      <w:lang w:val="ru-RU" w:eastAsia="ru-RU" w:bidi="ru-RU"/>
    </w:rPr>
  </w:style>
  <w:style w:type="table" w:styleId="aff6">
    <w:name w:val="Table Grid"/>
    <w:basedOn w:val="a2"/>
    <w:uiPriority w:val="39"/>
    <w:rsid w:val="00B40BC7"/>
    <w:pPr>
      <w:spacing w:after="0" w:line="240" w:lineRule="auto"/>
    </w:pPr>
    <w:rPr>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
    <w:name w:val="Основной текст (7)"/>
    <w:basedOn w:val="a1"/>
    <w:link w:val="71"/>
    <w:uiPriority w:val="99"/>
    <w:rsid w:val="00B40BC7"/>
    <w:rPr>
      <w:rFonts w:ascii="Arial Narrow" w:hAnsi="Arial Narrow" w:cs="Arial Narrow"/>
      <w:i/>
      <w:iCs/>
      <w:sz w:val="30"/>
      <w:szCs w:val="30"/>
      <w:shd w:val="clear" w:color="auto" w:fill="FFFFFF"/>
    </w:rPr>
  </w:style>
  <w:style w:type="paragraph" w:customStyle="1" w:styleId="71">
    <w:name w:val="Основной текст (7)1"/>
    <w:basedOn w:val="a0"/>
    <w:link w:val="7"/>
    <w:uiPriority w:val="99"/>
    <w:rsid w:val="00B40BC7"/>
    <w:pPr>
      <w:shd w:val="clear" w:color="auto" w:fill="FFFFFF"/>
      <w:spacing w:line="365" w:lineRule="exact"/>
      <w:ind w:firstLine="720"/>
      <w:jc w:val="both"/>
    </w:pPr>
    <w:rPr>
      <w:rFonts w:ascii="Arial Narrow" w:eastAsiaTheme="minorHAnsi" w:hAnsi="Arial Narrow" w:cs="Arial Narrow"/>
      <w:i/>
      <w:iCs/>
      <w:kern w:val="0"/>
      <w:sz w:val="30"/>
      <w:szCs w:val="30"/>
      <w:lang w:val="ru-RU" w:eastAsia="ru-RU" w:bidi="ru-RU"/>
    </w:rPr>
  </w:style>
  <w:style w:type="character" w:customStyle="1" w:styleId="16">
    <w:name w:val="Заголовок №1_"/>
    <w:basedOn w:val="a1"/>
    <w:link w:val="17"/>
    <w:rsid w:val="00B40BC7"/>
    <w:rPr>
      <w:rFonts w:ascii="Times New Roman" w:eastAsia="Times New Roman" w:hAnsi="Times New Roman" w:cs="Times New Roman"/>
      <w:b/>
      <w:bCs/>
      <w:sz w:val="28"/>
      <w:szCs w:val="28"/>
      <w:shd w:val="clear" w:color="auto" w:fill="FFFFFF"/>
    </w:rPr>
  </w:style>
  <w:style w:type="character" w:customStyle="1" w:styleId="aff7">
    <w:name w:val="Подпись к картинке_"/>
    <w:basedOn w:val="a1"/>
    <w:link w:val="aff8"/>
    <w:rsid w:val="00B40BC7"/>
    <w:rPr>
      <w:rFonts w:ascii="Times New Roman" w:eastAsia="Times New Roman" w:hAnsi="Times New Roman" w:cs="Times New Roman"/>
      <w:sz w:val="28"/>
      <w:szCs w:val="28"/>
      <w:shd w:val="clear" w:color="auto" w:fill="FFFFFF"/>
    </w:rPr>
  </w:style>
  <w:style w:type="paragraph" w:customStyle="1" w:styleId="17">
    <w:name w:val="Заголовок №1"/>
    <w:basedOn w:val="a0"/>
    <w:link w:val="16"/>
    <w:rsid w:val="00B40BC7"/>
    <w:pPr>
      <w:shd w:val="clear" w:color="auto" w:fill="FFFFFF"/>
      <w:spacing w:after="300"/>
      <w:ind w:firstLine="750"/>
      <w:outlineLvl w:val="0"/>
    </w:pPr>
    <w:rPr>
      <w:rFonts w:eastAsia="Times New Roman" w:cs="Times New Roman"/>
      <w:b/>
      <w:bCs/>
      <w:kern w:val="0"/>
      <w:sz w:val="28"/>
      <w:szCs w:val="28"/>
      <w:lang w:val="ru-RU" w:eastAsia="ru-RU" w:bidi="ru-RU"/>
    </w:rPr>
  </w:style>
  <w:style w:type="paragraph" w:customStyle="1" w:styleId="aff8">
    <w:name w:val="Подпись к картинке"/>
    <w:basedOn w:val="a0"/>
    <w:link w:val="aff7"/>
    <w:rsid w:val="00B40BC7"/>
    <w:pPr>
      <w:shd w:val="clear" w:color="auto" w:fill="FFFFFF"/>
    </w:pPr>
    <w:rPr>
      <w:rFonts w:eastAsia="Times New Roman" w:cs="Times New Roman"/>
      <w:kern w:val="0"/>
      <w:sz w:val="28"/>
      <w:szCs w:val="28"/>
      <w:lang w:val="ru-RU" w:eastAsia="ru-RU" w:bidi="ru-RU"/>
    </w:rPr>
  </w:style>
  <w:style w:type="character" w:customStyle="1" w:styleId="FontStyle43">
    <w:name w:val="Font Style43"/>
    <w:basedOn w:val="a1"/>
    <w:rsid w:val="00B40BC7"/>
    <w:rPr>
      <w:rFonts w:ascii="Times New Roman" w:hAnsi="Times New Roman" w:cs="Times New Roman"/>
      <w:sz w:val="22"/>
      <w:szCs w:val="22"/>
    </w:rPr>
  </w:style>
  <w:style w:type="character" w:customStyle="1" w:styleId="115">
    <w:name w:val="Основной текст (11)5"/>
    <w:basedOn w:val="a1"/>
    <w:uiPriority w:val="99"/>
    <w:rsid w:val="00B40BC7"/>
    <w:rPr>
      <w:rFonts w:ascii="Times New Roman" w:hAnsi="Times New Roman"/>
      <w:sz w:val="26"/>
      <w:szCs w:val="26"/>
      <w:shd w:val="clear" w:color="auto" w:fill="FFFFFF"/>
    </w:rPr>
  </w:style>
  <w:style w:type="character" w:customStyle="1" w:styleId="25">
    <w:name w:val="Оглавление2"/>
    <w:basedOn w:val="a1"/>
    <w:uiPriority w:val="99"/>
    <w:rsid w:val="00B40BC7"/>
    <w:rPr>
      <w:rFonts w:ascii="Calibri" w:hAnsi="Calibri" w:cs="Calibri"/>
      <w:sz w:val="26"/>
      <w:szCs w:val="26"/>
    </w:rPr>
  </w:style>
  <w:style w:type="character" w:customStyle="1" w:styleId="135">
    <w:name w:val="Заголовок №1 (3)5"/>
    <w:basedOn w:val="a1"/>
    <w:uiPriority w:val="99"/>
    <w:rsid w:val="00B40BC7"/>
    <w:rPr>
      <w:b/>
      <w:bCs/>
      <w:sz w:val="26"/>
      <w:szCs w:val="26"/>
      <w:shd w:val="clear" w:color="auto" w:fill="FFFFFF"/>
    </w:rPr>
  </w:style>
  <w:style w:type="character" w:customStyle="1" w:styleId="26">
    <w:name w:val="Заголовок №2_"/>
    <w:basedOn w:val="a1"/>
    <w:link w:val="27"/>
    <w:rsid w:val="00B40BC7"/>
    <w:rPr>
      <w:rFonts w:ascii="Times New Roman" w:eastAsia="Times New Roman" w:hAnsi="Times New Roman" w:cs="Times New Roman"/>
      <w:b/>
      <w:bCs/>
      <w:sz w:val="28"/>
      <w:szCs w:val="28"/>
      <w:shd w:val="clear" w:color="auto" w:fill="FFFFFF"/>
    </w:rPr>
  </w:style>
  <w:style w:type="paragraph" w:customStyle="1" w:styleId="27">
    <w:name w:val="Заголовок №2"/>
    <w:basedOn w:val="a0"/>
    <w:link w:val="26"/>
    <w:rsid w:val="00B40BC7"/>
    <w:pPr>
      <w:shd w:val="clear" w:color="auto" w:fill="FFFFFF"/>
      <w:spacing w:after="360" w:line="276" w:lineRule="auto"/>
      <w:ind w:firstLine="720"/>
      <w:outlineLvl w:val="1"/>
    </w:pPr>
    <w:rPr>
      <w:rFonts w:eastAsia="Times New Roman" w:cs="Times New Roman"/>
      <w:b/>
      <w:bCs/>
      <w:kern w:val="0"/>
      <w:sz w:val="28"/>
      <w:szCs w:val="28"/>
      <w:lang w:val="ru-RU" w:eastAsia="ru-RU" w:bidi="ru-RU"/>
    </w:rPr>
  </w:style>
  <w:style w:type="paragraph" w:customStyle="1" w:styleId="410">
    <w:name w:val="Заголовок 41"/>
    <w:basedOn w:val="a0"/>
    <w:uiPriority w:val="1"/>
    <w:qFormat/>
    <w:rsid w:val="00B40BC7"/>
    <w:pPr>
      <w:autoSpaceDE w:val="0"/>
      <w:ind w:right="148"/>
      <w:jc w:val="center"/>
      <w:outlineLvl w:val="4"/>
    </w:pPr>
    <w:rPr>
      <w:rFonts w:eastAsia="Times New Roman" w:cs="Times New Roman"/>
      <w:b/>
      <w:bCs/>
      <w:kern w:val="0"/>
      <w:lang w:val="ru-RU" w:eastAsia="en-US" w:bidi="ar-SA"/>
    </w:rPr>
  </w:style>
  <w:style w:type="paragraph" w:styleId="aff9">
    <w:name w:val="footnote text"/>
    <w:aliases w:val="single space,footnote text,Текст сноски-FN,Table_Footnote_last,Oaeno niinee-FN,Oaeno niinee Ciae,FOOTNOTES,fn,Schriftart: 9 pt,Schriftart: 10 pt,Schriftart: 8 pt,Текст сноски Знак1 Знак,Текст сноски Знак Знак Знак,Знак,o,Знак1,Знак1 Знак"/>
    <w:basedOn w:val="a0"/>
    <w:link w:val="affa"/>
    <w:uiPriority w:val="99"/>
    <w:unhideWhenUsed/>
    <w:qFormat/>
    <w:rsid w:val="00B40BC7"/>
    <w:pPr>
      <w:pBdr>
        <w:top w:val="nil"/>
        <w:left w:val="nil"/>
        <w:bottom w:val="nil"/>
        <w:right w:val="nil"/>
        <w:between w:val="nil"/>
        <w:bar w:val="nil"/>
      </w:pBdr>
      <w:spacing w:before="120" w:after="120"/>
    </w:pPr>
    <w:rPr>
      <w:rFonts w:eastAsia="Calibri" w:cs="Calibri"/>
      <w:color w:val="000000"/>
      <w:kern w:val="0"/>
      <w:sz w:val="20"/>
      <w:szCs w:val="20"/>
      <w:u w:color="000000"/>
      <w:bdr w:val="nil"/>
      <w:lang w:val="ru-RU" w:eastAsia="ru-RU" w:bidi="ar-SA"/>
    </w:rPr>
  </w:style>
  <w:style w:type="character" w:customStyle="1" w:styleId="affa">
    <w:name w:val="Текст сноски Знак"/>
    <w:aliases w:val="single space Знак,footnote text Знак,Текст сноски-FN Знак,Table_Footnote_last Знак,Oaeno niinee-FN Знак,Oaeno niinee Ciae Знак,FOOTNOTES Знак,fn Знак,Schriftart: 9 pt Знак,Schriftart: 10 pt Знак,Schriftart: 8 pt Знак,Знак Знак,o Знак"/>
    <w:basedOn w:val="a1"/>
    <w:link w:val="aff9"/>
    <w:uiPriority w:val="99"/>
    <w:rsid w:val="00B40BC7"/>
    <w:rPr>
      <w:rFonts w:ascii="Times New Roman" w:eastAsia="Calibri" w:hAnsi="Times New Roman" w:cs="Calibri"/>
      <w:color w:val="000000"/>
      <w:sz w:val="20"/>
      <w:szCs w:val="20"/>
      <w:u w:color="000000"/>
      <w:bdr w:val="nil"/>
      <w:lang w:bidi="ar-SA"/>
    </w:rPr>
  </w:style>
  <w:style w:type="paragraph" w:customStyle="1" w:styleId="wp-caption-text">
    <w:name w:val="wp-caption-text"/>
    <w:basedOn w:val="a0"/>
    <w:rsid w:val="00B40BC7"/>
    <w:pPr>
      <w:spacing w:before="100" w:beforeAutospacing="1" w:after="100" w:afterAutospacing="1"/>
    </w:pPr>
    <w:rPr>
      <w:rFonts w:eastAsia="Times New Roman" w:cs="Times New Roman"/>
      <w:kern w:val="0"/>
      <w:lang w:val="ru-RU" w:eastAsia="ru-RU" w:bidi="ar-SA"/>
    </w:rPr>
  </w:style>
  <w:style w:type="character" w:customStyle="1" w:styleId="apple-converted-space">
    <w:name w:val="apple-converted-space"/>
    <w:basedOn w:val="a1"/>
    <w:rsid w:val="00B40BC7"/>
  </w:style>
  <w:style w:type="paragraph" w:styleId="28">
    <w:name w:val="Body Text 2"/>
    <w:basedOn w:val="a0"/>
    <w:link w:val="29"/>
    <w:uiPriority w:val="99"/>
    <w:unhideWhenUsed/>
    <w:rsid w:val="00B40BC7"/>
    <w:pPr>
      <w:spacing w:after="120" w:line="480" w:lineRule="auto"/>
    </w:pPr>
    <w:rPr>
      <w:rFonts w:eastAsia="Times New Roman" w:cs="Times New Roman"/>
      <w:color w:val="000000" w:themeColor="text1"/>
      <w:kern w:val="0"/>
      <w:lang w:val="ru-RU" w:eastAsia="ru-RU" w:bidi="ar-SA"/>
    </w:rPr>
  </w:style>
  <w:style w:type="character" w:customStyle="1" w:styleId="29">
    <w:name w:val="Основной текст 2 Знак"/>
    <w:basedOn w:val="a1"/>
    <w:link w:val="28"/>
    <w:uiPriority w:val="99"/>
    <w:rsid w:val="00B40BC7"/>
    <w:rPr>
      <w:rFonts w:ascii="Times New Roman" w:eastAsia="Times New Roman" w:hAnsi="Times New Roman" w:cs="Times New Roman"/>
      <w:color w:val="000000" w:themeColor="text1"/>
      <w:sz w:val="24"/>
      <w:szCs w:val="24"/>
      <w:lang w:bidi="ar-SA"/>
    </w:rPr>
  </w:style>
  <w:style w:type="character" w:customStyle="1" w:styleId="18">
    <w:name w:val="Текст сноски Знак1"/>
    <w:basedOn w:val="a1"/>
    <w:uiPriority w:val="99"/>
    <w:semiHidden/>
    <w:rsid w:val="00B40BC7"/>
    <w:rPr>
      <w:rFonts w:ascii="Times New Roman" w:eastAsia="Times New Roman" w:hAnsi="Times New Roman" w:cs="Times New Roman"/>
      <w:color w:val="000000" w:themeColor="text1"/>
      <w:sz w:val="20"/>
      <w:szCs w:val="20"/>
      <w:lang w:eastAsia="ru-RU"/>
    </w:rPr>
  </w:style>
  <w:style w:type="character" w:customStyle="1" w:styleId="text-highlight">
    <w:name w:val="text-highlight"/>
    <w:basedOn w:val="a1"/>
    <w:rsid w:val="00B40BC7"/>
  </w:style>
  <w:style w:type="paragraph" w:customStyle="1" w:styleId="19">
    <w:name w:val="Обычный1"/>
    <w:rsid w:val="00B40BC7"/>
    <w:pPr>
      <w:spacing w:after="0" w:line="240" w:lineRule="auto"/>
    </w:pPr>
    <w:rPr>
      <w:rFonts w:ascii="Calibri" w:eastAsia="Calibri" w:hAnsi="Calibri" w:cs="Calibri"/>
      <w:sz w:val="20"/>
      <w:szCs w:val="20"/>
      <w:lang w:bidi="ar-SA"/>
    </w:rPr>
  </w:style>
  <w:style w:type="character" w:customStyle="1" w:styleId="nobr">
    <w:name w:val="nobr"/>
    <w:basedOn w:val="a1"/>
    <w:rsid w:val="00B40BC7"/>
  </w:style>
  <w:style w:type="character" w:customStyle="1" w:styleId="blk">
    <w:name w:val="blk"/>
    <w:basedOn w:val="a1"/>
    <w:rsid w:val="00B40BC7"/>
  </w:style>
  <w:style w:type="character" w:customStyle="1" w:styleId="320">
    <w:name w:val="Заголовок №32"/>
    <w:basedOn w:val="a1"/>
    <w:uiPriority w:val="99"/>
    <w:rsid w:val="00B40BC7"/>
    <w:rPr>
      <w:rFonts w:ascii="Arial Narrow" w:hAnsi="Arial Narrow" w:cs="Arial Narrow"/>
      <w:b/>
      <w:bCs/>
      <w:sz w:val="28"/>
      <w:szCs w:val="28"/>
      <w:u w:val="single"/>
      <w:shd w:val="clear" w:color="auto" w:fill="FFFFFF"/>
    </w:rPr>
  </w:style>
  <w:style w:type="character" w:customStyle="1" w:styleId="affb">
    <w:name w:val="Основной текст + Курсив"/>
    <w:uiPriority w:val="99"/>
    <w:rsid w:val="00B40BC7"/>
    <w:rPr>
      <w:rFonts w:ascii="Times New Roman" w:hAnsi="Times New Roman" w:cs="Times New Roman"/>
      <w:i/>
      <w:iCs/>
      <w:sz w:val="28"/>
      <w:szCs w:val="28"/>
      <w:u w:val="single"/>
    </w:rPr>
  </w:style>
  <w:style w:type="character" w:customStyle="1" w:styleId="160">
    <w:name w:val="Основной текст (16)"/>
    <w:basedOn w:val="a1"/>
    <w:link w:val="161"/>
    <w:uiPriority w:val="99"/>
    <w:rsid w:val="00B40BC7"/>
    <w:rPr>
      <w:rFonts w:ascii="Arial Narrow" w:hAnsi="Arial Narrow" w:cs="Arial Narrow"/>
      <w:shd w:val="clear" w:color="auto" w:fill="FFFFFF"/>
    </w:rPr>
  </w:style>
  <w:style w:type="paragraph" w:customStyle="1" w:styleId="161">
    <w:name w:val="Основной текст (16)1"/>
    <w:basedOn w:val="a0"/>
    <w:link w:val="160"/>
    <w:uiPriority w:val="99"/>
    <w:rsid w:val="00B40BC7"/>
    <w:pPr>
      <w:shd w:val="clear" w:color="auto" w:fill="FFFFFF"/>
      <w:spacing w:line="298" w:lineRule="exact"/>
      <w:jc w:val="both"/>
    </w:pPr>
    <w:rPr>
      <w:rFonts w:ascii="Arial Narrow" w:eastAsiaTheme="minorHAnsi" w:hAnsi="Arial Narrow" w:cs="Arial Narrow"/>
      <w:kern w:val="0"/>
      <w:sz w:val="22"/>
      <w:szCs w:val="22"/>
      <w:lang w:val="ru-RU" w:eastAsia="ru-RU" w:bidi="ru-RU"/>
    </w:rPr>
  </w:style>
  <w:style w:type="character" w:customStyle="1" w:styleId="1656">
    <w:name w:val="Основной текст (16)56"/>
    <w:basedOn w:val="160"/>
    <w:uiPriority w:val="99"/>
    <w:rsid w:val="00B40BC7"/>
    <w:rPr>
      <w:rFonts w:ascii="Arial Narrow" w:hAnsi="Arial Narrow" w:cs="Arial Narrow"/>
      <w:shd w:val="clear" w:color="auto" w:fill="FFFFFF"/>
    </w:rPr>
  </w:style>
  <w:style w:type="character" w:customStyle="1" w:styleId="1655">
    <w:name w:val="Основной текст (16)55"/>
    <w:basedOn w:val="160"/>
    <w:uiPriority w:val="99"/>
    <w:rsid w:val="00B40BC7"/>
    <w:rPr>
      <w:rFonts w:ascii="Arial Narrow" w:hAnsi="Arial Narrow" w:cs="Arial Narrow"/>
      <w:noProof/>
      <w:shd w:val="clear" w:color="auto" w:fill="FFFFFF"/>
    </w:rPr>
  </w:style>
  <w:style w:type="character" w:customStyle="1" w:styleId="2a">
    <w:name w:val="Стиль2 Знак"/>
    <w:link w:val="2b"/>
    <w:locked/>
    <w:rsid w:val="00B40BC7"/>
    <w:rPr>
      <w:sz w:val="28"/>
      <w:szCs w:val="28"/>
    </w:rPr>
  </w:style>
  <w:style w:type="paragraph" w:customStyle="1" w:styleId="2b">
    <w:name w:val="Стиль2"/>
    <w:basedOn w:val="a0"/>
    <w:link w:val="2a"/>
    <w:rsid w:val="00B40BC7"/>
    <w:pPr>
      <w:ind w:firstLine="709"/>
      <w:jc w:val="both"/>
    </w:pPr>
    <w:rPr>
      <w:rFonts w:asciiTheme="minorHAnsi" w:eastAsiaTheme="minorHAnsi" w:hAnsiTheme="minorHAnsi" w:cstheme="minorBidi"/>
      <w:kern w:val="0"/>
      <w:sz w:val="28"/>
      <w:szCs w:val="28"/>
      <w:lang w:val="ru-RU" w:eastAsia="ru-RU" w:bidi="ru-RU"/>
    </w:rPr>
  </w:style>
  <w:style w:type="paragraph" w:customStyle="1" w:styleId="Style14">
    <w:name w:val="Style14"/>
    <w:basedOn w:val="a0"/>
    <w:uiPriority w:val="99"/>
    <w:rsid w:val="00B40BC7"/>
    <w:pPr>
      <w:autoSpaceDE w:val="0"/>
      <w:adjustRightInd w:val="0"/>
      <w:spacing w:line="319" w:lineRule="exact"/>
      <w:ind w:hanging="355"/>
      <w:jc w:val="both"/>
    </w:pPr>
    <w:rPr>
      <w:rFonts w:eastAsiaTheme="minorEastAsia" w:cs="Times New Roman"/>
      <w:color w:val="000000" w:themeColor="text1"/>
      <w:kern w:val="0"/>
      <w:lang w:val="ru-RU" w:eastAsia="ru-RU" w:bidi="ar-SA"/>
    </w:rPr>
  </w:style>
  <w:style w:type="paragraph" w:customStyle="1" w:styleId="1a">
    <w:name w:val="Абзац списка1"/>
    <w:basedOn w:val="a0"/>
    <w:uiPriority w:val="99"/>
    <w:rsid w:val="00B40BC7"/>
    <w:pPr>
      <w:autoSpaceDE w:val="0"/>
      <w:ind w:left="720"/>
    </w:pPr>
    <w:rPr>
      <w:rFonts w:eastAsiaTheme="minorEastAsia" w:cstheme="minorBidi"/>
      <w:color w:val="000000" w:themeColor="text1"/>
      <w:kern w:val="0"/>
      <w:lang w:val="ru-RU" w:eastAsia="ru-RU" w:bidi="ar-SA"/>
    </w:rPr>
  </w:style>
  <w:style w:type="character" w:customStyle="1" w:styleId="2c">
    <w:name w:val="Колонтитул (2)_"/>
    <w:basedOn w:val="a1"/>
    <w:link w:val="2d"/>
    <w:rsid w:val="00B40BC7"/>
    <w:rPr>
      <w:rFonts w:ascii="Times New Roman" w:eastAsia="Times New Roman" w:hAnsi="Times New Roman" w:cs="Times New Roman"/>
      <w:sz w:val="20"/>
      <w:szCs w:val="20"/>
      <w:shd w:val="clear" w:color="auto" w:fill="FFFFFF"/>
    </w:rPr>
  </w:style>
  <w:style w:type="paragraph" w:customStyle="1" w:styleId="2d">
    <w:name w:val="Колонтитул (2)"/>
    <w:basedOn w:val="a0"/>
    <w:link w:val="2c"/>
    <w:rsid w:val="00B40BC7"/>
    <w:pPr>
      <w:shd w:val="clear" w:color="auto" w:fill="FFFFFF"/>
    </w:pPr>
    <w:rPr>
      <w:rFonts w:eastAsia="Times New Roman" w:cs="Times New Roman"/>
      <w:kern w:val="0"/>
      <w:sz w:val="20"/>
      <w:szCs w:val="20"/>
      <w:lang w:val="ru-RU" w:eastAsia="ru-RU" w:bidi="ru-RU"/>
    </w:rPr>
  </w:style>
  <w:style w:type="paragraph" w:customStyle="1" w:styleId="411">
    <w:name w:val="Основной текст (4)1"/>
    <w:basedOn w:val="a0"/>
    <w:uiPriority w:val="99"/>
    <w:rsid w:val="00B40BC7"/>
    <w:pPr>
      <w:shd w:val="clear" w:color="auto" w:fill="FFFFFF"/>
      <w:spacing w:before="420" w:line="307" w:lineRule="exact"/>
      <w:jc w:val="center"/>
    </w:pPr>
    <w:rPr>
      <w:rFonts w:asciiTheme="minorHAnsi" w:eastAsiaTheme="minorHAnsi" w:hAnsiTheme="minorHAnsi" w:cstheme="minorBidi"/>
      <w:b/>
      <w:bCs/>
      <w:kern w:val="0"/>
      <w:sz w:val="28"/>
      <w:szCs w:val="28"/>
      <w:lang w:val="ru-RU" w:eastAsia="en-US" w:bidi="ar-SA"/>
    </w:rPr>
  </w:style>
  <w:style w:type="character" w:customStyle="1" w:styleId="420">
    <w:name w:val="Основной текст (4)2"/>
    <w:uiPriority w:val="99"/>
    <w:rsid w:val="00B40BC7"/>
    <w:rPr>
      <w:b/>
      <w:bCs/>
      <w:sz w:val="28"/>
      <w:szCs w:val="28"/>
      <w:u w:val="single"/>
      <w:shd w:val="clear" w:color="auto" w:fill="FFFFFF"/>
    </w:rPr>
  </w:style>
  <w:style w:type="character" w:customStyle="1" w:styleId="81">
    <w:name w:val="Основной текст (8)"/>
    <w:basedOn w:val="a1"/>
    <w:link w:val="810"/>
    <w:uiPriority w:val="99"/>
    <w:rsid w:val="00B40BC7"/>
    <w:rPr>
      <w:sz w:val="28"/>
      <w:szCs w:val="28"/>
      <w:shd w:val="clear" w:color="auto" w:fill="FFFFFF"/>
    </w:rPr>
  </w:style>
  <w:style w:type="paragraph" w:customStyle="1" w:styleId="810">
    <w:name w:val="Основной текст (8)1"/>
    <w:basedOn w:val="a0"/>
    <w:link w:val="81"/>
    <w:uiPriority w:val="99"/>
    <w:rsid w:val="00B40BC7"/>
    <w:pPr>
      <w:shd w:val="clear" w:color="auto" w:fill="FFFFFF"/>
      <w:spacing w:after="900" w:line="470" w:lineRule="exact"/>
      <w:jc w:val="both"/>
    </w:pPr>
    <w:rPr>
      <w:rFonts w:asciiTheme="minorHAnsi" w:eastAsiaTheme="minorHAnsi" w:hAnsiTheme="minorHAnsi" w:cstheme="minorBidi"/>
      <w:kern w:val="0"/>
      <w:sz w:val="28"/>
      <w:szCs w:val="28"/>
      <w:lang w:val="ru-RU" w:eastAsia="ru-RU" w:bidi="ru-RU"/>
    </w:rPr>
  </w:style>
  <w:style w:type="character" w:customStyle="1" w:styleId="102">
    <w:name w:val="Основной текст (10)2"/>
    <w:basedOn w:val="a1"/>
    <w:uiPriority w:val="99"/>
    <w:rsid w:val="00B40BC7"/>
    <w:rPr>
      <w:rFonts w:ascii="Times New Roman" w:hAnsi="Times New Roman" w:cs="Times New Roman"/>
      <w:sz w:val="28"/>
      <w:szCs w:val="28"/>
      <w:u w:val="single"/>
      <w:shd w:val="clear" w:color="auto" w:fill="FFFFFF"/>
    </w:rPr>
  </w:style>
  <w:style w:type="character" w:customStyle="1" w:styleId="72">
    <w:name w:val="Основной текст (7)2"/>
    <w:basedOn w:val="a1"/>
    <w:uiPriority w:val="99"/>
    <w:rsid w:val="00B40BC7"/>
    <w:rPr>
      <w:rFonts w:ascii="Times New Roman" w:hAnsi="Times New Roman" w:cs="Times New Roman"/>
      <w:sz w:val="28"/>
      <w:szCs w:val="28"/>
      <w:u w:val="single"/>
      <w:shd w:val="clear" w:color="auto" w:fill="FFFFFF"/>
    </w:rPr>
  </w:style>
  <w:style w:type="character" w:customStyle="1" w:styleId="82">
    <w:name w:val="Основной текст (8)2"/>
    <w:basedOn w:val="81"/>
    <w:uiPriority w:val="99"/>
    <w:rsid w:val="00B40BC7"/>
    <w:rPr>
      <w:sz w:val="28"/>
      <w:szCs w:val="28"/>
      <w:u w:val="single"/>
      <w:shd w:val="clear" w:color="auto" w:fill="FFFFFF"/>
    </w:rPr>
  </w:style>
  <w:style w:type="character" w:customStyle="1" w:styleId="9">
    <w:name w:val="Основной текст (9)"/>
    <w:basedOn w:val="a1"/>
    <w:link w:val="91"/>
    <w:uiPriority w:val="99"/>
    <w:rsid w:val="00B40BC7"/>
    <w:rPr>
      <w:sz w:val="28"/>
      <w:szCs w:val="28"/>
      <w:shd w:val="clear" w:color="auto" w:fill="FFFFFF"/>
    </w:rPr>
  </w:style>
  <w:style w:type="paragraph" w:customStyle="1" w:styleId="91">
    <w:name w:val="Основной текст (9)1"/>
    <w:basedOn w:val="a0"/>
    <w:link w:val="9"/>
    <w:uiPriority w:val="99"/>
    <w:rsid w:val="00B40BC7"/>
    <w:pPr>
      <w:shd w:val="clear" w:color="auto" w:fill="FFFFFF"/>
      <w:spacing w:line="317" w:lineRule="exact"/>
      <w:ind w:hanging="180"/>
      <w:jc w:val="both"/>
    </w:pPr>
    <w:rPr>
      <w:rFonts w:asciiTheme="minorHAnsi" w:eastAsiaTheme="minorHAnsi" w:hAnsiTheme="minorHAnsi" w:cstheme="minorBidi"/>
      <w:kern w:val="0"/>
      <w:sz w:val="28"/>
      <w:szCs w:val="28"/>
      <w:lang w:val="ru-RU" w:eastAsia="ru-RU" w:bidi="ru-RU"/>
    </w:rPr>
  </w:style>
  <w:style w:type="paragraph" w:customStyle="1" w:styleId="111">
    <w:name w:val="Заголовок №11"/>
    <w:basedOn w:val="a0"/>
    <w:uiPriority w:val="99"/>
    <w:rsid w:val="00B40BC7"/>
    <w:pPr>
      <w:shd w:val="clear" w:color="auto" w:fill="FFFFFF"/>
      <w:spacing w:before="180" w:line="322" w:lineRule="exact"/>
      <w:outlineLvl w:val="0"/>
    </w:pPr>
    <w:rPr>
      <w:rFonts w:asciiTheme="minorHAnsi" w:eastAsiaTheme="minorHAnsi" w:hAnsiTheme="minorHAnsi" w:cstheme="minorBidi"/>
      <w:b/>
      <w:bCs/>
      <w:kern w:val="0"/>
      <w:sz w:val="28"/>
      <w:szCs w:val="28"/>
      <w:lang w:val="ru-RU" w:eastAsia="en-US" w:bidi="ar-SA"/>
    </w:rPr>
  </w:style>
  <w:style w:type="character" w:customStyle="1" w:styleId="16pt">
    <w:name w:val="Основной текст + 16 pt"/>
    <w:aliases w:val="Полужирный1"/>
    <w:uiPriority w:val="99"/>
    <w:rsid w:val="00B40BC7"/>
    <w:rPr>
      <w:rFonts w:ascii="Times New Roman" w:hAnsi="Times New Roman" w:cs="Times New Roman"/>
      <w:sz w:val="32"/>
      <w:szCs w:val="32"/>
    </w:rPr>
  </w:style>
  <w:style w:type="character" w:customStyle="1" w:styleId="13pt">
    <w:name w:val="Основной текст + 13 pt"/>
    <w:uiPriority w:val="99"/>
    <w:rsid w:val="00B40BC7"/>
    <w:rPr>
      <w:rFonts w:ascii="Times New Roman" w:hAnsi="Times New Roman" w:cs="Times New Roman"/>
      <w:sz w:val="26"/>
      <w:szCs w:val="26"/>
    </w:rPr>
  </w:style>
  <w:style w:type="character" w:customStyle="1" w:styleId="51">
    <w:name w:val="Основной текст (5)"/>
    <w:basedOn w:val="a1"/>
    <w:link w:val="510"/>
    <w:uiPriority w:val="99"/>
    <w:rsid w:val="00B40BC7"/>
    <w:rPr>
      <w:sz w:val="28"/>
      <w:szCs w:val="28"/>
      <w:shd w:val="clear" w:color="auto" w:fill="FFFFFF"/>
    </w:rPr>
  </w:style>
  <w:style w:type="paragraph" w:customStyle="1" w:styleId="510">
    <w:name w:val="Основной текст (5)1"/>
    <w:basedOn w:val="a0"/>
    <w:link w:val="51"/>
    <w:uiPriority w:val="99"/>
    <w:rsid w:val="00B40BC7"/>
    <w:pPr>
      <w:shd w:val="clear" w:color="auto" w:fill="FFFFFF"/>
      <w:spacing w:line="475" w:lineRule="exact"/>
      <w:jc w:val="both"/>
    </w:pPr>
    <w:rPr>
      <w:rFonts w:asciiTheme="minorHAnsi" w:eastAsiaTheme="minorHAnsi" w:hAnsiTheme="minorHAnsi" w:cstheme="minorBidi"/>
      <w:kern w:val="0"/>
      <w:sz w:val="28"/>
      <w:szCs w:val="28"/>
      <w:lang w:val="ru-RU" w:eastAsia="ru-RU" w:bidi="ru-RU"/>
    </w:rPr>
  </w:style>
  <w:style w:type="character" w:customStyle="1" w:styleId="15pt">
    <w:name w:val="Основной текст + 15 pt"/>
    <w:aliases w:val="Курсив4,Курсив,Основной текст + Times New Roman,14 pt"/>
    <w:uiPriority w:val="99"/>
    <w:rsid w:val="00B40BC7"/>
    <w:rPr>
      <w:rFonts w:ascii="Arial Narrow" w:hAnsi="Arial Narrow" w:cs="Arial Narrow"/>
      <w:i/>
      <w:iCs/>
      <w:sz w:val="30"/>
      <w:szCs w:val="30"/>
    </w:rPr>
  </w:style>
  <w:style w:type="character" w:customStyle="1" w:styleId="12pt">
    <w:name w:val="Основной текст + 12 pt"/>
    <w:uiPriority w:val="99"/>
    <w:rsid w:val="00B40BC7"/>
    <w:rPr>
      <w:rFonts w:ascii="Times New Roman" w:hAnsi="Times New Roman" w:cs="Times New Roman"/>
      <w:sz w:val="24"/>
      <w:szCs w:val="24"/>
    </w:rPr>
  </w:style>
  <w:style w:type="character" w:customStyle="1" w:styleId="66">
    <w:name w:val="Основной текст (6)6"/>
    <w:basedOn w:val="a1"/>
    <w:uiPriority w:val="99"/>
    <w:rsid w:val="00B40BC7"/>
    <w:rPr>
      <w:rFonts w:ascii="Times New Roman" w:hAnsi="Times New Roman" w:cs="Times New Roman"/>
      <w:sz w:val="30"/>
      <w:szCs w:val="30"/>
    </w:rPr>
  </w:style>
  <w:style w:type="character" w:customStyle="1" w:styleId="ArialUnicodeMS">
    <w:name w:val="Основной текст + Arial Unicode MS"/>
    <w:aliases w:val="12 pt"/>
    <w:uiPriority w:val="99"/>
    <w:rsid w:val="00B40BC7"/>
    <w:rPr>
      <w:rFonts w:ascii="Arial Unicode MS" w:eastAsia="Arial Unicode MS" w:cs="Arial Unicode MS"/>
      <w:noProof/>
      <w:sz w:val="24"/>
      <w:szCs w:val="24"/>
    </w:rPr>
  </w:style>
  <w:style w:type="character" w:customStyle="1" w:styleId="FontStyle11">
    <w:name w:val="Font Style11"/>
    <w:basedOn w:val="a1"/>
    <w:uiPriority w:val="99"/>
    <w:rsid w:val="00B40BC7"/>
    <w:rPr>
      <w:rFonts w:ascii="Times New Roman" w:hAnsi="Times New Roman" w:cs="Times New Roman"/>
      <w:sz w:val="20"/>
      <w:szCs w:val="20"/>
    </w:rPr>
  </w:style>
  <w:style w:type="character" w:customStyle="1" w:styleId="220">
    <w:name w:val="Основной текст (2)2"/>
    <w:basedOn w:val="a1"/>
    <w:uiPriority w:val="99"/>
    <w:rsid w:val="00B40BC7"/>
    <w:rPr>
      <w:rFonts w:ascii="Segoe UI" w:hAnsi="Segoe UI" w:cs="Segoe UI"/>
      <w:sz w:val="22"/>
      <w:szCs w:val="22"/>
      <w:u w:val="single"/>
      <w:shd w:val="clear" w:color="auto" w:fill="FFFFFF"/>
    </w:rPr>
  </w:style>
  <w:style w:type="character" w:customStyle="1" w:styleId="100">
    <w:name w:val="Основной текст (10)"/>
    <w:basedOn w:val="a1"/>
    <w:link w:val="101"/>
    <w:uiPriority w:val="99"/>
    <w:rsid w:val="00B40BC7"/>
    <w:rPr>
      <w:rFonts w:ascii="Times New Roman" w:hAnsi="Times New Roman" w:cs="Times New Roman"/>
      <w:sz w:val="28"/>
      <w:szCs w:val="28"/>
      <w:shd w:val="clear" w:color="auto" w:fill="FFFFFF"/>
    </w:rPr>
  </w:style>
  <w:style w:type="paragraph" w:customStyle="1" w:styleId="101">
    <w:name w:val="Основной текст (10)1"/>
    <w:basedOn w:val="a0"/>
    <w:link w:val="100"/>
    <w:uiPriority w:val="99"/>
    <w:rsid w:val="00B40BC7"/>
    <w:pPr>
      <w:shd w:val="clear" w:color="auto" w:fill="FFFFFF"/>
      <w:spacing w:line="346" w:lineRule="exact"/>
      <w:jc w:val="both"/>
    </w:pPr>
    <w:rPr>
      <w:rFonts w:eastAsiaTheme="minorHAnsi" w:cs="Times New Roman"/>
      <w:kern w:val="0"/>
      <w:sz w:val="28"/>
      <w:szCs w:val="28"/>
      <w:lang w:val="ru-RU" w:eastAsia="ru-RU" w:bidi="ru-RU"/>
    </w:rPr>
  </w:style>
  <w:style w:type="character" w:customStyle="1" w:styleId="11pt">
    <w:name w:val="Основной текст + 11 pt"/>
    <w:aliases w:val="Полужирный"/>
    <w:uiPriority w:val="99"/>
    <w:rsid w:val="00B40BC7"/>
    <w:rPr>
      <w:rFonts w:ascii="Times New Roman" w:hAnsi="Times New Roman" w:cs="Times New Roman"/>
      <w:sz w:val="22"/>
      <w:szCs w:val="22"/>
    </w:rPr>
  </w:style>
  <w:style w:type="character" w:customStyle="1" w:styleId="14pt">
    <w:name w:val="Основной текст + 14 pt"/>
    <w:uiPriority w:val="99"/>
    <w:rsid w:val="00B40BC7"/>
    <w:rPr>
      <w:rFonts w:ascii="Calibri" w:hAnsi="Calibri" w:cs="Calibri"/>
      <w:sz w:val="28"/>
      <w:szCs w:val="28"/>
    </w:rPr>
  </w:style>
  <w:style w:type="paragraph" w:styleId="35">
    <w:name w:val="Body Text Indent 3"/>
    <w:basedOn w:val="a0"/>
    <w:link w:val="36"/>
    <w:uiPriority w:val="99"/>
    <w:semiHidden/>
    <w:unhideWhenUsed/>
    <w:rsid w:val="00B40BC7"/>
    <w:pPr>
      <w:spacing w:after="120"/>
      <w:ind w:left="283"/>
    </w:pPr>
    <w:rPr>
      <w:rFonts w:eastAsia="Times New Roman" w:cs="Times New Roman"/>
      <w:color w:val="000000" w:themeColor="text1"/>
      <w:kern w:val="0"/>
      <w:sz w:val="16"/>
      <w:szCs w:val="16"/>
      <w:lang w:val="ru-RU" w:eastAsia="ru-RU" w:bidi="ar-SA"/>
    </w:rPr>
  </w:style>
  <w:style w:type="character" w:customStyle="1" w:styleId="36">
    <w:name w:val="Основной текст с отступом 3 Знак"/>
    <w:basedOn w:val="a1"/>
    <w:link w:val="35"/>
    <w:uiPriority w:val="99"/>
    <w:semiHidden/>
    <w:rsid w:val="00B40BC7"/>
    <w:rPr>
      <w:rFonts w:ascii="Times New Roman" w:eastAsia="Times New Roman" w:hAnsi="Times New Roman" w:cs="Times New Roman"/>
      <w:color w:val="000000" w:themeColor="text1"/>
      <w:sz w:val="16"/>
      <w:szCs w:val="16"/>
      <w:lang w:bidi="ar-SA"/>
    </w:rPr>
  </w:style>
  <w:style w:type="paragraph" w:customStyle="1" w:styleId="2e">
    <w:name w:val="Основной текст2"/>
    <w:basedOn w:val="a0"/>
    <w:rsid w:val="00B40BC7"/>
    <w:pPr>
      <w:shd w:val="clear" w:color="auto" w:fill="FFFFFF"/>
      <w:spacing w:before="60" w:line="322" w:lineRule="exact"/>
      <w:jc w:val="both"/>
    </w:pPr>
    <w:rPr>
      <w:rFonts w:asciiTheme="minorHAnsi" w:eastAsiaTheme="minorHAnsi" w:hAnsiTheme="minorHAnsi" w:cstheme="minorBidi"/>
      <w:color w:val="000000" w:themeColor="text1"/>
      <w:kern w:val="0"/>
      <w:sz w:val="27"/>
      <w:szCs w:val="27"/>
      <w:lang w:val="ru-RU" w:eastAsia="en-US" w:bidi="ar-SA"/>
    </w:rPr>
  </w:style>
  <w:style w:type="character" w:customStyle="1" w:styleId="FontStyle15">
    <w:name w:val="Font Style15"/>
    <w:uiPriority w:val="99"/>
    <w:rsid w:val="00B40BC7"/>
    <w:rPr>
      <w:rFonts w:ascii="Times New Roman" w:hAnsi="Times New Roman" w:cs="Times New Roman" w:hint="default"/>
      <w:sz w:val="26"/>
      <w:szCs w:val="26"/>
    </w:rPr>
  </w:style>
  <w:style w:type="paragraph" w:customStyle="1" w:styleId="Style11">
    <w:name w:val="Style11"/>
    <w:basedOn w:val="a0"/>
    <w:uiPriority w:val="99"/>
    <w:rsid w:val="00B40BC7"/>
    <w:pPr>
      <w:autoSpaceDE w:val="0"/>
      <w:adjustRightInd w:val="0"/>
      <w:spacing w:line="322" w:lineRule="exact"/>
      <w:ind w:firstLine="667"/>
      <w:jc w:val="both"/>
    </w:pPr>
    <w:rPr>
      <w:rFonts w:eastAsia="Times New Roman" w:cs="Times New Roman"/>
      <w:color w:val="000000" w:themeColor="text1"/>
      <w:kern w:val="0"/>
      <w:lang w:val="ru-RU" w:eastAsia="ru-RU" w:bidi="ar-SA"/>
    </w:rPr>
  </w:style>
  <w:style w:type="paragraph" w:customStyle="1" w:styleId="Style3">
    <w:name w:val="Style3"/>
    <w:basedOn w:val="a0"/>
    <w:uiPriority w:val="99"/>
    <w:rsid w:val="00B40BC7"/>
    <w:pPr>
      <w:autoSpaceDE w:val="0"/>
      <w:adjustRightInd w:val="0"/>
      <w:spacing w:line="308" w:lineRule="exact"/>
      <w:ind w:firstLine="326"/>
      <w:jc w:val="both"/>
    </w:pPr>
    <w:rPr>
      <w:rFonts w:eastAsia="Times New Roman" w:cs="Times New Roman"/>
      <w:color w:val="000000" w:themeColor="text1"/>
      <w:kern w:val="0"/>
      <w:lang w:val="ru-RU" w:eastAsia="ru-RU" w:bidi="ar-SA"/>
    </w:rPr>
  </w:style>
  <w:style w:type="character" w:customStyle="1" w:styleId="FontStyle12">
    <w:name w:val="Font Style12"/>
    <w:uiPriority w:val="99"/>
    <w:rsid w:val="00B40BC7"/>
    <w:rPr>
      <w:rFonts w:ascii="Times New Roman" w:hAnsi="Times New Roman" w:cs="Times New Roman" w:hint="default"/>
      <w:b/>
      <w:bCs/>
      <w:sz w:val="26"/>
      <w:szCs w:val="26"/>
    </w:rPr>
  </w:style>
  <w:style w:type="paragraph" w:customStyle="1" w:styleId="210">
    <w:name w:val="Основной текст (2)1"/>
    <w:basedOn w:val="a0"/>
    <w:uiPriority w:val="99"/>
    <w:rsid w:val="00B40BC7"/>
    <w:pPr>
      <w:shd w:val="clear" w:color="auto" w:fill="FFFFFF"/>
      <w:spacing w:after="240" w:line="312" w:lineRule="exact"/>
    </w:pPr>
    <w:rPr>
      <w:rFonts w:asciiTheme="minorHAnsi" w:eastAsiaTheme="minorHAnsi" w:hAnsiTheme="minorHAnsi" w:cstheme="minorBidi"/>
      <w:color w:val="000000" w:themeColor="text1"/>
      <w:kern w:val="0"/>
      <w:sz w:val="28"/>
      <w:szCs w:val="28"/>
      <w:lang w:val="ru-RU" w:eastAsia="en-US" w:bidi="ar-SA"/>
    </w:rPr>
  </w:style>
  <w:style w:type="character" w:customStyle="1" w:styleId="56">
    <w:name w:val="Основной текст (5)6"/>
    <w:basedOn w:val="a1"/>
    <w:uiPriority w:val="99"/>
    <w:rsid w:val="00B40BC7"/>
    <w:rPr>
      <w:rFonts w:ascii="Times New Roman" w:hAnsi="Times New Roman" w:cs="Times New Roman"/>
      <w:sz w:val="28"/>
      <w:szCs w:val="28"/>
      <w:shd w:val="clear" w:color="auto" w:fill="FFFFFF"/>
    </w:rPr>
  </w:style>
  <w:style w:type="character" w:customStyle="1" w:styleId="55">
    <w:name w:val="Основной текст (5)5"/>
    <w:basedOn w:val="a1"/>
    <w:uiPriority w:val="99"/>
    <w:rsid w:val="00B40BC7"/>
    <w:rPr>
      <w:rFonts w:ascii="Times New Roman" w:hAnsi="Times New Roman" w:cs="Times New Roman"/>
      <w:noProof/>
      <w:sz w:val="28"/>
      <w:szCs w:val="28"/>
      <w:shd w:val="clear" w:color="auto" w:fill="FFFFFF"/>
    </w:rPr>
  </w:style>
  <w:style w:type="character" w:customStyle="1" w:styleId="54">
    <w:name w:val="Основной текст (5)4"/>
    <w:basedOn w:val="a1"/>
    <w:uiPriority w:val="99"/>
    <w:rsid w:val="00B40BC7"/>
    <w:rPr>
      <w:rFonts w:ascii="Times New Roman" w:hAnsi="Times New Roman" w:cs="Times New Roman"/>
      <w:noProof/>
      <w:sz w:val="28"/>
      <w:szCs w:val="28"/>
      <w:shd w:val="clear" w:color="auto" w:fill="FFFFFF"/>
    </w:rPr>
  </w:style>
  <w:style w:type="character" w:customStyle="1" w:styleId="color31">
    <w:name w:val="color_31"/>
    <w:basedOn w:val="a1"/>
    <w:rsid w:val="00B40BC7"/>
  </w:style>
  <w:style w:type="character" w:customStyle="1" w:styleId="readerarticledatelinedate">
    <w:name w:val="reader_article_dateline__date"/>
    <w:basedOn w:val="a1"/>
    <w:rsid w:val="00B40BC7"/>
  </w:style>
  <w:style w:type="character" w:customStyle="1" w:styleId="readerarticledatelinetime">
    <w:name w:val="reader_article_dateline__time"/>
    <w:basedOn w:val="a1"/>
    <w:rsid w:val="00B40BC7"/>
  </w:style>
  <w:style w:type="paragraph" w:customStyle="1" w:styleId="readerarticlelead">
    <w:name w:val="reader_article_lead"/>
    <w:basedOn w:val="a0"/>
    <w:rsid w:val="00B40BC7"/>
    <w:pPr>
      <w:spacing w:before="100" w:beforeAutospacing="1" w:after="100" w:afterAutospacing="1"/>
    </w:pPr>
    <w:rPr>
      <w:rFonts w:eastAsia="Times New Roman" w:cs="Times New Roman"/>
      <w:color w:val="000000" w:themeColor="text1"/>
      <w:kern w:val="0"/>
      <w:lang w:val="ru-RU" w:eastAsia="ru-RU" w:bidi="ar-SA"/>
    </w:rPr>
  </w:style>
  <w:style w:type="paragraph" w:customStyle="1" w:styleId="entryfilesize">
    <w:name w:val="entry_file_size"/>
    <w:basedOn w:val="a0"/>
    <w:rsid w:val="00B40BC7"/>
    <w:pPr>
      <w:spacing w:before="100" w:beforeAutospacing="1" w:after="100" w:afterAutospacing="1"/>
    </w:pPr>
    <w:rPr>
      <w:rFonts w:eastAsia="Times New Roman" w:cs="Times New Roman"/>
      <w:color w:val="000000" w:themeColor="text1"/>
      <w:kern w:val="0"/>
      <w:lang w:val="ru-RU" w:eastAsia="ru-RU" w:bidi="ar-SA"/>
    </w:rPr>
  </w:style>
  <w:style w:type="paragraph" w:customStyle="1" w:styleId="news-listitemtitle">
    <w:name w:val="news-list_item_title"/>
    <w:basedOn w:val="a0"/>
    <w:rsid w:val="00B40BC7"/>
    <w:pPr>
      <w:spacing w:before="100" w:beforeAutospacing="1" w:after="100" w:afterAutospacing="1"/>
    </w:pPr>
    <w:rPr>
      <w:rFonts w:eastAsia="Times New Roman" w:cs="Times New Roman"/>
      <w:color w:val="000000" w:themeColor="text1"/>
      <w:kern w:val="0"/>
      <w:lang w:val="ru-RU" w:eastAsia="ru-RU" w:bidi="ar-SA"/>
    </w:rPr>
  </w:style>
  <w:style w:type="character" w:styleId="HTML">
    <w:name w:val="HTML Cite"/>
    <w:basedOn w:val="a1"/>
    <w:uiPriority w:val="99"/>
    <w:semiHidden/>
    <w:unhideWhenUsed/>
    <w:rsid w:val="00B40BC7"/>
    <w:rPr>
      <w:i/>
      <w:iCs/>
    </w:rPr>
  </w:style>
  <w:style w:type="character" w:customStyle="1" w:styleId="itemdatecreated">
    <w:name w:val="itemdatecreated"/>
    <w:basedOn w:val="a1"/>
    <w:rsid w:val="00B40BC7"/>
  </w:style>
  <w:style w:type="character" w:customStyle="1" w:styleId="itemimage">
    <w:name w:val="itemimage"/>
    <w:basedOn w:val="a1"/>
    <w:rsid w:val="00B40BC7"/>
  </w:style>
  <w:style w:type="paragraph" w:customStyle="1" w:styleId="ConsPlusCell">
    <w:name w:val="ConsPlusCell"/>
    <w:rsid w:val="00B40BC7"/>
    <w:pPr>
      <w:widowControl w:val="0"/>
      <w:autoSpaceDE w:val="0"/>
      <w:autoSpaceDN w:val="0"/>
      <w:spacing w:after="0" w:line="240" w:lineRule="auto"/>
    </w:pPr>
    <w:rPr>
      <w:rFonts w:ascii="Courier New" w:eastAsia="Times New Roman" w:hAnsi="Courier New" w:cs="Courier New"/>
      <w:color w:val="000000" w:themeColor="text1"/>
      <w:sz w:val="20"/>
      <w:szCs w:val="20"/>
      <w:lang w:bidi="ar-SA"/>
    </w:rPr>
  </w:style>
  <w:style w:type="paragraph" w:customStyle="1" w:styleId="affc">
    <w:name w:val="Обычн_ИЛ"/>
    <w:basedOn w:val="a0"/>
    <w:uiPriority w:val="99"/>
    <w:rsid w:val="00B40BC7"/>
    <w:pPr>
      <w:overflowPunct w:val="0"/>
      <w:autoSpaceDE w:val="0"/>
      <w:adjustRightInd w:val="0"/>
      <w:ind w:firstLine="57"/>
      <w:jc w:val="both"/>
    </w:pPr>
    <w:rPr>
      <w:rFonts w:eastAsia="Times New Roman" w:cs="Times New Roman"/>
      <w:color w:val="000000" w:themeColor="text1"/>
      <w:kern w:val="0"/>
      <w:szCs w:val="20"/>
      <w:lang w:val="ru-RU" w:eastAsia="ru-RU" w:bidi="ar-SA"/>
    </w:rPr>
  </w:style>
  <w:style w:type="paragraph" w:styleId="affd">
    <w:name w:val="endnote text"/>
    <w:basedOn w:val="a0"/>
    <w:link w:val="affe"/>
    <w:uiPriority w:val="99"/>
    <w:semiHidden/>
    <w:unhideWhenUsed/>
    <w:rsid w:val="00B40BC7"/>
    <w:rPr>
      <w:rFonts w:eastAsia="Times New Roman" w:cs="Times New Roman"/>
      <w:color w:val="000000" w:themeColor="text1"/>
      <w:kern w:val="0"/>
      <w:sz w:val="20"/>
      <w:szCs w:val="20"/>
      <w:lang w:val="ru-RU" w:eastAsia="ru-RU" w:bidi="ar-SA"/>
    </w:rPr>
  </w:style>
  <w:style w:type="character" w:customStyle="1" w:styleId="affe">
    <w:name w:val="Текст концевой сноски Знак"/>
    <w:basedOn w:val="a1"/>
    <w:link w:val="affd"/>
    <w:uiPriority w:val="99"/>
    <w:semiHidden/>
    <w:rsid w:val="00B40BC7"/>
    <w:rPr>
      <w:rFonts w:ascii="Times New Roman" w:eastAsia="Times New Roman" w:hAnsi="Times New Roman" w:cs="Times New Roman"/>
      <w:color w:val="000000" w:themeColor="text1"/>
      <w:sz w:val="20"/>
      <w:szCs w:val="20"/>
      <w:lang w:bidi="ar-SA"/>
    </w:rPr>
  </w:style>
  <w:style w:type="character" w:customStyle="1" w:styleId="714pt">
    <w:name w:val="Основной текст (7) + 14 pt"/>
    <w:aliases w:val="Не курсив"/>
    <w:basedOn w:val="7"/>
    <w:uiPriority w:val="99"/>
    <w:rsid w:val="00B40BC7"/>
    <w:rPr>
      <w:rFonts w:ascii="Arial Narrow" w:hAnsi="Arial Narrow" w:cs="Arial Narrow"/>
      <w:i/>
      <w:iCs/>
      <w:sz w:val="28"/>
      <w:szCs w:val="28"/>
      <w:shd w:val="clear" w:color="auto" w:fill="FFFFFF"/>
    </w:rPr>
  </w:style>
  <w:style w:type="character" w:customStyle="1" w:styleId="112">
    <w:name w:val="Основной текст (11)"/>
    <w:basedOn w:val="a1"/>
    <w:link w:val="1110"/>
    <w:uiPriority w:val="99"/>
    <w:rsid w:val="00B40BC7"/>
    <w:rPr>
      <w:rFonts w:ascii="Arial Narrow" w:hAnsi="Arial Narrow" w:cs="Arial Narrow"/>
      <w:sz w:val="28"/>
      <w:szCs w:val="28"/>
      <w:shd w:val="clear" w:color="auto" w:fill="FFFFFF"/>
    </w:rPr>
  </w:style>
  <w:style w:type="paragraph" w:customStyle="1" w:styleId="1110">
    <w:name w:val="Основной текст (11)1"/>
    <w:basedOn w:val="a0"/>
    <w:link w:val="112"/>
    <w:uiPriority w:val="99"/>
    <w:rsid w:val="00B40BC7"/>
    <w:pPr>
      <w:shd w:val="clear" w:color="auto" w:fill="FFFFFF"/>
      <w:spacing w:before="480" w:line="365" w:lineRule="exact"/>
      <w:ind w:firstLine="360"/>
      <w:jc w:val="both"/>
    </w:pPr>
    <w:rPr>
      <w:rFonts w:ascii="Arial Narrow" w:eastAsiaTheme="minorHAnsi" w:hAnsi="Arial Narrow" w:cs="Arial Narrow"/>
      <w:kern w:val="0"/>
      <w:sz w:val="28"/>
      <w:szCs w:val="28"/>
      <w:lang w:val="ru-RU" w:eastAsia="ru-RU" w:bidi="ru-RU"/>
    </w:rPr>
  </w:style>
  <w:style w:type="character" w:customStyle="1" w:styleId="190">
    <w:name w:val="Основной текст (19)"/>
    <w:basedOn w:val="a1"/>
    <w:link w:val="191"/>
    <w:uiPriority w:val="99"/>
    <w:rsid w:val="00B40BC7"/>
    <w:rPr>
      <w:rFonts w:ascii="Arial Narrow" w:hAnsi="Arial Narrow" w:cs="Arial Narrow"/>
      <w:sz w:val="28"/>
      <w:szCs w:val="28"/>
      <w:shd w:val="clear" w:color="auto" w:fill="FFFFFF"/>
    </w:rPr>
  </w:style>
  <w:style w:type="paragraph" w:customStyle="1" w:styleId="191">
    <w:name w:val="Основной текст (19)1"/>
    <w:basedOn w:val="a0"/>
    <w:link w:val="190"/>
    <w:uiPriority w:val="99"/>
    <w:rsid w:val="00B40BC7"/>
    <w:pPr>
      <w:shd w:val="clear" w:color="auto" w:fill="FFFFFF"/>
      <w:spacing w:line="365" w:lineRule="exact"/>
      <w:ind w:hanging="700"/>
      <w:jc w:val="both"/>
    </w:pPr>
    <w:rPr>
      <w:rFonts w:ascii="Arial Narrow" w:eastAsiaTheme="minorHAnsi" w:hAnsi="Arial Narrow" w:cs="Arial Narrow"/>
      <w:kern w:val="0"/>
      <w:sz w:val="28"/>
      <w:szCs w:val="28"/>
      <w:lang w:val="ru-RU" w:eastAsia="ru-RU" w:bidi="ru-RU"/>
    </w:rPr>
  </w:style>
  <w:style w:type="character" w:customStyle="1" w:styleId="37">
    <w:name w:val="Заголовок №3"/>
    <w:basedOn w:val="a1"/>
    <w:link w:val="311"/>
    <w:uiPriority w:val="99"/>
    <w:rsid w:val="00B40BC7"/>
    <w:rPr>
      <w:rFonts w:ascii="Arial Narrow" w:hAnsi="Arial Narrow" w:cs="Arial Narrow"/>
      <w:b/>
      <w:bCs/>
      <w:sz w:val="28"/>
      <w:szCs w:val="28"/>
      <w:shd w:val="clear" w:color="auto" w:fill="FFFFFF"/>
    </w:rPr>
  </w:style>
  <w:style w:type="paragraph" w:customStyle="1" w:styleId="311">
    <w:name w:val="Заголовок №31"/>
    <w:basedOn w:val="a0"/>
    <w:link w:val="37"/>
    <w:uiPriority w:val="99"/>
    <w:rsid w:val="00B40BC7"/>
    <w:pPr>
      <w:shd w:val="clear" w:color="auto" w:fill="FFFFFF"/>
      <w:spacing w:after="480" w:line="240" w:lineRule="atLeast"/>
      <w:outlineLvl w:val="2"/>
    </w:pPr>
    <w:rPr>
      <w:rFonts w:ascii="Arial Narrow" w:eastAsiaTheme="minorHAnsi" w:hAnsi="Arial Narrow" w:cs="Arial Narrow"/>
      <w:b/>
      <w:bCs/>
      <w:kern w:val="0"/>
      <w:sz w:val="28"/>
      <w:szCs w:val="28"/>
      <w:lang w:val="ru-RU" w:eastAsia="ru-RU" w:bidi="ru-RU"/>
    </w:rPr>
  </w:style>
  <w:style w:type="character" w:customStyle="1" w:styleId="350">
    <w:name w:val="Заголовок №3 (5)"/>
    <w:basedOn w:val="a1"/>
    <w:link w:val="351"/>
    <w:uiPriority w:val="99"/>
    <w:rsid w:val="00B40BC7"/>
    <w:rPr>
      <w:rFonts w:ascii="Arial Narrow" w:hAnsi="Arial Narrow" w:cs="Arial Narrow"/>
      <w:b/>
      <w:bCs/>
      <w:sz w:val="28"/>
      <w:szCs w:val="28"/>
      <w:shd w:val="clear" w:color="auto" w:fill="FFFFFF"/>
    </w:rPr>
  </w:style>
  <w:style w:type="paragraph" w:customStyle="1" w:styleId="351">
    <w:name w:val="Заголовок №3 (5)1"/>
    <w:basedOn w:val="a0"/>
    <w:link w:val="350"/>
    <w:uiPriority w:val="99"/>
    <w:rsid w:val="00B40BC7"/>
    <w:pPr>
      <w:shd w:val="clear" w:color="auto" w:fill="FFFFFF"/>
      <w:spacing w:after="480" w:line="240" w:lineRule="atLeast"/>
      <w:ind w:hanging="440"/>
      <w:outlineLvl w:val="2"/>
    </w:pPr>
    <w:rPr>
      <w:rFonts w:ascii="Arial Narrow" w:eastAsiaTheme="minorHAnsi" w:hAnsi="Arial Narrow" w:cs="Arial Narrow"/>
      <w:b/>
      <w:bCs/>
      <w:kern w:val="0"/>
      <w:sz w:val="28"/>
      <w:szCs w:val="28"/>
      <w:lang w:val="ru-RU" w:eastAsia="ru-RU" w:bidi="ru-RU"/>
    </w:rPr>
  </w:style>
  <w:style w:type="character" w:customStyle="1" w:styleId="352">
    <w:name w:val="Заголовок №3 (5) + Не полужирный"/>
    <w:basedOn w:val="350"/>
    <w:uiPriority w:val="99"/>
    <w:rsid w:val="00B40BC7"/>
    <w:rPr>
      <w:rFonts w:ascii="Arial Narrow" w:hAnsi="Arial Narrow" w:cs="Arial Narrow"/>
      <w:b/>
      <w:bCs/>
      <w:sz w:val="28"/>
      <w:szCs w:val="28"/>
      <w:shd w:val="clear" w:color="auto" w:fill="FFFFFF"/>
    </w:rPr>
  </w:style>
  <w:style w:type="character" w:customStyle="1" w:styleId="3520">
    <w:name w:val="Заголовок №3 (5)2"/>
    <w:basedOn w:val="350"/>
    <w:uiPriority w:val="99"/>
    <w:rsid w:val="00B40BC7"/>
    <w:rPr>
      <w:rFonts w:ascii="Arial Narrow" w:hAnsi="Arial Narrow" w:cs="Arial Narrow"/>
      <w:b/>
      <w:bCs/>
      <w:sz w:val="28"/>
      <w:szCs w:val="28"/>
      <w:u w:val="single"/>
      <w:shd w:val="clear" w:color="auto" w:fill="FFFFFF"/>
    </w:rPr>
  </w:style>
  <w:style w:type="character" w:customStyle="1" w:styleId="1b">
    <w:name w:val="Основной текст + Полужирный1"/>
    <w:uiPriority w:val="99"/>
    <w:rsid w:val="00B40BC7"/>
    <w:rPr>
      <w:rFonts w:ascii="Times New Roman" w:hAnsi="Times New Roman" w:cs="Times New Roman"/>
      <w:b/>
      <w:bCs/>
      <w:sz w:val="30"/>
      <w:szCs w:val="30"/>
      <w:u w:val="single"/>
    </w:rPr>
  </w:style>
  <w:style w:type="character" w:customStyle="1" w:styleId="uficommentbody">
    <w:name w:val="uficommentbody"/>
    <w:basedOn w:val="a1"/>
    <w:rsid w:val="00B40BC7"/>
  </w:style>
  <w:style w:type="paragraph" w:customStyle="1" w:styleId="justifyfull">
    <w:name w:val="justifyfull"/>
    <w:basedOn w:val="a0"/>
    <w:rsid w:val="00B40BC7"/>
    <w:pPr>
      <w:spacing w:before="100" w:beforeAutospacing="1" w:after="100" w:afterAutospacing="1"/>
    </w:pPr>
    <w:rPr>
      <w:rFonts w:eastAsia="Times New Roman" w:cs="Times New Roman"/>
      <w:color w:val="000000" w:themeColor="text1"/>
      <w:kern w:val="0"/>
      <w:lang w:val="ru-RU" w:eastAsia="ru-RU" w:bidi="ar-SA"/>
    </w:rPr>
  </w:style>
  <w:style w:type="character" w:customStyle="1" w:styleId="120">
    <w:name w:val="Основной текст (12)"/>
    <w:basedOn w:val="a1"/>
    <w:link w:val="121"/>
    <w:uiPriority w:val="99"/>
    <w:rsid w:val="00B40BC7"/>
    <w:rPr>
      <w:rFonts w:ascii="Times New Roman" w:hAnsi="Times New Roman" w:cs="Times New Roman"/>
      <w:b/>
      <w:bCs/>
      <w:sz w:val="26"/>
      <w:szCs w:val="26"/>
      <w:shd w:val="clear" w:color="auto" w:fill="FFFFFF"/>
    </w:rPr>
  </w:style>
  <w:style w:type="paragraph" w:customStyle="1" w:styleId="121">
    <w:name w:val="Основной текст (12)1"/>
    <w:basedOn w:val="a0"/>
    <w:link w:val="120"/>
    <w:uiPriority w:val="99"/>
    <w:rsid w:val="00B40BC7"/>
    <w:pPr>
      <w:shd w:val="clear" w:color="auto" w:fill="FFFFFF"/>
      <w:spacing w:line="302" w:lineRule="exact"/>
    </w:pPr>
    <w:rPr>
      <w:rFonts w:eastAsiaTheme="minorHAnsi" w:cs="Times New Roman"/>
      <w:b/>
      <w:bCs/>
      <w:kern w:val="0"/>
      <w:sz w:val="26"/>
      <w:szCs w:val="26"/>
      <w:lang w:val="ru-RU" w:eastAsia="ru-RU" w:bidi="ru-RU"/>
    </w:rPr>
  </w:style>
  <w:style w:type="character" w:customStyle="1" w:styleId="8pt">
    <w:name w:val="Сноска + 8 pt"/>
    <w:uiPriority w:val="99"/>
    <w:rsid w:val="00B40BC7"/>
    <w:rPr>
      <w:rFonts w:ascii="Times New Roman" w:hAnsi="Times New Roman" w:cs="Times New Roman"/>
      <w:sz w:val="16"/>
      <w:szCs w:val="16"/>
      <w:shd w:val="clear" w:color="auto" w:fill="FFFFFF"/>
    </w:rPr>
  </w:style>
  <w:style w:type="paragraph" w:customStyle="1" w:styleId="1c">
    <w:name w:val="Сноска1"/>
    <w:basedOn w:val="a0"/>
    <w:uiPriority w:val="99"/>
    <w:rsid w:val="00B40BC7"/>
    <w:pPr>
      <w:shd w:val="clear" w:color="auto" w:fill="FFFFFF"/>
      <w:spacing w:line="391" w:lineRule="exact"/>
    </w:pPr>
    <w:rPr>
      <w:rFonts w:eastAsiaTheme="minorHAnsi" w:cs="Times New Roman"/>
      <w:kern w:val="0"/>
      <w:sz w:val="20"/>
      <w:szCs w:val="20"/>
      <w:lang w:val="ru-RU" w:eastAsia="en-US" w:bidi="ar-SA"/>
    </w:rPr>
  </w:style>
  <w:style w:type="paragraph" w:customStyle="1" w:styleId="tx">
    <w:name w:val="tx"/>
    <w:basedOn w:val="a0"/>
    <w:rsid w:val="00B40BC7"/>
    <w:pPr>
      <w:spacing w:before="100" w:beforeAutospacing="1" w:after="100" w:afterAutospacing="1"/>
    </w:pPr>
    <w:rPr>
      <w:rFonts w:eastAsia="Times New Roman" w:cs="Times New Roman"/>
      <w:color w:val="000000" w:themeColor="text1"/>
      <w:kern w:val="0"/>
      <w:lang w:val="ru-RU" w:eastAsia="ru-RU" w:bidi="ar-SA"/>
    </w:rPr>
  </w:style>
  <w:style w:type="character" w:customStyle="1" w:styleId="text">
    <w:name w:val="text"/>
    <w:basedOn w:val="a1"/>
    <w:rsid w:val="00B40BC7"/>
  </w:style>
  <w:style w:type="paragraph" w:customStyle="1" w:styleId="text1">
    <w:name w:val="text1"/>
    <w:basedOn w:val="a0"/>
    <w:rsid w:val="00B40BC7"/>
    <w:pPr>
      <w:spacing w:before="100" w:beforeAutospacing="1" w:after="100" w:afterAutospacing="1"/>
    </w:pPr>
    <w:rPr>
      <w:rFonts w:eastAsia="Times New Roman" w:cs="Times New Roman"/>
      <w:color w:val="000000" w:themeColor="text1"/>
      <w:kern w:val="0"/>
      <w:lang w:val="ru-RU" w:eastAsia="ru-RU" w:bidi="ar-SA"/>
    </w:rPr>
  </w:style>
  <w:style w:type="character" w:customStyle="1" w:styleId="321">
    <w:name w:val="Основной текст (3)2"/>
    <w:basedOn w:val="33"/>
    <w:uiPriority w:val="99"/>
    <w:rsid w:val="00B40BC7"/>
    <w:rPr>
      <w:rFonts w:ascii="Times New Roman" w:hAnsi="Times New Roman" w:cs="Times New Roman"/>
      <w:noProof/>
      <w:sz w:val="28"/>
      <w:szCs w:val="28"/>
      <w:shd w:val="clear" w:color="auto" w:fill="FFFFFF"/>
    </w:rPr>
  </w:style>
  <w:style w:type="character" w:customStyle="1" w:styleId="2f">
    <w:name w:val="Подпись к картинке (2)"/>
    <w:basedOn w:val="a1"/>
    <w:link w:val="211"/>
    <w:uiPriority w:val="99"/>
    <w:rsid w:val="00B40BC7"/>
    <w:rPr>
      <w:rFonts w:ascii="Times New Roman" w:hAnsi="Times New Roman" w:cs="Times New Roman"/>
      <w:shd w:val="clear" w:color="auto" w:fill="FFFFFF"/>
      <w:lang w:val="en-US"/>
    </w:rPr>
  </w:style>
  <w:style w:type="paragraph" w:customStyle="1" w:styleId="211">
    <w:name w:val="Подпись к картинке (2)1"/>
    <w:basedOn w:val="a0"/>
    <w:link w:val="2f"/>
    <w:uiPriority w:val="99"/>
    <w:rsid w:val="00B40BC7"/>
    <w:pPr>
      <w:shd w:val="clear" w:color="auto" w:fill="FFFFFF"/>
      <w:spacing w:line="240" w:lineRule="atLeast"/>
    </w:pPr>
    <w:rPr>
      <w:rFonts w:eastAsiaTheme="minorHAnsi" w:cs="Times New Roman"/>
      <w:kern w:val="0"/>
      <w:sz w:val="22"/>
      <w:szCs w:val="22"/>
      <w:lang w:val="en-US" w:eastAsia="ru-RU" w:bidi="ru-RU"/>
    </w:rPr>
  </w:style>
  <w:style w:type="paragraph" w:customStyle="1" w:styleId="voice">
    <w:name w:val="voice"/>
    <w:basedOn w:val="a0"/>
    <w:rsid w:val="00B40BC7"/>
    <w:pPr>
      <w:spacing w:before="100" w:beforeAutospacing="1" w:after="100" w:afterAutospacing="1"/>
    </w:pPr>
    <w:rPr>
      <w:rFonts w:eastAsia="Times New Roman" w:cs="Times New Roman"/>
      <w:color w:val="000000" w:themeColor="text1"/>
      <w:kern w:val="0"/>
      <w:lang w:val="ru-RU" w:eastAsia="ru-RU" w:bidi="ar-SA"/>
    </w:rPr>
  </w:style>
  <w:style w:type="character" w:customStyle="1" w:styleId="afff">
    <w:name w:val="Колонтитул"/>
    <w:basedOn w:val="a1"/>
    <w:link w:val="1d"/>
    <w:uiPriority w:val="99"/>
    <w:rsid w:val="00B40BC7"/>
    <w:rPr>
      <w:rFonts w:ascii="Times New Roman" w:hAnsi="Times New Roman" w:cs="Times New Roman"/>
      <w:noProof/>
      <w:sz w:val="20"/>
      <w:szCs w:val="20"/>
      <w:shd w:val="clear" w:color="auto" w:fill="FFFFFF"/>
    </w:rPr>
  </w:style>
  <w:style w:type="character" w:customStyle="1" w:styleId="2f0">
    <w:name w:val="Колонтитул2"/>
    <w:basedOn w:val="afff"/>
    <w:uiPriority w:val="99"/>
    <w:rsid w:val="00B40BC7"/>
    <w:rPr>
      <w:rFonts w:ascii="Times New Roman" w:hAnsi="Times New Roman" w:cs="Times New Roman"/>
      <w:noProof/>
      <w:sz w:val="20"/>
      <w:szCs w:val="20"/>
      <w:shd w:val="clear" w:color="auto" w:fill="FFFFFF"/>
    </w:rPr>
  </w:style>
  <w:style w:type="paragraph" w:customStyle="1" w:styleId="1d">
    <w:name w:val="Колонтитул1"/>
    <w:basedOn w:val="a0"/>
    <w:link w:val="afff"/>
    <w:uiPriority w:val="99"/>
    <w:rsid w:val="00B40BC7"/>
    <w:pPr>
      <w:shd w:val="clear" w:color="auto" w:fill="FFFFFF"/>
    </w:pPr>
    <w:rPr>
      <w:rFonts w:eastAsiaTheme="minorHAnsi" w:cs="Times New Roman"/>
      <w:noProof/>
      <w:kern w:val="0"/>
      <w:sz w:val="20"/>
      <w:szCs w:val="20"/>
      <w:lang w:val="ru-RU" w:eastAsia="ru-RU" w:bidi="ru-RU"/>
    </w:rPr>
  </w:style>
  <w:style w:type="character" w:customStyle="1" w:styleId="58cl">
    <w:name w:val="_58cl"/>
    <w:basedOn w:val="a1"/>
    <w:rsid w:val="00B40BC7"/>
  </w:style>
  <w:style w:type="character" w:customStyle="1" w:styleId="58cm">
    <w:name w:val="_58cm"/>
    <w:basedOn w:val="a1"/>
    <w:rsid w:val="00B40BC7"/>
  </w:style>
  <w:style w:type="character" w:customStyle="1" w:styleId="851">
    <w:name w:val="Основной текст (8)51"/>
    <w:basedOn w:val="a1"/>
    <w:uiPriority w:val="99"/>
    <w:rsid w:val="00B40BC7"/>
    <w:rPr>
      <w:rFonts w:ascii="Times New Roman" w:hAnsi="Times New Roman" w:cs="Times New Roman"/>
      <w:noProof/>
      <w:sz w:val="26"/>
      <w:szCs w:val="26"/>
    </w:rPr>
  </w:style>
  <w:style w:type="character" w:customStyle="1" w:styleId="134">
    <w:name w:val="Заголовок №1 (3)4"/>
    <w:basedOn w:val="a1"/>
    <w:uiPriority w:val="99"/>
    <w:rsid w:val="00B40BC7"/>
    <w:rPr>
      <w:b/>
      <w:bCs/>
      <w:noProof/>
      <w:sz w:val="26"/>
      <w:szCs w:val="26"/>
      <w:shd w:val="clear" w:color="auto" w:fill="FFFFFF"/>
    </w:rPr>
  </w:style>
  <w:style w:type="character" w:customStyle="1" w:styleId="848">
    <w:name w:val="Основной текст (8)48"/>
    <w:basedOn w:val="a1"/>
    <w:uiPriority w:val="99"/>
    <w:rsid w:val="00B40BC7"/>
    <w:rPr>
      <w:rFonts w:ascii="Times New Roman" w:hAnsi="Times New Roman" w:cs="Times New Roman"/>
      <w:sz w:val="26"/>
      <w:szCs w:val="26"/>
    </w:rPr>
  </w:style>
  <w:style w:type="character" w:customStyle="1" w:styleId="313pt">
    <w:name w:val="Заголовок №3 + 13 pt"/>
    <w:basedOn w:val="a1"/>
    <w:uiPriority w:val="99"/>
    <w:rsid w:val="00B40BC7"/>
    <w:rPr>
      <w:rFonts w:ascii="Calibri" w:hAnsi="Calibri" w:cs="Calibri"/>
      <w:b/>
      <w:bCs/>
      <w:sz w:val="26"/>
      <w:szCs w:val="26"/>
      <w:shd w:val="clear" w:color="auto" w:fill="FFFFFF"/>
    </w:rPr>
  </w:style>
  <w:style w:type="character" w:customStyle="1" w:styleId="162">
    <w:name w:val="Основной текст (16) + Полужирный"/>
    <w:basedOn w:val="160"/>
    <w:uiPriority w:val="99"/>
    <w:rsid w:val="00B40BC7"/>
    <w:rPr>
      <w:rFonts w:ascii="Calibri" w:hAnsi="Calibri" w:cs="Calibri"/>
      <w:b/>
      <w:bCs/>
      <w:sz w:val="28"/>
      <w:szCs w:val="28"/>
      <w:shd w:val="clear" w:color="auto" w:fill="FFFFFF"/>
    </w:rPr>
  </w:style>
  <w:style w:type="paragraph" w:customStyle="1" w:styleId="Style23">
    <w:name w:val="Style23"/>
    <w:basedOn w:val="a0"/>
    <w:uiPriority w:val="99"/>
    <w:rsid w:val="00B40BC7"/>
    <w:pPr>
      <w:autoSpaceDE w:val="0"/>
      <w:adjustRightInd w:val="0"/>
      <w:spacing w:line="341" w:lineRule="exact"/>
      <w:ind w:hanging="355"/>
    </w:pPr>
    <w:rPr>
      <w:rFonts w:ascii="Arial Narrow" w:eastAsia="Times New Roman" w:hAnsi="Arial Narrow" w:cs="Times New Roman"/>
      <w:color w:val="000000" w:themeColor="text1"/>
      <w:kern w:val="0"/>
      <w:lang w:val="ru-RU" w:eastAsia="ru-RU" w:bidi="ar-SA"/>
    </w:rPr>
  </w:style>
  <w:style w:type="character" w:customStyle="1" w:styleId="FontStyle31">
    <w:name w:val="Font Style31"/>
    <w:basedOn w:val="a1"/>
    <w:uiPriority w:val="99"/>
    <w:rsid w:val="00B40BC7"/>
    <w:rPr>
      <w:rFonts w:ascii="Calibri" w:hAnsi="Calibri" w:cs="Calibri"/>
      <w:sz w:val="26"/>
      <w:szCs w:val="26"/>
    </w:rPr>
  </w:style>
  <w:style w:type="character" w:customStyle="1" w:styleId="1136">
    <w:name w:val="Основной текст (11)36"/>
    <w:basedOn w:val="a1"/>
    <w:uiPriority w:val="99"/>
    <w:rsid w:val="00B40BC7"/>
    <w:rPr>
      <w:rFonts w:ascii="Times New Roman" w:hAnsi="Times New Roman" w:cs="Times New Roman"/>
      <w:noProof/>
      <w:sz w:val="24"/>
      <w:szCs w:val="24"/>
    </w:rPr>
  </w:style>
  <w:style w:type="character" w:customStyle="1" w:styleId="1135">
    <w:name w:val="Основной текст (11)35"/>
    <w:basedOn w:val="112"/>
    <w:uiPriority w:val="99"/>
    <w:rsid w:val="00B40BC7"/>
    <w:rPr>
      <w:rFonts w:ascii="Times New Roman" w:hAnsi="Times New Roman" w:cs="Times New Roman"/>
      <w:noProof/>
      <w:sz w:val="24"/>
      <w:szCs w:val="24"/>
      <w:shd w:val="clear" w:color="auto" w:fill="FFFFFF"/>
    </w:rPr>
  </w:style>
  <w:style w:type="character" w:customStyle="1" w:styleId="52">
    <w:name w:val="Заголовок №5"/>
    <w:basedOn w:val="a1"/>
    <w:link w:val="511"/>
    <w:uiPriority w:val="99"/>
    <w:rsid w:val="00B40BC7"/>
    <w:rPr>
      <w:rFonts w:ascii="Verdana" w:hAnsi="Verdana" w:cs="Verdana"/>
      <w:b/>
      <w:bCs/>
      <w:sz w:val="24"/>
      <w:szCs w:val="24"/>
      <w:shd w:val="clear" w:color="auto" w:fill="FFFFFF"/>
    </w:rPr>
  </w:style>
  <w:style w:type="paragraph" w:customStyle="1" w:styleId="511">
    <w:name w:val="Заголовок №51"/>
    <w:basedOn w:val="a0"/>
    <w:link w:val="52"/>
    <w:uiPriority w:val="99"/>
    <w:rsid w:val="00B40BC7"/>
    <w:pPr>
      <w:shd w:val="clear" w:color="auto" w:fill="FFFFFF"/>
      <w:spacing w:after="360" w:line="240" w:lineRule="atLeast"/>
      <w:outlineLvl w:val="4"/>
    </w:pPr>
    <w:rPr>
      <w:rFonts w:ascii="Verdana" w:eastAsiaTheme="minorHAnsi" w:hAnsi="Verdana" w:cs="Verdana"/>
      <w:b/>
      <w:bCs/>
      <w:kern w:val="0"/>
      <w:lang w:val="ru-RU" w:eastAsia="ru-RU" w:bidi="ru-RU"/>
    </w:rPr>
  </w:style>
  <w:style w:type="paragraph" w:customStyle="1" w:styleId="create-date">
    <w:name w:val="create-date"/>
    <w:basedOn w:val="a0"/>
    <w:rsid w:val="00B40BC7"/>
    <w:pPr>
      <w:spacing w:before="100" w:beforeAutospacing="1" w:after="100" w:afterAutospacing="1"/>
    </w:pPr>
    <w:rPr>
      <w:rFonts w:eastAsia="Times New Roman" w:cs="Times New Roman"/>
      <w:color w:val="000000" w:themeColor="text1"/>
      <w:kern w:val="0"/>
      <w:lang w:val="ru-RU" w:eastAsia="ru-RU" w:bidi="ar-SA"/>
    </w:rPr>
  </w:style>
  <w:style w:type="paragraph" w:styleId="HTML0">
    <w:name w:val="HTML Preformatted"/>
    <w:basedOn w:val="a0"/>
    <w:link w:val="HTML1"/>
    <w:uiPriority w:val="99"/>
    <w:unhideWhenUsed/>
    <w:rsid w:val="00B40B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Times New Roman"/>
      <w:color w:val="000000" w:themeColor="text1"/>
      <w:kern w:val="0"/>
      <w:sz w:val="20"/>
      <w:szCs w:val="20"/>
      <w:lang w:val="ru-RU" w:eastAsia="ru-RU" w:bidi="ar-SA"/>
    </w:rPr>
  </w:style>
  <w:style w:type="character" w:customStyle="1" w:styleId="HTML1">
    <w:name w:val="Стандартный HTML Знак"/>
    <w:basedOn w:val="a1"/>
    <w:link w:val="HTML0"/>
    <w:uiPriority w:val="99"/>
    <w:rsid w:val="00B40BC7"/>
    <w:rPr>
      <w:rFonts w:ascii="Courier New" w:eastAsia="Times New Roman" w:hAnsi="Courier New" w:cs="Times New Roman"/>
      <w:color w:val="000000" w:themeColor="text1"/>
      <w:sz w:val="20"/>
      <w:szCs w:val="20"/>
      <w:lang w:bidi="ar-SA"/>
    </w:rPr>
  </w:style>
  <w:style w:type="paragraph" w:customStyle="1" w:styleId="afff0">
    <w:name w:val="По умолчанию"/>
    <w:rsid w:val="00B40BC7"/>
    <w:pPr>
      <w:pBdr>
        <w:top w:val="nil"/>
        <w:left w:val="nil"/>
        <w:bottom w:val="nil"/>
        <w:right w:val="nil"/>
        <w:between w:val="nil"/>
        <w:bar w:val="nil"/>
      </w:pBdr>
      <w:spacing w:after="0" w:line="240" w:lineRule="auto"/>
    </w:pPr>
    <w:rPr>
      <w:rFonts w:ascii="Helvetica" w:eastAsia="Arial Unicode MS" w:hAnsi="Helvetica" w:cs="Arial Unicode MS"/>
      <w:color w:val="000000"/>
      <w:sz w:val="28"/>
      <w:szCs w:val="28"/>
      <w:bdr w:val="nil"/>
      <w:lang w:bidi="ar-SA"/>
    </w:rPr>
  </w:style>
  <w:style w:type="character" w:customStyle="1" w:styleId="22pt">
    <w:name w:val="Основной текст (2) + Интервал 2 pt"/>
    <w:rsid w:val="00B40BC7"/>
    <w:rPr>
      <w:rFonts w:ascii="Times New Roman" w:eastAsia="Times New Roman" w:hAnsi="Times New Roman" w:cs="Times New Roman"/>
      <w:color w:val="000000"/>
      <w:spacing w:val="40"/>
      <w:w w:val="100"/>
      <w:position w:val="0"/>
      <w:sz w:val="28"/>
      <w:szCs w:val="28"/>
      <w:shd w:val="clear" w:color="auto" w:fill="FFFFFF"/>
      <w:lang w:val="ru-RU" w:eastAsia="ru-RU" w:bidi="ru-RU"/>
    </w:rPr>
  </w:style>
  <w:style w:type="character" w:customStyle="1" w:styleId="130">
    <w:name w:val="Основной текст (13)"/>
    <w:basedOn w:val="a1"/>
    <w:link w:val="131"/>
    <w:uiPriority w:val="99"/>
    <w:rsid w:val="00B40BC7"/>
    <w:rPr>
      <w:rFonts w:ascii="Times New Roman" w:hAnsi="Times New Roman" w:cs="Times New Roman"/>
      <w:sz w:val="28"/>
      <w:szCs w:val="28"/>
      <w:shd w:val="clear" w:color="auto" w:fill="FFFFFF"/>
    </w:rPr>
  </w:style>
  <w:style w:type="character" w:customStyle="1" w:styleId="17pt">
    <w:name w:val="Основной текст + 17 pt"/>
    <w:uiPriority w:val="99"/>
    <w:rsid w:val="00B40BC7"/>
    <w:rPr>
      <w:rFonts w:ascii="Times New Roman" w:hAnsi="Times New Roman" w:cs="Times New Roman"/>
      <w:sz w:val="34"/>
      <w:szCs w:val="34"/>
    </w:rPr>
  </w:style>
  <w:style w:type="paragraph" w:customStyle="1" w:styleId="131">
    <w:name w:val="Основной текст (13)1"/>
    <w:basedOn w:val="a0"/>
    <w:link w:val="130"/>
    <w:uiPriority w:val="99"/>
    <w:rsid w:val="00B40BC7"/>
    <w:pPr>
      <w:shd w:val="clear" w:color="auto" w:fill="FFFFFF"/>
      <w:spacing w:line="317" w:lineRule="exact"/>
      <w:jc w:val="both"/>
    </w:pPr>
    <w:rPr>
      <w:rFonts w:eastAsiaTheme="minorHAnsi" w:cs="Times New Roman"/>
      <w:kern w:val="0"/>
      <w:sz w:val="28"/>
      <w:szCs w:val="28"/>
      <w:lang w:val="ru-RU" w:eastAsia="ru-RU" w:bidi="ru-RU"/>
    </w:rPr>
  </w:style>
  <w:style w:type="paragraph" w:customStyle="1" w:styleId="short">
    <w:name w:val="short"/>
    <w:basedOn w:val="a0"/>
    <w:rsid w:val="00B40BC7"/>
    <w:pPr>
      <w:spacing w:before="100" w:beforeAutospacing="1" w:after="100" w:afterAutospacing="1"/>
    </w:pPr>
    <w:rPr>
      <w:rFonts w:eastAsia="Times New Roman" w:cs="Times New Roman"/>
      <w:color w:val="000000" w:themeColor="text1"/>
      <w:kern w:val="0"/>
      <w:lang w:val="ru-RU" w:eastAsia="ru-RU" w:bidi="ar-SA"/>
    </w:rPr>
  </w:style>
  <w:style w:type="character" w:customStyle="1" w:styleId="photo">
    <w:name w:val="photo"/>
    <w:basedOn w:val="a1"/>
    <w:rsid w:val="00B40BC7"/>
  </w:style>
  <w:style w:type="character" w:customStyle="1" w:styleId="3642">
    <w:name w:val="Основной текст (36)42"/>
    <w:basedOn w:val="a1"/>
    <w:uiPriority w:val="99"/>
    <w:rsid w:val="00B40BC7"/>
    <w:rPr>
      <w:rFonts w:cs="Calibri"/>
      <w:sz w:val="26"/>
      <w:szCs w:val="26"/>
      <w:shd w:val="clear" w:color="auto" w:fill="FFFFFF"/>
    </w:rPr>
  </w:style>
  <w:style w:type="paragraph" w:customStyle="1" w:styleId="212">
    <w:name w:val="Заголовок №21"/>
    <w:basedOn w:val="a0"/>
    <w:uiPriority w:val="99"/>
    <w:rsid w:val="00B40BC7"/>
    <w:pPr>
      <w:shd w:val="clear" w:color="auto" w:fill="FFFFFF"/>
      <w:spacing w:before="300" w:line="317" w:lineRule="exact"/>
      <w:outlineLvl w:val="1"/>
    </w:pPr>
    <w:rPr>
      <w:rFonts w:asciiTheme="minorHAnsi" w:eastAsiaTheme="minorHAnsi" w:hAnsiTheme="minorHAnsi" w:cstheme="minorBidi"/>
      <w:b/>
      <w:bCs/>
      <w:kern w:val="0"/>
      <w:sz w:val="28"/>
      <w:szCs w:val="28"/>
      <w:lang w:val="ru-RU" w:eastAsia="en-US" w:bidi="ar-SA"/>
    </w:rPr>
  </w:style>
  <w:style w:type="character" w:customStyle="1" w:styleId="83">
    <w:name w:val="Основной текст (8) + Не полужирный"/>
    <w:basedOn w:val="a1"/>
    <w:uiPriority w:val="99"/>
    <w:rsid w:val="00B40BC7"/>
    <w:rPr>
      <w:b/>
      <w:bCs/>
      <w:sz w:val="26"/>
      <w:szCs w:val="26"/>
      <w:shd w:val="clear" w:color="auto" w:fill="FFFFFF"/>
    </w:rPr>
  </w:style>
  <w:style w:type="character" w:customStyle="1" w:styleId="330">
    <w:name w:val="Основной текст (3)3"/>
    <w:basedOn w:val="a1"/>
    <w:uiPriority w:val="99"/>
    <w:rsid w:val="00B40BC7"/>
    <w:rPr>
      <w:rFonts w:ascii="Times New Roman" w:hAnsi="Times New Roman"/>
      <w:b/>
      <w:bCs/>
      <w:sz w:val="26"/>
      <w:szCs w:val="26"/>
      <w:shd w:val="clear" w:color="auto" w:fill="FFFFFF"/>
    </w:rPr>
  </w:style>
  <w:style w:type="paragraph" w:customStyle="1" w:styleId="ConsPlusTitle">
    <w:name w:val="ConsPlusTitle"/>
    <w:uiPriority w:val="99"/>
    <w:rsid w:val="00B40BC7"/>
    <w:pPr>
      <w:widowControl w:val="0"/>
      <w:autoSpaceDE w:val="0"/>
      <w:autoSpaceDN w:val="0"/>
      <w:adjustRightInd w:val="0"/>
      <w:spacing w:after="0" w:line="240" w:lineRule="auto"/>
    </w:pPr>
    <w:rPr>
      <w:rFonts w:ascii="Arial" w:eastAsia="Times New Roman" w:hAnsi="Arial" w:cs="Arial"/>
      <w:b/>
      <w:bCs/>
      <w:color w:val="000000" w:themeColor="text1"/>
      <w:sz w:val="20"/>
      <w:szCs w:val="20"/>
      <w:lang w:bidi="ar-SA"/>
    </w:rPr>
  </w:style>
  <w:style w:type="paragraph" w:customStyle="1" w:styleId="consplusnormal1">
    <w:name w:val="consplusnormal"/>
    <w:basedOn w:val="a0"/>
    <w:rsid w:val="00B40BC7"/>
    <w:pPr>
      <w:spacing w:before="100" w:beforeAutospacing="1" w:after="100" w:afterAutospacing="1"/>
    </w:pPr>
    <w:rPr>
      <w:rFonts w:eastAsia="Times New Roman" w:cs="Times New Roman"/>
      <w:color w:val="000000" w:themeColor="text1"/>
      <w:kern w:val="0"/>
      <w:lang w:val="ru-RU" w:eastAsia="ru-RU" w:bidi="ar-SA"/>
    </w:rPr>
  </w:style>
  <w:style w:type="character" w:customStyle="1" w:styleId="others2">
    <w:name w:val="others2"/>
    <w:basedOn w:val="a1"/>
    <w:rsid w:val="00B40BC7"/>
  </w:style>
  <w:style w:type="character" w:customStyle="1" w:styleId="others3">
    <w:name w:val="others3"/>
    <w:basedOn w:val="a1"/>
    <w:rsid w:val="00B40BC7"/>
  </w:style>
  <w:style w:type="paragraph" w:customStyle="1" w:styleId="1e">
    <w:name w:val="Без интервала1"/>
    <w:rsid w:val="00B40BC7"/>
    <w:pPr>
      <w:spacing w:after="0" w:line="240" w:lineRule="auto"/>
    </w:pPr>
    <w:rPr>
      <w:rFonts w:ascii="Calibri" w:eastAsia="Times New Roman" w:hAnsi="Calibri" w:cs="Times New Roman"/>
      <w:color w:val="000000" w:themeColor="text1"/>
      <w:sz w:val="28"/>
      <w:szCs w:val="28"/>
      <w:lang w:eastAsia="en-US" w:bidi="ar-SA"/>
    </w:rPr>
  </w:style>
  <w:style w:type="character" w:styleId="afff1">
    <w:name w:val="page number"/>
    <w:basedOn w:val="a1"/>
    <w:rsid w:val="00B40BC7"/>
  </w:style>
  <w:style w:type="paragraph" w:customStyle="1" w:styleId="Body">
    <w:name w:val="Body"/>
    <w:rsid w:val="00B40BC7"/>
    <w:pPr>
      <w:pBdr>
        <w:top w:val="nil"/>
        <w:left w:val="nil"/>
        <w:bottom w:val="nil"/>
        <w:right w:val="nil"/>
        <w:between w:val="nil"/>
        <w:bar w:val="nil"/>
      </w:pBdr>
      <w:spacing w:after="0" w:line="240" w:lineRule="auto"/>
    </w:pPr>
    <w:rPr>
      <w:rFonts w:ascii="Helvetica" w:eastAsia="Arial Unicode MS" w:hAnsi="Helvetica" w:cs="Arial Unicode MS"/>
      <w:color w:val="000000"/>
      <w:sz w:val="28"/>
      <w:szCs w:val="28"/>
      <w:bdr w:val="nil"/>
      <w:lang w:bidi="ar-SA"/>
    </w:rPr>
  </w:style>
  <w:style w:type="character" w:customStyle="1" w:styleId="1f">
    <w:name w:val="Основной текст + Курсив1"/>
    <w:uiPriority w:val="99"/>
    <w:rsid w:val="00B40BC7"/>
    <w:rPr>
      <w:rFonts w:ascii="Times New Roman" w:hAnsi="Times New Roman" w:cs="Times New Roman"/>
      <w:i/>
      <w:iCs/>
      <w:sz w:val="28"/>
      <w:szCs w:val="28"/>
    </w:rPr>
  </w:style>
  <w:style w:type="paragraph" w:styleId="afff2">
    <w:name w:val="Body Text First Indent"/>
    <w:basedOn w:val="af8"/>
    <w:link w:val="afff3"/>
    <w:unhideWhenUsed/>
    <w:rsid w:val="00B40BC7"/>
    <w:pPr>
      <w:spacing w:after="0"/>
      <w:ind w:firstLine="360"/>
    </w:pPr>
    <w:rPr>
      <w:rFonts w:eastAsia="Times New Roman" w:cs="Times New Roman"/>
      <w:color w:val="000000" w:themeColor="text1"/>
      <w:kern w:val="0"/>
      <w:lang w:val="ru-RU" w:eastAsia="ru-RU" w:bidi="ar-SA"/>
    </w:rPr>
  </w:style>
  <w:style w:type="character" w:customStyle="1" w:styleId="afff3">
    <w:name w:val="Красная строка Знак"/>
    <w:basedOn w:val="af9"/>
    <w:link w:val="afff2"/>
    <w:rsid w:val="00B40BC7"/>
    <w:rPr>
      <w:rFonts w:ascii="Times New Roman" w:eastAsia="Times New Roman" w:hAnsi="Times New Roman" w:cs="Times New Roman"/>
      <w:color w:val="000000" w:themeColor="text1"/>
      <w:kern w:val="3"/>
      <w:sz w:val="24"/>
      <w:szCs w:val="24"/>
      <w:lang w:val="de-DE" w:eastAsia="ja-JP" w:bidi="ar-SA"/>
    </w:rPr>
  </w:style>
  <w:style w:type="paragraph" w:styleId="2f1">
    <w:name w:val="Body Text First Indent 2"/>
    <w:basedOn w:val="aff0"/>
    <w:link w:val="2f2"/>
    <w:rsid w:val="00B40BC7"/>
    <w:pPr>
      <w:ind w:firstLine="210"/>
    </w:pPr>
    <w:rPr>
      <w:rFonts w:ascii="Times New Roman" w:eastAsia="Times New Roman" w:hAnsi="Times New Roman" w:cs="Times New Roman"/>
      <w:color w:val="000000" w:themeColor="text1"/>
      <w:kern w:val="0"/>
      <w:szCs w:val="24"/>
      <w:lang w:val="ru-RU" w:eastAsia="ru-RU" w:bidi="ar-SA"/>
    </w:rPr>
  </w:style>
  <w:style w:type="character" w:customStyle="1" w:styleId="2f2">
    <w:name w:val="Красная строка 2 Знак"/>
    <w:basedOn w:val="aff1"/>
    <w:link w:val="2f1"/>
    <w:rsid w:val="00B40BC7"/>
    <w:rPr>
      <w:rFonts w:ascii="Times New Roman" w:eastAsia="Times New Roman" w:hAnsi="Times New Roman" w:cs="Times New Roman"/>
      <w:color w:val="000000" w:themeColor="text1"/>
      <w:kern w:val="1"/>
      <w:sz w:val="24"/>
      <w:szCs w:val="24"/>
      <w:lang w:val="de-DE" w:eastAsia="zh-CN" w:bidi="ar-SA"/>
    </w:rPr>
  </w:style>
  <w:style w:type="paragraph" w:customStyle="1" w:styleId="margin-quotation">
    <w:name w:val="margin-quotation"/>
    <w:basedOn w:val="a0"/>
    <w:rsid w:val="00B40BC7"/>
    <w:pPr>
      <w:spacing w:before="100" w:beforeAutospacing="1" w:after="100" w:afterAutospacing="1"/>
    </w:pPr>
    <w:rPr>
      <w:rFonts w:eastAsia="Times New Roman" w:cs="Times New Roman"/>
      <w:color w:val="000000" w:themeColor="text1"/>
      <w:kern w:val="0"/>
      <w:lang w:val="ru-RU" w:eastAsia="ru-RU" w:bidi="ar-SA"/>
    </w:rPr>
  </w:style>
  <w:style w:type="character" w:customStyle="1" w:styleId="2f3">
    <w:name w:val="Сноска (2)"/>
    <w:basedOn w:val="a1"/>
    <w:link w:val="213"/>
    <w:uiPriority w:val="99"/>
    <w:rsid w:val="00B40BC7"/>
    <w:rPr>
      <w:rFonts w:ascii="Microsoft Sans Serif" w:hAnsi="Microsoft Sans Serif" w:cs="Microsoft Sans Serif"/>
      <w:sz w:val="18"/>
      <w:szCs w:val="18"/>
      <w:shd w:val="clear" w:color="auto" w:fill="FFFFFF"/>
    </w:rPr>
  </w:style>
  <w:style w:type="paragraph" w:customStyle="1" w:styleId="213">
    <w:name w:val="Сноска (2)1"/>
    <w:basedOn w:val="a0"/>
    <w:link w:val="2f3"/>
    <w:uiPriority w:val="99"/>
    <w:rsid w:val="00B40BC7"/>
    <w:pPr>
      <w:shd w:val="clear" w:color="auto" w:fill="FFFFFF"/>
      <w:spacing w:line="240" w:lineRule="atLeast"/>
    </w:pPr>
    <w:rPr>
      <w:rFonts w:ascii="Microsoft Sans Serif" w:eastAsiaTheme="minorHAnsi" w:hAnsi="Microsoft Sans Serif" w:cs="Microsoft Sans Serif"/>
      <w:kern w:val="0"/>
      <w:sz w:val="18"/>
      <w:szCs w:val="18"/>
      <w:lang w:val="ru-RU" w:eastAsia="ru-RU" w:bidi="ru-RU"/>
    </w:rPr>
  </w:style>
  <w:style w:type="character" w:customStyle="1" w:styleId="192">
    <w:name w:val="Основной текст (19)2"/>
    <w:basedOn w:val="190"/>
    <w:uiPriority w:val="99"/>
    <w:rsid w:val="00B40BC7"/>
    <w:rPr>
      <w:rFonts w:ascii="Times New Roman" w:hAnsi="Times New Roman" w:cs="Times New Roman"/>
      <w:b/>
      <w:bCs/>
      <w:noProof/>
      <w:sz w:val="28"/>
      <w:szCs w:val="28"/>
      <w:shd w:val="clear" w:color="auto" w:fill="FFFFFF"/>
    </w:rPr>
  </w:style>
  <w:style w:type="character" w:customStyle="1" w:styleId="spelle">
    <w:name w:val="spelle"/>
    <w:basedOn w:val="a1"/>
    <w:rsid w:val="00B40BC7"/>
  </w:style>
  <w:style w:type="paragraph" w:customStyle="1" w:styleId="font9">
    <w:name w:val="font_9"/>
    <w:basedOn w:val="a0"/>
    <w:rsid w:val="00B40BC7"/>
    <w:pPr>
      <w:spacing w:before="100" w:beforeAutospacing="1" w:after="100" w:afterAutospacing="1"/>
    </w:pPr>
    <w:rPr>
      <w:rFonts w:eastAsia="Times New Roman" w:cs="Times New Roman"/>
      <w:color w:val="000000" w:themeColor="text1"/>
      <w:kern w:val="0"/>
      <w:lang w:val="ru-RU" w:eastAsia="ru-RU" w:bidi="ar-SA"/>
    </w:rPr>
  </w:style>
  <w:style w:type="character" w:customStyle="1" w:styleId="inherit-font-size">
    <w:name w:val="inherit-font-size"/>
    <w:basedOn w:val="a1"/>
    <w:rsid w:val="00B40BC7"/>
  </w:style>
  <w:style w:type="paragraph" w:customStyle="1" w:styleId="font8">
    <w:name w:val="font_8"/>
    <w:basedOn w:val="a0"/>
    <w:rsid w:val="00B40BC7"/>
    <w:pPr>
      <w:spacing w:before="100" w:beforeAutospacing="1" w:after="100" w:afterAutospacing="1"/>
    </w:pPr>
    <w:rPr>
      <w:rFonts w:eastAsia="Times New Roman" w:cs="Times New Roman"/>
      <w:color w:val="000000" w:themeColor="text1"/>
      <w:kern w:val="0"/>
      <w:lang w:val="ru-RU" w:eastAsia="ru-RU" w:bidi="ar-SA"/>
    </w:rPr>
  </w:style>
  <w:style w:type="table" w:customStyle="1" w:styleId="122">
    <w:name w:val="Сетка таблицы12"/>
    <w:basedOn w:val="a2"/>
    <w:uiPriority w:val="39"/>
    <w:rsid w:val="00B40BC7"/>
    <w:pPr>
      <w:spacing w:after="0" w:line="240" w:lineRule="auto"/>
    </w:pPr>
    <w:rPr>
      <w:rFonts w:ascii="Calibri" w:eastAsia="Calibri" w:hAnsi="Calibri"/>
      <w:color w:val="000000" w:themeColor="text1"/>
      <w:sz w:val="28"/>
      <w:szCs w:val="28"/>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Импортированный стиль 1"/>
    <w:rsid w:val="00B40BC7"/>
    <w:pPr>
      <w:numPr>
        <w:numId w:val="1"/>
      </w:numPr>
    </w:pPr>
  </w:style>
  <w:style w:type="character" w:customStyle="1" w:styleId="53">
    <w:name w:val="Основной текст (5)3"/>
    <w:basedOn w:val="51"/>
    <w:uiPriority w:val="99"/>
    <w:rsid w:val="00B40BC7"/>
    <w:rPr>
      <w:rFonts w:ascii="Times New Roman" w:hAnsi="Times New Roman" w:cs="Times New Roman"/>
      <w:sz w:val="24"/>
      <w:szCs w:val="24"/>
      <w:shd w:val="clear" w:color="auto" w:fill="FFFFFF"/>
    </w:rPr>
  </w:style>
  <w:style w:type="character" w:customStyle="1" w:styleId="520">
    <w:name w:val="Основной текст (5)2"/>
    <w:basedOn w:val="51"/>
    <w:uiPriority w:val="99"/>
    <w:rsid w:val="00B40BC7"/>
    <w:rPr>
      <w:rFonts w:ascii="Times New Roman" w:hAnsi="Times New Roman" w:cs="Times New Roman"/>
      <w:noProof/>
      <w:sz w:val="24"/>
      <w:szCs w:val="24"/>
      <w:shd w:val="clear" w:color="auto" w:fill="FFFFFF"/>
    </w:rPr>
  </w:style>
  <w:style w:type="paragraph" w:customStyle="1" w:styleId="afff4">
    <w:name w:val="???????"/>
    <w:rsid w:val="00B40BC7"/>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after="0" w:line="216" w:lineRule="auto"/>
    </w:pPr>
    <w:rPr>
      <w:rFonts w:ascii="Arial Unicode MS" w:eastAsia="Arial Unicode MS" w:hAnsi="Arial Unicode MS" w:cs="Arial Unicode MS"/>
      <w:color w:val="000000"/>
      <w:kern w:val="1"/>
      <w:sz w:val="36"/>
      <w:szCs w:val="36"/>
      <w:lang w:val="de-DE" w:eastAsia="ja-JP" w:bidi="fa-IR"/>
    </w:rPr>
  </w:style>
  <w:style w:type="numbering" w:customStyle="1" w:styleId="a">
    <w:name w:val="Пункты"/>
    <w:rsid w:val="00B40BC7"/>
    <w:pPr>
      <w:numPr>
        <w:numId w:val="2"/>
      </w:numPr>
    </w:pPr>
  </w:style>
  <w:style w:type="paragraph" w:customStyle="1" w:styleId="2f4">
    <w:name w:val="Абзац списка2"/>
    <w:basedOn w:val="a0"/>
    <w:rsid w:val="00B40BC7"/>
    <w:pPr>
      <w:spacing w:line="100" w:lineRule="atLeast"/>
      <w:ind w:left="708"/>
    </w:pPr>
    <w:rPr>
      <w:rFonts w:ascii="Calibri" w:eastAsia="Times New Roman" w:hAnsi="Calibri" w:cs="font322"/>
      <w:color w:val="000000" w:themeColor="text1"/>
      <w:kern w:val="1"/>
      <w:lang w:val="ru-RU" w:eastAsia="en-US" w:bidi="ar-SA"/>
    </w:rPr>
  </w:style>
  <w:style w:type="character" w:styleId="afff5">
    <w:name w:val="line number"/>
    <w:basedOn w:val="a1"/>
    <w:uiPriority w:val="99"/>
    <w:semiHidden/>
    <w:unhideWhenUsed/>
    <w:rsid w:val="00B40BC7"/>
  </w:style>
  <w:style w:type="character" w:customStyle="1" w:styleId="js-extracted-address">
    <w:name w:val="js-extracted-address"/>
    <w:basedOn w:val="a1"/>
    <w:rsid w:val="00B40BC7"/>
  </w:style>
  <w:style w:type="character" w:customStyle="1" w:styleId="84">
    <w:name w:val="Основной текст (8) + Полужирный"/>
    <w:basedOn w:val="81"/>
    <w:uiPriority w:val="99"/>
    <w:rsid w:val="00B40BC7"/>
    <w:rPr>
      <w:b/>
      <w:bCs/>
      <w:sz w:val="28"/>
      <w:szCs w:val="28"/>
      <w:shd w:val="clear" w:color="auto" w:fill="FFFFFF"/>
    </w:rPr>
  </w:style>
  <w:style w:type="character" w:customStyle="1" w:styleId="811">
    <w:name w:val="Основной текст (8) + Полужирный1"/>
    <w:basedOn w:val="81"/>
    <w:uiPriority w:val="99"/>
    <w:rsid w:val="00B40BC7"/>
    <w:rPr>
      <w:b/>
      <w:bCs/>
      <w:sz w:val="28"/>
      <w:szCs w:val="28"/>
      <w:u w:val="single"/>
      <w:shd w:val="clear" w:color="auto" w:fill="FFFFFF"/>
    </w:rPr>
  </w:style>
  <w:style w:type="character" w:customStyle="1" w:styleId="mail-message-map-nobreak">
    <w:name w:val="mail-message-map-nobreak"/>
    <w:basedOn w:val="a1"/>
    <w:rsid w:val="00B40BC7"/>
  </w:style>
  <w:style w:type="character" w:customStyle="1" w:styleId="38">
    <w:name w:val="Заголовок №3_"/>
    <w:basedOn w:val="a1"/>
    <w:rsid w:val="00B40BC7"/>
    <w:rPr>
      <w:rFonts w:ascii="Times New Roman" w:eastAsia="Times New Roman" w:hAnsi="Times New Roman" w:cs="Times New Roman"/>
      <w:b/>
      <w:bCs/>
      <w:color w:val="231F20"/>
      <w:sz w:val="19"/>
      <w:szCs w:val="19"/>
      <w:shd w:val="clear" w:color="auto" w:fill="FFFFFF"/>
    </w:rPr>
  </w:style>
  <w:style w:type="character" w:customStyle="1" w:styleId="hl">
    <w:name w:val="hl"/>
    <w:basedOn w:val="a1"/>
    <w:rsid w:val="00B40BC7"/>
  </w:style>
  <w:style w:type="paragraph" w:customStyle="1" w:styleId="39">
    <w:name w:val="Абзац списка3"/>
    <w:basedOn w:val="a0"/>
    <w:rsid w:val="00B40BC7"/>
    <w:pPr>
      <w:ind w:left="708"/>
    </w:pPr>
    <w:rPr>
      <w:rFonts w:eastAsia="Times New Roman" w:cs="Times New Roman"/>
      <w:color w:val="000000" w:themeColor="text1"/>
      <w:kern w:val="1"/>
      <w:lang w:val="ru-RU" w:eastAsia="ru-RU" w:bidi="ar-SA"/>
    </w:rPr>
  </w:style>
  <w:style w:type="table" w:customStyle="1" w:styleId="113">
    <w:name w:val="Средняя сетка 11"/>
    <w:basedOn w:val="a2"/>
    <w:uiPriority w:val="67"/>
    <w:rsid w:val="00B40BC7"/>
    <w:pPr>
      <w:spacing w:after="0" w:line="240" w:lineRule="auto"/>
    </w:pPr>
    <w:rPr>
      <w:color w:val="000000" w:themeColor="text1"/>
      <w:sz w:val="28"/>
      <w:szCs w:val="28"/>
      <w:lang w:eastAsia="en-US" w:bidi="ar-SA"/>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
    <w:name w:val="Medium Grid 1 Accent 1"/>
    <w:basedOn w:val="a2"/>
    <w:uiPriority w:val="67"/>
    <w:rsid w:val="00B40BC7"/>
    <w:pPr>
      <w:spacing w:after="0" w:line="240" w:lineRule="auto"/>
    </w:pPr>
    <w:rPr>
      <w:color w:val="000000" w:themeColor="text1"/>
      <w:sz w:val="28"/>
      <w:szCs w:val="28"/>
      <w:lang w:eastAsia="en-US" w:bidi="ar-SA"/>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4">
    <w:name w:val="Medium Grid 1 Accent 4"/>
    <w:basedOn w:val="a2"/>
    <w:uiPriority w:val="67"/>
    <w:rsid w:val="00B40BC7"/>
    <w:pPr>
      <w:spacing w:after="0" w:line="240" w:lineRule="auto"/>
    </w:pPr>
    <w:rPr>
      <w:color w:val="000000" w:themeColor="text1"/>
      <w:sz w:val="28"/>
      <w:szCs w:val="28"/>
      <w:lang w:eastAsia="en-US" w:bidi="ar-SA"/>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1f0">
    <w:name w:val="Светлый список1"/>
    <w:basedOn w:val="a2"/>
    <w:uiPriority w:val="61"/>
    <w:rsid w:val="00B40BC7"/>
    <w:pPr>
      <w:spacing w:after="0" w:line="240" w:lineRule="auto"/>
    </w:pPr>
    <w:rPr>
      <w:color w:val="000000" w:themeColor="text1"/>
      <w:sz w:val="28"/>
      <w:szCs w:val="28"/>
      <w:lang w:eastAsia="en-US" w:bidi="ar-SA"/>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114">
    <w:name w:val="Средний список 11"/>
    <w:basedOn w:val="a2"/>
    <w:uiPriority w:val="65"/>
    <w:rsid w:val="00B40BC7"/>
    <w:pPr>
      <w:spacing w:after="0" w:line="240" w:lineRule="auto"/>
    </w:pPr>
    <w:rPr>
      <w:color w:val="000000" w:themeColor="text1"/>
      <w:sz w:val="28"/>
      <w:szCs w:val="28"/>
      <w:lang w:eastAsia="en-US" w:bidi="ar-SA"/>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214">
    <w:name w:val="Средний список 21"/>
    <w:basedOn w:val="a2"/>
    <w:uiPriority w:val="66"/>
    <w:rsid w:val="00B40BC7"/>
    <w:pPr>
      <w:spacing w:after="0" w:line="240" w:lineRule="auto"/>
    </w:pPr>
    <w:rPr>
      <w:rFonts w:asciiTheme="majorHAnsi" w:eastAsiaTheme="majorEastAsia" w:hAnsiTheme="majorHAnsi" w:cstheme="majorBidi"/>
      <w:color w:val="000000" w:themeColor="text1"/>
      <w:sz w:val="28"/>
      <w:szCs w:val="28"/>
      <w:lang w:eastAsia="en-US" w:bidi="ar-SA"/>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1f1">
    <w:name w:val="Светлая заливка1"/>
    <w:basedOn w:val="a2"/>
    <w:uiPriority w:val="60"/>
    <w:rsid w:val="00B40BC7"/>
    <w:pPr>
      <w:spacing w:after="0" w:line="240" w:lineRule="auto"/>
    </w:pPr>
    <w:rPr>
      <w:color w:val="000000" w:themeColor="text1" w:themeShade="BF"/>
      <w:sz w:val="28"/>
      <w:szCs w:val="28"/>
      <w:lang w:eastAsia="en-US" w:bidi="ar-SA"/>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1f2">
    <w:name w:val="Светлая сетка1"/>
    <w:basedOn w:val="a2"/>
    <w:uiPriority w:val="62"/>
    <w:rsid w:val="00B40BC7"/>
    <w:pPr>
      <w:spacing w:after="0" w:line="240" w:lineRule="auto"/>
    </w:pPr>
    <w:rPr>
      <w:color w:val="000000" w:themeColor="text1"/>
      <w:sz w:val="28"/>
      <w:szCs w:val="28"/>
      <w:lang w:eastAsia="en-US" w:bidi="ar-SA"/>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b-articletext">
    <w:name w:val="b-article__text"/>
    <w:basedOn w:val="a0"/>
    <w:rsid w:val="00B40BC7"/>
    <w:pPr>
      <w:spacing w:before="100" w:beforeAutospacing="1" w:after="100" w:afterAutospacing="1"/>
    </w:pPr>
    <w:rPr>
      <w:rFonts w:eastAsia="Times New Roman" w:cs="Times New Roman"/>
      <w:kern w:val="0"/>
      <w:lang w:val="ru-RU" w:eastAsia="ru-RU" w:bidi="ar-SA"/>
    </w:rPr>
  </w:style>
  <w:style w:type="character" w:customStyle="1" w:styleId="b-articleintro">
    <w:name w:val="b-article__intro"/>
    <w:basedOn w:val="a1"/>
    <w:rsid w:val="00B40BC7"/>
  </w:style>
  <w:style w:type="character" w:customStyle="1" w:styleId="6qdm">
    <w:name w:val="_6qdm"/>
    <w:basedOn w:val="a1"/>
    <w:rsid w:val="00B40BC7"/>
  </w:style>
  <w:style w:type="paragraph" w:customStyle="1" w:styleId="Style9">
    <w:name w:val="Style9"/>
    <w:basedOn w:val="a0"/>
    <w:uiPriority w:val="99"/>
    <w:rsid w:val="00B40BC7"/>
    <w:pPr>
      <w:autoSpaceDE w:val="0"/>
      <w:adjustRightInd w:val="0"/>
    </w:pPr>
    <w:rPr>
      <w:rFonts w:ascii="MS Reference Sans Serif" w:eastAsia="Times New Roman" w:hAnsi="MS Reference Sans Serif" w:cs="Times New Roman"/>
      <w:kern w:val="0"/>
      <w:lang w:val="ru-RU" w:eastAsia="ru-RU" w:bidi="ar-SA"/>
    </w:rPr>
  </w:style>
  <w:style w:type="character" w:customStyle="1" w:styleId="3a">
    <w:name w:val="Основной текст (3)_"/>
    <w:basedOn w:val="a1"/>
    <w:rsid w:val="00B40BC7"/>
    <w:rPr>
      <w:rFonts w:ascii="Times New Roman" w:eastAsia="Times New Roman" w:hAnsi="Times New Roman" w:cs="Times New Roman"/>
      <w:b/>
      <w:bCs/>
      <w:shd w:val="clear" w:color="auto" w:fill="FFFFFF"/>
    </w:rPr>
  </w:style>
  <w:style w:type="character" w:customStyle="1" w:styleId="afff6">
    <w:name w:val="Подпись к таблице_"/>
    <w:basedOn w:val="a1"/>
    <w:link w:val="afff7"/>
    <w:rsid w:val="00B40BC7"/>
    <w:rPr>
      <w:rFonts w:eastAsia="Times New Roman"/>
      <w:shd w:val="clear" w:color="auto" w:fill="FFFFFF"/>
    </w:rPr>
  </w:style>
  <w:style w:type="paragraph" w:customStyle="1" w:styleId="afff7">
    <w:name w:val="Подпись к таблице"/>
    <w:basedOn w:val="a0"/>
    <w:link w:val="afff6"/>
    <w:rsid w:val="00B40BC7"/>
    <w:pPr>
      <w:shd w:val="clear" w:color="auto" w:fill="FFFFFF"/>
    </w:pPr>
    <w:rPr>
      <w:rFonts w:asciiTheme="minorHAnsi" w:eastAsia="Times New Roman" w:hAnsiTheme="minorHAnsi" w:cstheme="minorBidi"/>
      <w:kern w:val="0"/>
      <w:sz w:val="22"/>
      <w:szCs w:val="22"/>
      <w:lang w:val="ru-RU" w:eastAsia="ru-RU" w:bidi="ru-RU"/>
    </w:rPr>
  </w:style>
  <w:style w:type="character" w:customStyle="1" w:styleId="A30">
    <w:name w:val="A3"/>
    <w:uiPriority w:val="99"/>
    <w:rsid w:val="00B40BC7"/>
    <w:rPr>
      <w:rFonts w:cs="Helios"/>
      <w:color w:val="000000"/>
      <w:sz w:val="16"/>
      <w:szCs w:val="16"/>
    </w:rPr>
  </w:style>
  <w:style w:type="paragraph" w:customStyle="1" w:styleId="Pa11">
    <w:name w:val="Pa11"/>
    <w:basedOn w:val="a0"/>
    <w:next w:val="a0"/>
    <w:uiPriority w:val="99"/>
    <w:rsid w:val="00B40BC7"/>
    <w:pPr>
      <w:autoSpaceDE w:val="0"/>
      <w:adjustRightInd w:val="0"/>
      <w:spacing w:line="171" w:lineRule="atLeast"/>
    </w:pPr>
    <w:rPr>
      <w:rFonts w:ascii="Helios" w:eastAsiaTheme="minorHAnsi" w:hAnsi="Helios" w:cstheme="minorBidi"/>
      <w:kern w:val="0"/>
      <w:lang w:val="ru-RU" w:eastAsia="en-US" w:bidi="ar-SA"/>
    </w:rPr>
  </w:style>
  <w:style w:type="character" w:styleId="afff8">
    <w:name w:val="FollowedHyperlink"/>
    <w:basedOn w:val="a1"/>
    <w:uiPriority w:val="99"/>
    <w:semiHidden/>
    <w:unhideWhenUsed/>
    <w:rsid w:val="00B40BC7"/>
    <w:rPr>
      <w:color w:val="800080" w:themeColor="followedHyperlink"/>
      <w:u w:val="single"/>
    </w:rPr>
  </w:style>
  <w:style w:type="paragraph" w:customStyle="1" w:styleId="p1">
    <w:name w:val="p1"/>
    <w:basedOn w:val="a0"/>
    <w:rsid w:val="00B40BC7"/>
    <w:pPr>
      <w:spacing w:before="100" w:beforeAutospacing="1" w:after="100" w:afterAutospacing="1"/>
    </w:pPr>
    <w:rPr>
      <w:rFonts w:eastAsia="Times New Roman" w:cs="Times New Roman"/>
      <w:kern w:val="0"/>
      <w:lang w:val="ru-RU" w:eastAsia="ru-RU" w:bidi="ar-SA"/>
    </w:rPr>
  </w:style>
  <w:style w:type="character" w:customStyle="1" w:styleId="-">
    <w:name w:val="Интернет-ссылка"/>
    <w:unhideWhenUsed/>
    <w:rsid w:val="00B40BC7"/>
    <w:rPr>
      <w:color w:val="0563C1"/>
      <w:u w:val="single"/>
    </w:rPr>
  </w:style>
  <w:style w:type="paragraph" w:customStyle="1" w:styleId="msonormalmailrucssattributepostfix">
    <w:name w:val="msonormal_mailru_css_attribute_postfix"/>
    <w:basedOn w:val="a0"/>
    <w:rsid w:val="00B40BC7"/>
    <w:pPr>
      <w:spacing w:before="100" w:beforeAutospacing="1" w:after="100" w:afterAutospacing="1"/>
    </w:pPr>
    <w:rPr>
      <w:rFonts w:eastAsia="Times New Roman" w:cs="Times New Roman"/>
      <w:kern w:val="0"/>
      <w:lang w:val="ru-RU" w:eastAsia="ru-RU" w:bidi="ar-SA"/>
    </w:rPr>
  </w:style>
  <w:style w:type="paragraph" w:customStyle="1" w:styleId="s1">
    <w:name w:val="s_1"/>
    <w:basedOn w:val="a0"/>
    <w:rsid w:val="00B40BC7"/>
    <w:pPr>
      <w:spacing w:before="100" w:beforeAutospacing="1" w:after="100" w:afterAutospacing="1"/>
    </w:pPr>
    <w:rPr>
      <w:rFonts w:eastAsia="Times New Roman" w:cs="Times New Roman"/>
      <w:kern w:val="0"/>
      <w:lang w:val="ru-RU" w:eastAsia="ru-RU" w:bidi="ar-SA"/>
    </w:rPr>
  </w:style>
  <w:style w:type="paragraph" w:customStyle="1" w:styleId="afff9">
    <w:name w:val="Таблицы (моноширинный)"/>
    <w:basedOn w:val="a0"/>
    <w:next w:val="a0"/>
    <w:rsid w:val="00B40BC7"/>
    <w:pPr>
      <w:spacing w:after="200" w:line="276" w:lineRule="auto"/>
    </w:pPr>
    <w:rPr>
      <w:rFonts w:ascii="Courier New" w:eastAsia="Times New Roman" w:hAnsi="Courier New" w:cs="Courier New"/>
      <w:kern w:val="0"/>
      <w:sz w:val="28"/>
      <w:szCs w:val="28"/>
      <w:lang w:val="ru-RU" w:eastAsia="ru-RU" w:bidi="ar-SA"/>
    </w:rPr>
  </w:style>
  <w:style w:type="character" w:customStyle="1" w:styleId="key-valueitem-value">
    <w:name w:val="key-value__item-value"/>
    <w:basedOn w:val="a1"/>
    <w:rsid w:val="00B40BC7"/>
  </w:style>
  <w:style w:type="paragraph" w:customStyle="1" w:styleId="aftx">
    <w:name w:val="aftx"/>
    <w:basedOn w:val="a0"/>
    <w:rsid w:val="00B40BC7"/>
    <w:pPr>
      <w:spacing w:before="100" w:beforeAutospacing="1" w:after="100" w:afterAutospacing="1"/>
    </w:pPr>
    <w:rPr>
      <w:rFonts w:eastAsia="Times New Roman" w:cs="Times New Roman"/>
      <w:kern w:val="0"/>
      <w:lang w:val="ru-RU" w:eastAsia="ru-RU" w:bidi="ar-SA"/>
    </w:rPr>
  </w:style>
  <w:style w:type="paragraph" w:customStyle="1" w:styleId="right">
    <w:name w:val="right"/>
    <w:basedOn w:val="a0"/>
    <w:rsid w:val="00B40BC7"/>
    <w:pPr>
      <w:spacing w:before="100" w:beforeAutospacing="1" w:after="100" w:afterAutospacing="1"/>
    </w:pPr>
    <w:rPr>
      <w:rFonts w:eastAsia="Times New Roman" w:cs="Times New Roman"/>
      <w:kern w:val="0"/>
      <w:lang w:val="ru-RU" w:eastAsia="ru-RU" w:bidi="ar-SA"/>
    </w:rPr>
  </w:style>
  <w:style w:type="character" w:customStyle="1" w:styleId="g-l-s-event-date">
    <w:name w:val="g-l-s-event-date"/>
    <w:basedOn w:val="a1"/>
    <w:rsid w:val="00B40BC7"/>
  </w:style>
  <w:style w:type="paragraph" w:customStyle="1" w:styleId="msonormalmrcssattr">
    <w:name w:val="msonormal_mr_css_attr"/>
    <w:basedOn w:val="a0"/>
    <w:rsid w:val="00B40BC7"/>
    <w:pPr>
      <w:spacing w:before="100" w:beforeAutospacing="1" w:after="100" w:afterAutospacing="1"/>
    </w:pPr>
    <w:rPr>
      <w:rFonts w:eastAsiaTheme="minorHAnsi" w:cs="Times New Roman"/>
      <w:kern w:val="0"/>
      <w:lang w:val="ru-RU" w:eastAsia="ru-RU" w:bidi="ar-SA"/>
    </w:rPr>
  </w:style>
  <w:style w:type="paragraph" w:styleId="2f5">
    <w:name w:val="List Bullet 2"/>
    <w:basedOn w:val="a0"/>
    <w:unhideWhenUsed/>
    <w:rsid w:val="00B40BC7"/>
    <w:pPr>
      <w:ind w:firstLine="720"/>
      <w:jc w:val="both"/>
    </w:pPr>
    <w:rPr>
      <w:rFonts w:eastAsia="Calibri" w:cs="Times New Roman"/>
      <w:kern w:val="0"/>
      <w:sz w:val="28"/>
      <w:szCs w:val="28"/>
      <w:lang w:val="ru-RU" w:eastAsia="ru-RU" w:bidi="ar-SA"/>
    </w:rPr>
  </w:style>
  <w:style w:type="paragraph" w:customStyle="1" w:styleId="ConsPlusNonformat">
    <w:name w:val="ConsPlusNonformat"/>
    <w:uiPriority w:val="99"/>
    <w:rsid w:val="00B40BC7"/>
    <w:pPr>
      <w:widowControl w:val="0"/>
      <w:autoSpaceDE w:val="0"/>
      <w:autoSpaceDN w:val="0"/>
      <w:adjustRightInd w:val="0"/>
      <w:spacing w:after="0" w:line="240" w:lineRule="auto"/>
    </w:pPr>
    <w:rPr>
      <w:rFonts w:ascii="Courier New" w:eastAsia="Times New Roman" w:hAnsi="Courier New" w:cs="Courier New"/>
      <w:sz w:val="20"/>
      <w:szCs w:val="20"/>
      <w:lang w:bidi="ar-SA"/>
    </w:rPr>
  </w:style>
  <w:style w:type="paragraph" w:styleId="afffa">
    <w:name w:val="Block Text"/>
    <w:basedOn w:val="a0"/>
    <w:rsid w:val="00B40BC7"/>
    <w:pPr>
      <w:ind w:left="355" w:right="-70"/>
      <w:jc w:val="both"/>
    </w:pPr>
    <w:rPr>
      <w:rFonts w:eastAsia="Times New Roman" w:cs="Times New Roman"/>
      <w:kern w:val="0"/>
      <w:sz w:val="28"/>
      <w:szCs w:val="20"/>
      <w:lang w:val="ru-RU" w:eastAsia="ru-RU" w:bidi="ar-SA"/>
    </w:rPr>
  </w:style>
  <w:style w:type="character" w:customStyle="1" w:styleId="FontStyle17">
    <w:name w:val="Font Style17"/>
    <w:uiPriority w:val="99"/>
    <w:rsid w:val="00B40BC7"/>
    <w:rPr>
      <w:rFonts w:ascii="Times New Roman" w:hAnsi="Times New Roman" w:cs="Times New Roman"/>
      <w:b/>
      <w:bCs/>
      <w:sz w:val="24"/>
      <w:szCs w:val="24"/>
    </w:rPr>
  </w:style>
  <w:style w:type="character" w:customStyle="1" w:styleId="cut2visible">
    <w:name w:val="cut2__visible"/>
    <w:basedOn w:val="a1"/>
    <w:rsid w:val="00B40BC7"/>
  </w:style>
  <w:style w:type="character" w:customStyle="1" w:styleId="cut2invisible">
    <w:name w:val="cut2__invisible"/>
    <w:basedOn w:val="a1"/>
    <w:rsid w:val="00B40BC7"/>
  </w:style>
  <w:style w:type="character" w:customStyle="1" w:styleId="afffb">
    <w:name w:val="Неразрешенное упоминание"/>
    <w:uiPriority w:val="99"/>
    <w:semiHidden/>
    <w:unhideWhenUsed/>
    <w:rsid w:val="00B40BC7"/>
    <w:rPr>
      <w:color w:val="605E5C"/>
      <w:shd w:val="clear" w:color="auto" w:fill="E1DFDD"/>
    </w:rPr>
  </w:style>
  <w:style w:type="paragraph" w:customStyle="1" w:styleId="msonormal0">
    <w:name w:val="msonormal"/>
    <w:basedOn w:val="a0"/>
    <w:rsid w:val="00B40BC7"/>
    <w:pPr>
      <w:spacing w:before="100" w:beforeAutospacing="1" w:after="100" w:afterAutospacing="1"/>
    </w:pPr>
    <w:rPr>
      <w:rFonts w:eastAsia="Times New Roman" w:cs="Times New Roman"/>
      <w:kern w:val="0"/>
      <w:lang w:val="ru-RU" w:eastAsia="ru-RU" w:bidi="ar-SA"/>
    </w:rPr>
  </w:style>
  <w:style w:type="character" w:customStyle="1" w:styleId="indicatorslink">
    <w:name w:val="indicators__link"/>
    <w:basedOn w:val="a1"/>
    <w:rsid w:val="00B40BC7"/>
  </w:style>
  <w:style w:type="paragraph" w:customStyle="1" w:styleId="1f3">
    <w:name w:val="Текст1"/>
    <w:basedOn w:val="a0"/>
    <w:rsid w:val="00B40BC7"/>
    <w:rPr>
      <w:rFonts w:ascii="Courier New" w:eastAsia="Times New Roman" w:hAnsi="Courier New" w:cs="Times New Roman"/>
      <w:color w:val="222222"/>
      <w:kern w:val="0"/>
      <w:sz w:val="26"/>
      <w:szCs w:val="20"/>
      <w:lang w:val="ru-RU" w:eastAsia="ar-SA" w:bidi="ar-SA"/>
    </w:rPr>
  </w:style>
  <w:style w:type="paragraph" w:customStyle="1" w:styleId="rtejustify">
    <w:name w:val="rtejustify"/>
    <w:basedOn w:val="a0"/>
    <w:rsid w:val="00B40BC7"/>
    <w:pPr>
      <w:spacing w:before="100" w:beforeAutospacing="1" w:after="100" w:afterAutospacing="1"/>
    </w:pPr>
    <w:rPr>
      <w:rFonts w:eastAsia="Times New Roman" w:cs="Times New Roman"/>
      <w:kern w:val="0"/>
      <w:lang w:val="ru-RU" w:eastAsia="ru-RU" w:bidi="ar-SA"/>
    </w:rPr>
  </w:style>
  <w:style w:type="character" w:customStyle="1" w:styleId="bold">
    <w:name w:val="bold"/>
    <w:basedOn w:val="a1"/>
    <w:rsid w:val="00B40BC7"/>
  </w:style>
  <w:style w:type="character" w:customStyle="1" w:styleId="channelbuttontitlegoff">
    <w:name w:val="channelbutton_title__gof_f"/>
    <w:basedOn w:val="a1"/>
    <w:rsid w:val="00B40BC7"/>
  </w:style>
  <w:style w:type="character" w:customStyle="1" w:styleId="channelbuttonsubtitlec5elf">
    <w:name w:val="channelbutton_subtitle__c5elf"/>
    <w:basedOn w:val="a1"/>
    <w:rsid w:val="00B40BC7"/>
  </w:style>
  <w:style w:type="character" w:customStyle="1" w:styleId="channelbuttonbutton7zdq0">
    <w:name w:val="channelbutton_button__7zdq0"/>
    <w:basedOn w:val="a1"/>
    <w:rsid w:val="00B40BC7"/>
  </w:style>
  <w:style w:type="paragraph" w:customStyle="1" w:styleId="430">
    <w:name w:val="Заголовок 43"/>
    <w:basedOn w:val="a0"/>
    <w:uiPriority w:val="1"/>
    <w:qFormat/>
    <w:rsid w:val="00B40BC7"/>
    <w:pPr>
      <w:autoSpaceDE w:val="0"/>
      <w:ind w:right="148"/>
      <w:jc w:val="center"/>
      <w:outlineLvl w:val="4"/>
    </w:pPr>
    <w:rPr>
      <w:rFonts w:eastAsia="Times New Roman" w:cs="Times New Roman"/>
      <w:b/>
      <w:bCs/>
      <w:kern w:val="0"/>
      <w:lang w:val="ru-RU" w:eastAsia="en-US" w:bidi="ar-SA"/>
    </w:rPr>
  </w:style>
  <w:style w:type="character" w:customStyle="1" w:styleId="60">
    <w:name w:val="Основной текст (6)_"/>
    <w:basedOn w:val="a1"/>
    <w:rsid w:val="00B40BC7"/>
    <w:rPr>
      <w:rFonts w:ascii="Arial" w:eastAsia="Arial" w:hAnsi="Arial" w:cs="Arial"/>
      <w:b/>
      <w:bCs/>
      <w:i/>
      <w:iCs/>
      <w:color w:val="216FAE"/>
      <w:sz w:val="28"/>
      <w:szCs w:val="28"/>
      <w:shd w:val="clear" w:color="auto" w:fill="FFFFFF"/>
    </w:rPr>
  </w:style>
  <w:style w:type="paragraph" w:customStyle="1" w:styleId="text-justif">
    <w:name w:val="text-justif"/>
    <w:basedOn w:val="a0"/>
    <w:rsid w:val="00B40BC7"/>
    <w:pPr>
      <w:spacing w:before="100" w:beforeAutospacing="1" w:after="100" w:afterAutospacing="1"/>
    </w:pPr>
    <w:rPr>
      <w:rFonts w:eastAsia="Times New Roman" w:cs="Times New Roman"/>
      <w:kern w:val="0"/>
      <w:lang w:val="ru-RU" w:eastAsia="ru-RU" w:bidi="ar-SA"/>
    </w:rPr>
  </w:style>
  <w:style w:type="character" w:customStyle="1" w:styleId="oznaimen">
    <w:name w:val="oz_naimen"/>
    <w:basedOn w:val="a1"/>
    <w:rsid w:val="00B40BC7"/>
  </w:style>
  <w:style w:type="paragraph" w:customStyle="1" w:styleId="pnamecomment">
    <w:name w:val="p_namecomment"/>
    <w:basedOn w:val="a0"/>
    <w:rsid w:val="00B40BC7"/>
    <w:pPr>
      <w:spacing w:before="100" w:beforeAutospacing="1" w:after="100" w:afterAutospacing="1"/>
    </w:pPr>
    <w:rPr>
      <w:rFonts w:eastAsia="Times New Roman" w:cs="Times New Roman"/>
      <w:kern w:val="0"/>
      <w:lang w:val="ru-RU" w:eastAsia="ru-RU" w:bidi="ar-SA"/>
    </w:rPr>
  </w:style>
  <w:style w:type="character" w:customStyle="1" w:styleId="1f4">
    <w:name w:val="Название Знак1"/>
    <w:basedOn w:val="a1"/>
    <w:rsid w:val="00B40BC7"/>
    <w:rPr>
      <w:rFonts w:asciiTheme="majorHAnsi" w:eastAsiaTheme="majorEastAsia" w:hAnsiTheme="majorHAnsi" w:cstheme="majorBidi"/>
      <w:spacing w:val="-10"/>
      <w:kern w:val="28"/>
      <w:sz w:val="56"/>
      <w:szCs w:val="56"/>
      <w:lang w:eastAsia="ru-RU"/>
    </w:rPr>
  </w:style>
  <w:style w:type="paragraph" w:customStyle="1" w:styleId="western">
    <w:name w:val="western"/>
    <w:basedOn w:val="a0"/>
    <w:rsid w:val="00B40BC7"/>
    <w:pPr>
      <w:spacing w:before="100" w:beforeAutospacing="1" w:after="100" w:afterAutospacing="1"/>
    </w:pPr>
    <w:rPr>
      <w:rFonts w:eastAsia="Times New Roman" w:cs="Times New Roman"/>
      <w:kern w:val="0"/>
      <w:lang w:val="ru-RU" w:eastAsia="ru-RU" w:bidi="ar-SA"/>
    </w:rPr>
  </w:style>
  <w:style w:type="character" w:customStyle="1" w:styleId="StrongEmphasis">
    <w:name w:val="Strong Emphasis"/>
    <w:rsid w:val="00B40BC7"/>
    <w:rPr>
      <w:b/>
      <w:bCs/>
    </w:rPr>
  </w:style>
  <w:style w:type="character" w:customStyle="1" w:styleId="FontStyle25">
    <w:name w:val="Font Style25"/>
    <w:uiPriority w:val="99"/>
    <w:rsid w:val="00B40BC7"/>
    <w:rPr>
      <w:rFonts w:ascii="Times New Roman" w:hAnsi="Times New Roman" w:cs="Times New Roman"/>
      <w:sz w:val="26"/>
      <w:szCs w:val="26"/>
    </w:rPr>
  </w:style>
  <w:style w:type="paragraph" w:customStyle="1" w:styleId="Style12">
    <w:name w:val="Style12"/>
    <w:basedOn w:val="a0"/>
    <w:uiPriority w:val="99"/>
    <w:rsid w:val="00B40BC7"/>
    <w:pPr>
      <w:autoSpaceDE w:val="0"/>
      <w:adjustRightInd w:val="0"/>
      <w:spacing w:line="326" w:lineRule="exact"/>
      <w:ind w:firstLine="706"/>
      <w:jc w:val="both"/>
    </w:pPr>
    <w:rPr>
      <w:rFonts w:eastAsia="Times New Roman" w:cs="Times New Roman"/>
      <w:kern w:val="0"/>
      <w:lang w:val="ru-RU" w:eastAsia="ru-RU" w:bidi="ar-SA"/>
    </w:rPr>
  </w:style>
  <w:style w:type="character" w:customStyle="1" w:styleId="1f5">
    <w:name w:val="Основной шрифт абзаца1"/>
    <w:rsid w:val="00B40BC7"/>
  </w:style>
  <w:style w:type="paragraph" w:customStyle="1" w:styleId="1f6">
    <w:name w:val="Обычный отступ1"/>
    <w:basedOn w:val="a0"/>
    <w:rsid w:val="00B40BC7"/>
    <w:pPr>
      <w:pBdr>
        <w:top w:val="none" w:sz="0" w:space="0" w:color="000000"/>
        <w:left w:val="none" w:sz="0" w:space="0" w:color="000000"/>
        <w:bottom w:val="none" w:sz="0" w:space="0" w:color="000000"/>
        <w:right w:val="none" w:sz="0" w:space="0" w:color="000000"/>
      </w:pBdr>
      <w:spacing w:line="360" w:lineRule="auto"/>
      <w:ind w:firstLine="624"/>
      <w:jc w:val="both"/>
    </w:pPr>
    <w:rPr>
      <w:rFonts w:ascii="Liberation Serif" w:eastAsia="Segoe UI" w:hAnsi="Liberation Serif"/>
      <w:color w:val="000000"/>
      <w:kern w:val="0"/>
      <w:sz w:val="28"/>
      <w:lang w:val="ru-RU" w:eastAsia="hi-IN" w:bidi="hi-IN"/>
    </w:rPr>
  </w:style>
  <w:style w:type="character" w:customStyle="1" w:styleId="news-date-time">
    <w:name w:val="news-date-time"/>
    <w:basedOn w:val="a1"/>
    <w:rsid w:val="00B40BC7"/>
  </w:style>
  <w:style w:type="paragraph" w:customStyle="1" w:styleId="tm7">
    <w:name w:val="tm7"/>
    <w:basedOn w:val="a0"/>
    <w:rsid w:val="00B40BC7"/>
    <w:pPr>
      <w:spacing w:before="100" w:beforeAutospacing="1" w:after="100" w:afterAutospacing="1"/>
    </w:pPr>
    <w:rPr>
      <w:rFonts w:eastAsia="Times New Roman" w:cs="Times New Roman"/>
      <w:kern w:val="0"/>
      <w:lang w:val="ru-RU" w:eastAsia="ru-RU" w:bidi="ar-SA"/>
    </w:rPr>
  </w:style>
  <w:style w:type="paragraph" w:customStyle="1" w:styleId="afffc">
    <w:name w:val="a___________"/>
    <w:basedOn w:val="a0"/>
    <w:rsid w:val="00B40BC7"/>
    <w:pPr>
      <w:spacing w:before="100" w:beforeAutospacing="1" w:after="100" w:afterAutospacing="1"/>
    </w:pPr>
    <w:rPr>
      <w:rFonts w:eastAsia="Times New Roman" w:cs="Times New Roman"/>
      <w:kern w:val="0"/>
      <w:lang w:val="ru-RU" w:eastAsia="ru-RU" w:bidi="ar-SA"/>
    </w:rPr>
  </w:style>
  <w:style w:type="paragraph" w:customStyle="1" w:styleId="tm6">
    <w:name w:val="tm6"/>
    <w:basedOn w:val="a0"/>
    <w:rsid w:val="00B40BC7"/>
    <w:pPr>
      <w:spacing w:before="100" w:beforeAutospacing="1" w:after="100" w:afterAutospacing="1"/>
    </w:pPr>
    <w:rPr>
      <w:rFonts w:eastAsia="Times New Roman" w:cs="Times New Roman"/>
      <w:kern w:val="0"/>
      <w:lang w:val="ru-RU" w:eastAsia="ru-RU" w:bidi="ar-SA"/>
    </w:rPr>
  </w:style>
  <w:style w:type="paragraph" w:customStyle="1" w:styleId="afffd">
    <w:name w:val="a______"/>
    <w:basedOn w:val="a0"/>
    <w:rsid w:val="00B40BC7"/>
    <w:pPr>
      <w:spacing w:before="100" w:beforeAutospacing="1" w:after="100" w:afterAutospacing="1"/>
    </w:pPr>
    <w:rPr>
      <w:rFonts w:eastAsia="Times New Roman" w:cs="Times New Roman"/>
      <w:kern w:val="0"/>
      <w:lang w:val="ru-RU" w:eastAsia="ru-RU" w:bidi="ar-SA"/>
    </w:rPr>
  </w:style>
  <w:style w:type="character" w:customStyle="1" w:styleId="tm5">
    <w:name w:val="tm5"/>
    <w:basedOn w:val="a1"/>
    <w:rsid w:val="00B40BC7"/>
  </w:style>
  <w:style w:type="paragraph" w:customStyle="1" w:styleId="tm9">
    <w:name w:val="tm9"/>
    <w:basedOn w:val="a0"/>
    <w:rsid w:val="00B40BC7"/>
    <w:pPr>
      <w:spacing w:before="100" w:beforeAutospacing="1" w:after="100" w:afterAutospacing="1"/>
    </w:pPr>
    <w:rPr>
      <w:rFonts w:eastAsia="Times New Roman" w:cs="Times New Roman"/>
      <w:kern w:val="0"/>
      <w:lang w:val="ru-RU" w:eastAsia="ru-RU" w:bidi="ar-SA"/>
    </w:rPr>
  </w:style>
  <w:style w:type="character" w:customStyle="1" w:styleId="tm10">
    <w:name w:val="tm10"/>
    <w:basedOn w:val="a1"/>
    <w:rsid w:val="00B40BC7"/>
  </w:style>
  <w:style w:type="character" w:customStyle="1" w:styleId="1f7">
    <w:name w:val="Название1"/>
    <w:basedOn w:val="a1"/>
    <w:rsid w:val="00B40BC7"/>
  </w:style>
  <w:style w:type="character" w:customStyle="1" w:styleId="currenttext">
    <w:name w:val="current_text"/>
    <w:basedOn w:val="a1"/>
    <w:rsid w:val="00B40BC7"/>
  </w:style>
  <w:style w:type="paragraph" w:customStyle="1" w:styleId="w3-n5">
    <w:name w:val="w3-n5"/>
    <w:basedOn w:val="a0"/>
    <w:rsid w:val="00B40BC7"/>
    <w:pPr>
      <w:spacing w:before="100" w:beforeAutospacing="1" w:after="100" w:afterAutospacing="1"/>
    </w:pPr>
    <w:rPr>
      <w:rFonts w:eastAsia="Times New Roman" w:cs="Times New Roman"/>
      <w:kern w:val="0"/>
      <w:lang w:val="ru-RU" w:eastAsia="ru-RU" w:bidi="ar-SA"/>
    </w:rPr>
  </w:style>
  <w:style w:type="paragraph" w:customStyle="1" w:styleId="ptmp">
    <w:name w:val="ptm_p"/>
    <w:basedOn w:val="a0"/>
    <w:rsid w:val="00B40BC7"/>
    <w:pPr>
      <w:spacing w:before="100" w:beforeAutospacing="1" w:after="100" w:afterAutospacing="1"/>
    </w:pPr>
    <w:rPr>
      <w:rFonts w:eastAsia="Times New Roman" w:cs="Times New Roman"/>
      <w:kern w:val="0"/>
      <w:lang w:val="ru-RU" w:eastAsia="ru-RU" w:bidi="ar-SA"/>
    </w:rPr>
  </w:style>
  <w:style w:type="paragraph" w:customStyle="1" w:styleId="c1">
    <w:name w:val="c1"/>
    <w:basedOn w:val="a0"/>
    <w:rsid w:val="00B40BC7"/>
    <w:pPr>
      <w:spacing w:before="100" w:beforeAutospacing="1" w:after="100" w:afterAutospacing="1"/>
    </w:pPr>
    <w:rPr>
      <w:rFonts w:eastAsia="Times New Roman" w:cs="Times New Roman"/>
      <w:kern w:val="0"/>
      <w:lang w:val="ru-RU" w:eastAsia="ru-RU" w:bidi="ar-SA"/>
    </w:rPr>
  </w:style>
  <w:style w:type="character" w:customStyle="1" w:styleId="c0">
    <w:name w:val="c0"/>
    <w:basedOn w:val="a1"/>
    <w:rsid w:val="00B40BC7"/>
  </w:style>
  <w:style w:type="character" w:customStyle="1" w:styleId="c5">
    <w:name w:val="c5"/>
    <w:basedOn w:val="a1"/>
    <w:rsid w:val="00B40BC7"/>
  </w:style>
  <w:style w:type="character" w:customStyle="1" w:styleId="postbottomactioncount">
    <w:name w:val="postbottomaction__count"/>
    <w:basedOn w:val="a1"/>
    <w:rsid w:val="00B40BC7"/>
  </w:style>
  <w:style w:type="character" w:customStyle="1" w:styleId="numdelim">
    <w:name w:val="num_delim"/>
    <w:basedOn w:val="a1"/>
    <w:rsid w:val="00B40BC7"/>
  </w:style>
  <w:style w:type="character" w:customStyle="1" w:styleId="visually-hidden">
    <w:name w:val="visually-hidden"/>
    <w:basedOn w:val="a1"/>
    <w:rsid w:val="00B40BC7"/>
  </w:style>
  <w:style w:type="character" w:customStyle="1" w:styleId="blindlabel">
    <w:name w:val="blind_label"/>
    <w:basedOn w:val="a1"/>
    <w:rsid w:val="00B40BC7"/>
  </w:style>
  <w:style w:type="character" w:customStyle="1" w:styleId="afffe">
    <w:name w:val="Колонтитул_"/>
    <w:basedOn w:val="a1"/>
    <w:rsid w:val="00B40BC7"/>
    <w:rPr>
      <w:rFonts w:ascii="Calibri" w:eastAsia="Calibri" w:hAnsi="Calibri" w:cs="Calibri"/>
      <w:shd w:val="clear" w:color="auto" w:fill="FFFFFF"/>
    </w:rPr>
  </w:style>
  <w:style w:type="character" w:styleId="affff">
    <w:name w:val="endnote reference"/>
    <w:basedOn w:val="a1"/>
    <w:uiPriority w:val="99"/>
    <w:semiHidden/>
    <w:unhideWhenUsed/>
    <w:rsid w:val="00B40BC7"/>
    <w:rPr>
      <w:vertAlign w:val="superscript"/>
    </w:rPr>
  </w:style>
  <w:style w:type="paragraph" w:customStyle="1" w:styleId="Pa10">
    <w:name w:val="Pa10"/>
    <w:basedOn w:val="a0"/>
    <w:next w:val="a0"/>
    <w:uiPriority w:val="99"/>
    <w:rsid w:val="00B40BC7"/>
    <w:pPr>
      <w:autoSpaceDE w:val="0"/>
      <w:autoSpaceDN w:val="0"/>
      <w:adjustRightInd w:val="0"/>
      <w:spacing w:line="241" w:lineRule="atLeast"/>
    </w:pPr>
    <w:rPr>
      <w:rFonts w:ascii="Cambria" w:eastAsiaTheme="minorEastAsia" w:hAnsi="Cambria" w:cstheme="minorBidi"/>
      <w:kern w:val="0"/>
      <w:lang w:val="ru-RU"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ru-RU" w:bidi="ru-RU"/>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qFormat="1"/>
    <w:lsdException w:name="page number" w:uiPriority="0"/>
    <w:lsdException w:name="List" w:uiPriority="0"/>
    <w:lsdException w:name="List Bullet 2"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ody Text First Indent" w:uiPriority="0"/>
    <w:lsdException w:name="Body Text First Indent 2" w:uiPriority="0"/>
    <w:lsdException w:name="Body Text Indent 2"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40BC7"/>
    <w:pPr>
      <w:spacing w:after="0" w:line="240" w:lineRule="auto"/>
    </w:pPr>
    <w:rPr>
      <w:rFonts w:ascii="Times New Roman" w:eastAsia="Andale Sans UI" w:hAnsi="Times New Roman" w:cs="Tahoma"/>
      <w:kern w:val="3"/>
      <w:sz w:val="24"/>
      <w:szCs w:val="24"/>
      <w:lang w:val="de-DE" w:eastAsia="ja-JP" w:bidi="fa-IR"/>
    </w:rPr>
  </w:style>
  <w:style w:type="paragraph" w:styleId="10">
    <w:name w:val="heading 1"/>
    <w:basedOn w:val="a0"/>
    <w:next w:val="a0"/>
    <w:link w:val="11"/>
    <w:uiPriority w:val="9"/>
    <w:qFormat/>
    <w:rsid w:val="00B40BC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link w:val="20"/>
    <w:uiPriority w:val="99"/>
    <w:qFormat/>
    <w:rsid w:val="00B40BC7"/>
    <w:pPr>
      <w:spacing w:before="100" w:beforeAutospacing="1" w:after="100" w:afterAutospacing="1"/>
      <w:outlineLvl w:val="1"/>
    </w:pPr>
    <w:rPr>
      <w:rFonts w:eastAsia="Times New Roman" w:cs="Times New Roman"/>
      <w:b/>
      <w:bCs/>
      <w:kern w:val="0"/>
      <w:sz w:val="36"/>
      <w:szCs w:val="36"/>
      <w:lang w:val="ru-RU" w:eastAsia="ru-RU" w:bidi="ar-SA"/>
    </w:rPr>
  </w:style>
  <w:style w:type="paragraph" w:styleId="3">
    <w:name w:val="heading 3"/>
    <w:basedOn w:val="a0"/>
    <w:link w:val="30"/>
    <w:uiPriority w:val="9"/>
    <w:qFormat/>
    <w:rsid w:val="00B40BC7"/>
    <w:pPr>
      <w:spacing w:before="100" w:beforeAutospacing="1" w:after="100" w:afterAutospacing="1"/>
      <w:outlineLvl w:val="2"/>
    </w:pPr>
    <w:rPr>
      <w:rFonts w:eastAsia="Times New Roman" w:cs="Times New Roman"/>
      <w:b/>
      <w:bCs/>
      <w:color w:val="000000" w:themeColor="text1"/>
      <w:kern w:val="0"/>
      <w:sz w:val="27"/>
      <w:szCs w:val="27"/>
      <w:lang w:val="ru-RU" w:eastAsia="ru-RU" w:bidi="ar-SA"/>
    </w:rPr>
  </w:style>
  <w:style w:type="paragraph" w:styleId="4">
    <w:name w:val="heading 4"/>
    <w:basedOn w:val="a0"/>
    <w:next w:val="a0"/>
    <w:link w:val="40"/>
    <w:uiPriority w:val="99"/>
    <w:unhideWhenUsed/>
    <w:qFormat/>
    <w:rsid w:val="00B40BC7"/>
    <w:pPr>
      <w:keepNext/>
      <w:keepLines/>
      <w:spacing w:before="200"/>
      <w:outlineLvl w:val="3"/>
    </w:pPr>
    <w:rPr>
      <w:rFonts w:asciiTheme="majorHAnsi" w:eastAsiaTheme="majorEastAsia" w:hAnsiTheme="majorHAnsi" w:cstheme="majorBidi"/>
      <w:b/>
      <w:bCs/>
      <w:i/>
      <w:iCs/>
      <w:color w:val="4F81BD" w:themeColor="accent1"/>
      <w:kern w:val="0"/>
      <w:lang w:val="ru-RU" w:eastAsia="ru-RU" w:bidi="ar-SA"/>
    </w:rPr>
  </w:style>
  <w:style w:type="paragraph" w:styleId="5">
    <w:name w:val="heading 5"/>
    <w:basedOn w:val="a0"/>
    <w:link w:val="50"/>
    <w:uiPriority w:val="9"/>
    <w:qFormat/>
    <w:rsid w:val="00B40BC7"/>
    <w:pPr>
      <w:spacing w:before="100" w:beforeAutospacing="1" w:after="100" w:afterAutospacing="1"/>
      <w:outlineLvl w:val="4"/>
    </w:pPr>
    <w:rPr>
      <w:rFonts w:eastAsia="Times New Roman" w:cs="Times New Roman"/>
      <w:b/>
      <w:bCs/>
      <w:kern w:val="0"/>
      <w:sz w:val="20"/>
      <w:szCs w:val="20"/>
      <w:lang w:val="ru-RU" w:eastAsia="ru-RU" w:bidi="ar-SA"/>
    </w:rPr>
  </w:style>
  <w:style w:type="paragraph" w:styleId="8">
    <w:name w:val="heading 8"/>
    <w:basedOn w:val="a0"/>
    <w:next w:val="a0"/>
    <w:link w:val="80"/>
    <w:uiPriority w:val="99"/>
    <w:qFormat/>
    <w:rsid w:val="00B40BC7"/>
    <w:pPr>
      <w:spacing w:before="240" w:after="60"/>
      <w:outlineLvl w:val="7"/>
    </w:pPr>
    <w:rPr>
      <w:rFonts w:ascii="Calibri" w:eastAsia="Times New Roman" w:hAnsi="Calibri" w:cs="Times New Roman"/>
      <w:i/>
      <w:iCs/>
      <w:kern w:val="0"/>
      <w:lang w:val="ru-RU" w:eastAsia="ru-RU" w:bidi="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0"/>
    <w:uiPriority w:val="9"/>
    <w:rsid w:val="00B40BC7"/>
    <w:rPr>
      <w:rFonts w:asciiTheme="majorHAnsi" w:eastAsiaTheme="majorEastAsia" w:hAnsiTheme="majorHAnsi" w:cstheme="majorBidi"/>
      <w:b/>
      <w:bCs/>
      <w:color w:val="365F91" w:themeColor="accent1" w:themeShade="BF"/>
      <w:kern w:val="3"/>
      <w:sz w:val="28"/>
      <w:szCs w:val="28"/>
      <w:lang w:val="de-DE" w:eastAsia="ja-JP" w:bidi="fa-IR"/>
    </w:rPr>
  </w:style>
  <w:style w:type="character" w:customStyle="1" w:styleId="20">
    <w:name w:val="Заголовок 2 Знак"/>
    <w:basedOn w:val="a1"/>
    <w:link w:val="2"/>
    <w:uiPriority w:val="99"/>
    <w:rsid w:val="00B40BC7"/>
    <w:rPr>
      <w:rFonts w:ascii="Times New Roman" w:eastAsia="Times New Roman" w:hAnsi="Times New Roman" w:cs="Times New Roman"/>
      <w:b/>
      <w:bCs/>
      <w:sz w:val="36"/>
      <w:szCs w:val="36"/>
      <w:lang w:bidi="ar-SA"/>
    </w:rPr>
  </w:style>
  <w:style w:type="character" w:customStyle="1" w:styleId="30">
    <w:name w:val="Заголовок 3 Знак"/>
    <w:basedOn w:val="a1"/>
    <w:link w:val="3"/>
    <w:uiPriority w:val="9"/>
    <w:rsid w:val="00B40BC7"/>
    <w:rPr>
      <w:rFonts w:ascii="Times New Roman" w:eastAsia="Times New Roman" w:hAnsi="Times New Roman" w:cs="Times New Roman"/>
      <w:b/>
      <w:bCs/>
      <w:color w:val="000000" w:themeColor="text1"/>
      <w:sz w:val="27"/>
      <w:szCs w:val="27"/>
      <w:lang w:bidi="ar-SA"/>
    </w:rPr>
  </w:style>
  <w:style w:type="character" w:customStyle="1" w:styleId="40">
    <w:name w:val="Заголовок 4 Знак"/>
    <w:basedOn w:val="a1"/>
    <w:link w:val="4"/>
    <w:uiPriority w:val="99"/>
    <w:rsid w:val="00B40BC7"/>
    <w:rPr>
      <w:rFonts w:asciiTheme="majorHAnsi" w:eastAsiaTheme="majorEastAsia" w:hAnsiTheme="majorHAnsi" w:cstheme="majorBidi"/>
      <w:b/>
      <w:bCs/>
      <w:i/>
      <w:iCs/>
      <w:color w:val="4F81BD" w:themeColor="accent1"/>
      <w:sz w:val="24"/>
      <w:szCs w:val="24"/>
      <w:lang w:bidi="ar-SA"/>
    </w:rPr>
  </w:style>
  <w:style w:type="character" w:customStyle="1" w:styleId="50">
    <w:name w:val="Заголовок 5 Знак"/>
    <w:basedOn w:val="a1"/>
    <w:link w:val="5"/>
    <w:uiPriority w:val="9"/>
    <w:rsid w:val="00B40BC7"/>
    <w:rPr>
      <w:rFonts w:ascii="Times New Roman" w:eastAsia="Times New Roman" w:hAnsi="Times New Roman" w:cs="Times New Roman"/>
      <w:b/>
      <w:bCs/>
      <w:sz w:val="20"/>
      <w:szCs w:val="20"/>
      <w:lang w:bidi="ar-SA"/>
    </w:rPr>
  </w:style>
  <w:style w:type="character" w:customStyle="1" w:styleId="80">
    <w:name w:val="Заголовок 8 Знак"/>
    <w:basedOn w:val="a1"/>
    <w:link w:val="8"/>
    <w:uiPriority w:val="99"/>
    <w:rsid w:val="00B40BC7"/>
    <w:rPr>
      <w:rFonts w:ascii="Calibri" w:eastAsia="Times New Roman" w:hAnsi="Calibri" w:cs="Times New Roman"/>
      <w:i/>
      <w:iCs/>
      <w:sz w:val="24"/>
      <w:szCs w:val="24"/>
      <w:lang w:bidi="ar-SA"/>
    </w:rPr>
  </w:style>
  <w:style w:type="paragraph" w:styleId="a4">
    <w:name w:val="Normal (Web)"/>
    <w:aliases w:val="Обычный (Web),Обычный (веб)1,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
    <w:basedOn w:val="a0"/>
    <w:link w:val="a5"/>
    <w:uiPriority w:val="99"/>
    <w:qFormat/>
    <w:rsid w:val="00B40BC7"/>
    <w:pPr>
      <w:ind w:left="720"/>
    </w:pPr>
  </w:style>
  <w:style w:type="character" w:customStyle="1" w:styleId="a5">
    <w:name w:val="Обычный (веб) Знак"/>
    <w:aliases w:val="Обычный (Web) Знак,Обычный (веб)1 Знак,Обычный (веб) Знак1 Знак,Обычный (веб) Знак Знак Знак1,Обычный (веб) Знак Знак Знак Знак,Обычный (веб) Знак Знак Знак Знак Знак Знак,Обычный (веб)24 Знак Зна Знак"/>
    <w:link w:val="a4"/>
    <w:uiPriority w:val="99"/>
    <w:locked/>
    <w:rsid w:val="00B40BC7"/>
    <w:rPr>
      <w:rFonts w:ascii="Times New Roman" w:eastAsia="Andale Sans UI" w:hAnsi="Times New Roman" w:cs="Tahoma"/>
      <w:kern w:val="3"/>
      <w:sz w:val="24"/>
      <w:szCs w:val="24"/>
      <w:lang w:val="de-DE" w:eastAsia="ja-JP" w:bidi="fa-IR"/>
    </w:rPr>
  </w:style>
  <w:style w:type="paragraph" w:customStyle="1" w:styleId="ConsPlusNormal">
    <w:name w:val="ConsPlusNormal"/>
    <w:link w:val="ConsPlusNormal0"/>
    <w:qFormat/>
    <w:rsid w:val="00B40BC7"/>
    <w:pPr>
      <w:suppressAutoHyphens/>
      <w:autoSpaceDN w:val="0"/>
      <w:spacing w:after="0" w:line="240" w:lineRule="auto"/>
      <w:ind w:firstLine="720"/>
      <w:textAlignment w:val="baseline"/>
    </w:pPr>
    <w:rPr>
      <w:rFonts w:ascii="Arial" w:eastAsia="Times New Roman" w:hAnsi="Arial" w:cs="Arial"/>
      <w:color w:val="000000"/>
      <w:kern w:val="3"/>
      <w:sz w:val="20"/>
      <w:szCs w:val="20"/>
      <w:lang w:val="de-DE" w:bidi="fa-IR"/>
    </w:rPr>
  </w:style>
  <w:style w:type="character" w:customStyle="1" w:styleId="ConsPlusNormal0">
    <w:name w:val="ConsPlusNormal Знак"/>
    <w:basedOn w:val="a1"/>
    <w:link w:val="ConsPlusNormal"/>
    <w:qFormat/>
    <w:locked/>
    <w:rsid w:val="00B40BC7"/>
    <w:rPr>
      <w:rFonts w:ascii="Arial" w:eastAsia="Times New Roman" w:hAnsi="Arial" w:cs="Arial"/>
      <w:color w:val="000000"/>
      <w:kern w:val="3"/>
      <w:sz w:val="20"/>
      <w:szCs w:val="20"/>
      <w:lang w:val="de-DE" w:bidi="fa-IR"/>
    </w:rPr>
  </w:style>
  <w:style w:type="paragraph" w:customStyle="1" w:styleId="a6">
    <w:name w:val="Загл_брошюра"/>
    <w:basedOn w:val="a7"/>
    <w:qFormat/>
    <w:rsid w:val="00B40BC7"/>
    <w:pPr>
      <w:pBdr>
        <w:bottom w:val="none" w:sz="0" w:space="0" w:color="auto"/>
      </w:pBdr>
      <w:spacing w:before="120" w:after="120"/>
      <w:contextualSpacing w:val="0"/>
      <w:jc w:val="center"/>
    </w:pPr>
    <w:rPr>
      <w:rFonts w:ascii="Times New Roman" w:eastAsia="Times New Roman" w:hAnsi="Times New Roman" w:cs="Times New Roman"/>
      <w:b/>
      <w:color w:val="auto"/>
      <w:spacing w:val="0"/>
      <w:kern w:val="0"/>
      <w:sz w:val="28"/>
      <w:szCs w:val="20"/>
      <w:lang w:val="en-US" w:eastAsia="ru-RU" w:bidi="ar-SA"/>
    </w:rPr>
  </w:style>
  <w:style w:type="paragraph" w:styleId="a7">
    <w:name w:val="Title"/>
    <w:basedOn w:val="a0"/>
    <w:next w:val="a0"/>
    <w:link w:val="a8"/>
    <w:uiPriority w:val="10"/>
    <w:qFormat/>
    <w:rsid w:val="00B40BC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8">
    <w:name w:val="Название Знак"/>
    <w:basedOn w:val="a1"/>
    <w:link w:val="a7"/>
    <w:uiPriority w:val="10"/>
    <w:rsid w:val="00B40BC7"/>
    <w:rPr>
      <w:rFonts w:asciiTheme="majorHAnsi" w:eastAsiaTheme="majorEastAsia" w:hAnsiTheme="majorHAnsi" w:cstheme="majorBidi"/>
      <w:color w:val="17365D" w:themeColor="text2" w:themeShade="BF"/>
      <w:spacing w:val="5"/>
      <w:kern w:val="28"/>
      <w:sz w:val="52"/>
      <w:szCs w:val="52"/>
      <w:lang w:val="de-DE" w:eastAsia="ja-JP" w:bidi="fa-IR"/>
    </w:rPr>
  </w:style>
  <w:style w:type="paragraph" w:styleId="a9">
    <w:name w:val="Balloon Text"/>
    <w:basedOn w:val="a0"/>
    <w:link w:val="aa"/>
    <w:uiPriority w:val="99"/>
    <w:semiHidden/>
    <w:unhideWhenUsed/>
    <w:rsid w:val="00B40BC7"/>
    <w:rPr>
      <w:rFonts w:ascii="Tahoma" w:hAnsi="Tahoma"/>
      <w:sz w:val="16"/>
      <w:szCs w:val="16"/>
    </w:rPr>
  </w:style>
  <w:style w:type="character" w:customStyle="1" w:styleId="aa">
    <w:name w:val="Текст выноски Знак"/>
    <w:basedOn w:val="a1"/>
    <w:link w:val="a9"/>
    <w:uiPriority w:val="99"/>
    <w:semiHidden/>
    <w:rsid w:val="00B40BC7"/>
    <w:rPr>
      <w:rFonts w:ascii="Tahoma" w:eastAsia="Andale Sans UI" w:hAnsi="Tahoma" w:cs="Tahoma"/>
      <w:kern w:val="3"/>
      <w:sz w:val="16"/>
      <w:szCs w:val="16"/>
      <w:lang w:val="de-DE" w:eastAsia="ja-JP" w:bidi="fa-IR"/>
    </w:rPr>
  </w:style>
  <w:style w:type="paragraph" w:customStyle="1" w:styleId="Standard">
    <w:name w:val="Standard"/>
    <w:rsid w:val="00B40BC7"/>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12">
    <w:name w:val="Основной текст1"/>
    <w:basedOn w:val="Standard"/>
    <w:link w:val="ab"/>
    <w:qFormat/>
    <w:rsid w:val="00B40BC7"/>
    <w:pPr>
      <w:shd w:val="clear" w:color="auto" w:fill="FFFFFF"/>
      <w:spacing w:after="240"/>
    </w:pPr>
    <w:rPr>
      <w:rFonts w:ascii="Segoe UI" w:eastAsia="Segoe UI" w:hAnsi="Segoe UI" w:cs="Segoe UI"/>
      <w:color w:val="30302F"/>
      <w:sz w:val="18"/>
      <w:szCs w:val="18"/>
      <w:lang w:eastAsia="en-US"/>
    </w:rPr>
  </w:style>
  <w:style w:type="character" w:customStyle="1" w:styleId="ab">
    <w:name w:val="Основной текст_"/>
    <w:basedOn w:val="a1"/>
    <w:link w:val="12"/>
    <w:rsid w:val="00B40BC7"/>
    <w:rPr>
      <w:rFonts w:ascii="Segoe UI" w:eastAsia="Segoe UI" w:hAnsi="Segoe UI" w:cs="Segoe UI"/>
      <w:color w:val="30302F"/>
      <w:kern w:val="3"/>
      <w:sz w:val="18"/>
      <w:szCs w:val="18"/>
      <w:shd w:val="clear" w:color="auto" w:fill="FFFFFF"/>
      <w:lang w:val="de-DE" w:eastAsia="en-US" w:bidi="fa-IR"/>
    </w:rPr>
  </w:style>
  <w:style w:type="paragraph" w:styleId="ac">
    <w:name w:val="header"/>
    <w:basedOn w:val="a0"/>
    <w:link w:val="ad"/>
    <w:uiPriority w:val="99"/>
    <w:unhideWhenUsed/>
    <w:rsid w:val="00B40BC7"/>
    <w:pPr>
      <w:tabs>
        <w:tab w:val="center" w:pos="4677"/>
        <w:tab w:val="right" w:pos="9355"/>
      </w:tabs>
    </w:pPr>
  </w:style>
  <w:style w:type="character" w:customStyle="1" w:styleId="ad">
    <w:name w:val="Верхний колонтитул Знак"/>
    <w:basedOn w:val="a1"/>
    <w:link w:val="ac"/>
    <w:uiPriority w:val="99"/>
    <w:rsid w:val="00B40BC7"/>
    <w:rPr>
      <w:rFonts w:ascii="Times New Roman" w:eastAsia="Andale Sans UI" w:hAnsi="Times New Roman" w:cs="Tahoma"/>
      <w:kern w:val="3"/>
      <w:sz w:val="24"/>
      <w:szCs w:val="24"/>
      <w:lang w:val="de-DE" w:eastAsia="ja-JP" w:bidi="fa-IR"/>
    </w:rPr>
  </w:style>
  <w:style w:type="paragraph" w:styleId="ae">
    <w:name w:val="footer"/>
    <w:basedOn w:val="a0"/>
    <w:link w:val="af"/>
    <w:uiPriority w:val="99"/>
    <w:unhideWhenUsed/>
    <w:rsid w:val="00B40BC7"/>
    <w:pPr>
      <w:tabs>
        <w:tab w:val="center" w:pos="4677"/>
        <w:tab w:val="right" w:pos="9355"/>
      </w:tabs>
    </w:pPr>
  </w:style>
  <w:style w:type="character" w:customStyle="1" w:styleId="af">
    <w:name w:val="Нижний колонтитул Знак"/>
    <w:basedOn w:val="a1"/>
    <w:link w:val="ae"/>
    <w:uiPriority w:val="99"/>
    <w:rsid w:val="00B40BC7"/>
    <w:rPr>
      <w:rFonts w:ascii="Times New Roman" w:eastAsia="Andale Sans UI" w:hAnsi="Times New Roman" w:cs="Tahoma"/>
      <w:kern w:val="3"/>
      <w:sz w:val="24"/>
      <w:szCs w:val="24"/>
      <w:lang w:val="de-DE" w:eastAsia="ja-JP" w:bidi="fa-IR"/>
    </w:rPr>
  </w:style>
  <w:style w:type="paragraph" w:customStyle="1" w:styleId="af0">
    <w:name w:val="Другое"/>
    <w:basedOn w:val="Standard"/>
    <w:link w:val="af1"/>
    <w:rsid w:val="00B40BC7"/>
    <w:pPr>
      <w:shd w:val="clear" w:color="auto" w:fill="FFFFFF"/>
      <w:spacing w:line="264" w:lineRule="auto"/>
      <w:ind w:firstLine="400"/>
    </w:pPr>
    <w:rPr>
      <w:rFonts w:ascii="Tahoma" w:eastAsia="Tahoma" w:hAnsi="Tahoma"/>
      <w:color w:val="00000A"/>
      <w:sz w:val="22"/>
      <w:szCs w:val="22"/>
      <w:lang w:eastAsia="en-US"/>
    </w:rPr>
  </w:style>
  <w:style w:type="character" w:customStyle="1" w:styleId="af1">
    <w:name w:val="Другое_"/>
    <w:basedOn w:val="a1"/>
    <w:link w:val="af0"/>
    <w:rsid w:val="00B40BC7"/>
    <w:rPr>
      <w:rFonts w:ascii="Tahoma" w:eastAsia="Tahoma" w:hAnsi="Tahoma" w:cs="Tahoma"/>
      <w:color w:val="00000A"/>
      <w:kern w:val="3"/>
      <w:shd w:val="clear" w:color="auto" w:fill="FFFFFF"/>
      <w:lang w:val="de-DE" w:eastAsia="en-US" w:bidi="fa-IR"/>
    </w:rPr>
  </w:style>
  <w:style w:type="character" w:customStyle="1" w:styleId="af2">
    <w:name w:val="Приветствие_мин Знак"/>
    <w:basedOn w:val="a1"/>
    <w:link w:val="af3"/>
    <w:rsid w:val="00B40BC7"/>
    <w:rPr>
      <w:rFonts w:ascii="Times New Roman" w:hAnsi="Times New Roman"/>
      <w:sz w:val="28"/>
      <w:szCs w:val="28"/>
    </w:rPr>
  </w:style>
  <w:style w:type="paragraph" w:customStyle="1" w:styleId="af3">
    <w:name w:val="Приветствие_мин"/>
    <w:basedOn w:val="a0"/>
    <w:link w:val="af2"/>
    <w:qFormat/>
    <w:rsid w:val="00B40BC7"/>
    <w:pPr>
      <w:jc w:val="center"/>
    </w:pPr>
    <w:rPr>
      <w:rFonts w:eastAsiaTheme="minorHAnsi" w:cstheme="minorBidi"/>
      <w:kern w:val="0"/>
      <w:sz w:val="28"/>
      <w:szCs w:val="28"/>
      <w:lang w:val="ru-RU" w:eastAsia="ru-RU" w:bidi="ru-RU"/>
    </w:rPr>
  </w:style>
  <w:style w:type="paragraph" w:styleId="af4">
    <w:name w:val="No Spacing"/>
    <w:aliases w:val="обычный текст,обычный текст1,1Без интервала1,Без интервала11,обычный текст11,1Без интервала11,Без интервала111,1Без интервала,No Spacing1,No Spacing11,1Без интервала111,Без интервала21,1Нумерация,Нумерация"/>
    <w:link w:val="af5"/>
    <w:uiPriority w:val="1"/>
    <w:qFormat/>
    <w:rsid w:val="00B40BC7"/>
    <w:pPr>
      <w:spacing w:after="0" w:line="240" w:lineRule="auto"/>
    </w:pPr>
    <w:rPr>
      <w:rFonts w:ascii="Calibri" w:eastAsia="Calibri" w:hAnsi="Calibri" w:cs="Times New Roman"/>
      <w:color w:val="000000" w:themeColor="text1"/>
      <w:sz w:val="28"/>
      <w:szCs w:val="28"/>
      <w:lang w:eastAsia="en-US" w:bidi="ar-SA"/>
    </w:rPr>
  </w:style>
  <w:style w:type="character" w:customStyle="1" w:styleId="af5">
    <w:name w:val="Без интервала Знак"/>
    <w:aliases w:val="обычный текст Знак,обычный текст1 Знак,1Без интервала1 Знак,Без интервала11 Знак,обычный текст11 Знак,1Без интервала11 Знак,Без интервала111 Знак,1Без интервала Знак,No Spacing1 Знак,No Spacing11 Знак,1Без интервала111 Знак"/>
    <w:link w:val="af4"/>
    <w:uiPriority w:val="1"/>
    <w:locked/>
    <w:rsid w:val="00B40BC7"/>
    <w:rPr>
      <w:rFonts w:ascii="Calibri" w:eastAsia="Calibri" w:hAnsi="Calibri" w:cs="Times New Roman"/>
      <w:color w:val="000000" w:themeColor="text1"/>
      <w:sz w:val="28"/>
      <w:szCs w:val="28"/>
      <w:lang w:eastAsia="en-US" w:bidi="ar-SA"/>
    </w:rPr>
  </w:style>
  <w:style w:type="paragraph" w:styleId="21">
    <w:name w:val="Body Text Indent 2"/>
    <w:basedOn w:val="a0"/>
    <w:link w:val="22"/>
    <w:rsid w:val="00B40BC7"/>
    <w:pPr>
      <w:tabs>
        <w:tab w:val="left" w:pos="8222"/>
      </w:tabs>
      <w:overflowPunct w:val="0"/>
      <w:autoSpaceDE w:val="0"/>
      <w:adjustRightInd w:val="0"/>
      <w:ind w:firstLine="993"/>
    </w:pPr>
    <w:rPr>
      <w:rFonts w:eastAsia="Times New Roman" w:cs="Times New Roman"/>
      <w:bCs/>
      <w:kern w:val="0"/>
      <w:sz w:val="28"/>
      <w:szCs w:val="20"/>
      <w:lang w:val="ru-RU" w:eastAsia="ru-RU" w:bidi="ar-SA"/>
    </w:rPr>
  </w:style>
  <w:style w:type="character" w:customStyle="1" w:styleId="22">
    <w:name w:val="Основной текст с отступом 2 Знак"/>
    <w:basedOn w:val="a1"/>
    <w:link w:val="21"/>
    <w:rsid w:val="00B40BC7"/>
    <w:rPr>
      <w:rFonts w:ascii="Times New Roman" w:eastAsia="Times New Roman" w:hAnsi="Times New Roman" w:cs="Times New Roman"/>
      <w:bCs/>
      <w:sz w:val="28"/>
      <w:szCs w:val="20"/>
      <w:lang w:bidi="ar-SA"/>
    </w:rPr>
  </w:style>
  <w:style w:type="paragraph" w:styleId="af6">
    <w:name w:val="List Paragraph"/>
    <w:aliases w:val="Нумерованый список,Bullet List,FooterText,numbered,SL_Абзац списка,Абзац списка основной,список мой1,Table-Normal,RSHB_Table-Normal,ПС - Нумерованный,A_маркированный_список,Второй абзац списка,List Paragraph,ПАРАГРАФ,Абзац вправо-1"/>
    <w:basedOn w:val="a0"/>
    <w:link w:val="af7"/>
    <w:uiPriority w:val="1"/>
    <w:qFormat/>
    <w:rsid w:val="00B40BC7"/>
    <w:pPr>
      <w:spacing w:after="200" w:line="276" w:lineRule="auto"/>
      <w:ind w:left="720"/>
      <w:contextualSpacing/>
    </w:pPr>
    <w:rPr>
      <w:rFonts w:ascii="Calibri" w:eastAsia="Calibri" w:hAnsi="Calibri" w:cs="Times New Roman"/>
      <w:kern w:val="0"/>
      <w:sz w:val="22"/>
      <w:szCs w:val="22"/>
      <w:lang w:val="ru-RU" w:eastAsia="en-US" w:bidi="ar-SA"/>
    </w:rPr>
  </w:style>
  <w:style w:type="paragraph" w:styleId="af8">
    <w:name w:val="Body Text"/>
    <w:basedOn w:val="a0"/>
    <w:link w:val="af9"/>
    <w:uiPriority w:val="1"/>
    <w:unhideWhenUsed/>
    <w:qFormat/>
    <w:rsid w:val="00B40BC7"/>
    <w:pPr>
      <w:spacing w:after="120"/>
    </w:pPr>
  </w:style>
  <w:style w:type="character" w:customStyle="1" w:styleId="af9">
    <w:name w:val="Основной текст Знак"/>
    <w:basedOn w:val="a1"/>
    <w:link w:val="af8"/>
    <w:uiPriority w:val="1"/>
    <w:rsid w:val="00B40BC7"/>
    <w:rPr>
      <w:rFonts w:ascii="Times New Roman" w:eastAsia="Andale Sans UI" w:hAnsi="Times New Roman" w:cs="Tahoma"/>
      <w:kern w:val="3"/>
      <w:sz w:val="24"/>
      <w:szCs w:val="24"/>
      <w:lang w:val="de-DE" w:eastAsia="ja-JP" w:bidi="fa-IR"/>
    </w:rPr>
  </w:style>
  <w:style w:type="paragraph" w:styleId="31">
    <w:name w:val="Body Text 3"/>
    <w:basedOn w:val="a0"/>
    <w:link w:val="32"/>
    <w:uiPriority w:val="99"/>
    <w:unhideWhenUsed/>
    <w:rsid w:val="00B40BC7"/>
    <w:pPr>
      <w:spacing w:after="120"/>
    </w:pPr>
    <w:rPr>
      <w:rFonts w:eastAsia="Times New Roman" w:cs="Times New Roman"/>
      <w:color w:val="000000" w:themeColor="text1"/>
      <w:kern w:val="0"/>
      <w:sz w:val="16"/>
      <w:szCs w:val="16"/>
      <w:lang w:val="ru-RU" w:eastAsia="ru-RU" w:bidi="ar-SA"/>
    </w:rPr>
  </w:style>
  <w:style w:type="character" w:customStyle="1" w:styleId="32">
    <w:name w:val="Основной текст 3 Знак"/>
    <w:basedOn w:val="a1"/>
    <w:link w:val="31"/>
    <w:uiPriority w:val="99"/>
    <w:rsid w:val="00B40BC7"/>
    <w:rPr>
      <w:rFonts w:ascii="Times New Roman" w:eastAsia="Times New Roman" w:hAnsi="Times New Roman" w:cs="Times New Roman"/>
      <w:color w:val="000000" w:themeColor="text1"/>
      <w:sz w:val="16"/>
      <w:szCs w:val="16"/>
      <w:lang w:bidi="ar-SA"/>
    </w:rPr>
  </w:style>
  <w:style w:type="character" w:styleId="afa">
    <w:name w:val="Strong"/>
    <w:basedOn w:val="a1"/>
    <w:uiPriority w:val="22"/>
    <w:qFormat/>
    <w:rsid w:val="00B40BC7"/>
    <w:rPr>
      <w:b/>
      <w:bCs/>
    </w:rPr>
  </w:style>
  <w:style w:type="character" w:styleId="afb">
    <w:name w:val="Emphasis"/>
    <w:basedOn w:val="a1"/>
    <w:uiPriority w:val="20"/>
    <w:qFormat/>
    <w:rsid w:val="00B40BC7"/>
    <w:rPr>
      <w:i/>
      <w:iCs/>
    </w:rPr>
  </w:style>
  <w:style w:type="paragraph" w:customStyle="1" w:styleId="42">
    <w:name w:val="Заголовок 42"/>
    <w:basedOn w:val="a0"/>
    <w:uiPriority w:val="1"/>
    <w:qFormat/>
    <w:rsid w:val="00B40BC7"/>
    <w:pPr>
      <w:autoSpaceDE w:val="0"/>
      <w:ind w:right="148"/>
      <w:jc w:val="center"/>
      <w:outlineLvl w:val="4"/>
    </w:pPr>
    <w:rPr>
      <w:rFonts w:eastAsia="Times New Roman" w:cs="Times New Roman"/>
      <w:b/>
      <w:bCs/>
      <w:kern w:val="0"/>
      <w:lang w:val="ru-RU" w:eastAsia="en-US" w:bidi="ar-SA"/>
    </w:rPr>
  </w:style>
  <w:style w:type="table" w:customStyle="1" w:styleId="TableNormal">
    <w:name w:val="Table Normal"/>
    <w:uiPriority w:val="2"/>
    <w:semiHidden/>
    <w:unhideWhenUsed/>
    <w:qFormat/>
    <w:rsid w:val="00B40BC7"/>
    <w:pPr>
      <w:widowControl w:val="0"/>
      <w:autoSpaceDE w:val="0"/>
      <w:autoSpaceDN w:val="0"/>
      <w:spacing w:after="0" w:line="240" w:lineRule="auto"/>
    </w:pPr>
    <w:rPr>
      <w:lang w:val="en-US" w:eastAsia="en-US" w:bidi="ar-SA"/>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B40BC7"/>
    <w:pPr>
      <w:autoSpaceDE w:val="0"/>
      <w:spacing w:before="53" w:line="207" w:lineRule="exact"/>
      <w:ind w:right="207"/>
      <w:jc w:val="right"/>
    </w:pPr>
    <w:rPr>
      <w:rFonts w:ascii="Microsoft Sans Serif" w:eastAsia="Microsoft Sans Serif" w:hAnsi="Microsoft Sans Serif" w:cs="Microsoft Sans Serif"/>
      <w:kern w:val="0"/>
      <w:sz w:val="22"/>
      <w:szCs w:val="22"/>
      <w:lang w:val="ru-RU" w:eastAsia="en-US" w:bidi="ar-SA"/>
    </w:rPr>
  </w:style>
  <w:style w:type="character" w:customStyle="1" w:styleId="afc">
    <w:name w:val="Сноска_"/>
    <w:basedOn w:val="a1"/>
    <w:link w:val="afd"/>
    <w:rsid w:val="00B40BC7"/>
    <w:rPr>
      <w:rFonts w:ascii="Times New Roman" w:eastAsia="Times New Roman" w:hAnsi="Times New Roman" w:cs="Times New Roman"/>
      <w:sz w:val="20"/>
      <w:szCs w:val="20"/>
      <w:shd w:val="clear" w:color="auto" w:fill="FFFFFF"/>
    </w:rPr>
  </w:style>
  <w:style w:type="paragraph" w:customStyle="1" w:styleId="afd">
    <w:name w:val="Сноска"/>
    <w:basedOn w:val="a0"/>
    <w:link w:val="afc"/>
    <w:rsid w:val="00B40BC7"/>
    <w:pPr>
      <w:shd w:val="clear" w:color="auto" w:fill="FFFFFF"/>
    </w:pPr>
    <w:rPr>
      <w:rFonts w:eastAsia="Times New Roman" w:cs="Times New Roman"/>
      <w:kern w:val="0"/>
      <w:sz w:val="20"/>
      <w:szCs w:val="20"/>
      <w:lang w:val="ru-RU" w:eastAsia="ru-RU" w:bidi="ru-RU"/>
    </w:rPr>
  </w:style>
  <w:style w:type="character" w:customStyle="1" w:styleId="41">
    <w:name w:val="Заголовок №4_"/>
    <w:basedOn w:val="a1"/>
    <w:link w:val="43"/>
    <w:rsid w:val="00B40BC7"/>
    <w:rPr>
      <w:rFonts w:ascii="Times New Roman" w:eastAsia="Times New Roman" w:hAnsi="Times New Roman" w:cs="Times New Roman"/>
      <w:b/>
      <w:bCs/>
      <w:sz w:val="28"/>
      <w:szCs w:val="28"/>
      <w:shd w:val="clear" w:color="auto" w:fill="FFFFFF"/>
    </w:rPr>
  </w:style>
  <w:style w:type="paragraph" w:customStyle="1" w:styleId="43">
    <w:name w:val="Заголовок №4"/>
    <w:basedOn w:val="a0"/>
    <w:link w:val="41"/>
    <w:rsid w:val="00B40BC7"/>
    <w:pPr>
      <w:shd w:val="clear" w:color="auto" w:fill="FFFFFF"/>
      <w:spacing w:after="140"/>
      <w:jc w:val="center"/>
      <w:outlineLvl w:val="3"/>
    </w:pPr>
    <w:rPr>
      <w:rFonts w:eastAsia="Times New Roman" w:cs="Times New Roman"/>
      <w:b/>
      <w:bCs/>
      <w:kern w:val="0"/>
      <w:sz w:val="28"/>
      <w:szCs w:val="28"/>
      <w:lang w:val="ru-RU" w:eastAsia="ru-RU" w:bidi="ru-RU"/>
    </w:rPr>
  </w:style>
  <w:style w:type="paragraph" w:customStyle="1" w:styleId="110">
    <w:name w:val="Заголовок 11"/>
    <w:basedOn w:val="a0"/>
    <w:uiPriority w:val="1"/>
    <w:qFormat/>
    <w:rsid w:val="00B40BC7"/>
    <w:pPr>
      <w:autoSpaceDE w:val="0"/>
      <w:spacing w:line="274" w:lineRule="exact"/>
      <w:ind w:left="1848" w:hanging="566"/>
      <w:outlineLvl w:val="1"/>
    </w:pPr>
    <w:rPr>
      <w:rFonts w:eastAsia="Times New Roman" w:cs="Times New Roman"/>
      <w:b/>
      <w:bCs/>
      <w:kern w:val="0"/>
      <w:lang w:val="ru-RU" w:eastAsia="en-US" w:bidi="ar-SA"/>
    </w:rPr>
  </w:style>
  <w:style w:type="character" w:styleId="afe">
    <w:name w:val="Hyperlink"/>
    <w:basedOn w:val="a1"/>
    <w:uiPriority w:val="99"/>
    <w:unhideWhenUsed/>
    <w:rsid w:val="00B40BC7"/>
    <w:rPr>
      <w:color w:val="0000FF"/>
      <w:u w:val="single"/>
    </w:rPr>
  </w:style>
  <w:style w:type="character" w:customStyle="1" w:styleId="6">
    <w:name w:val="Основной текст (6)"/>
    <w:basedOn w:val="a1"/>
    <w:link w:val="61"/>
    <w:uiPriority w:val="99"/>
    <w:rsid w:val="00B40BC7"/>
    <w:rPr>
      <w:rFonts w:ascii="Arial Narrow" w:hAnsi="Arial Narrow" w:cs="Arial Narrow"/>
      <w:sz w:val="28"/>
      <w:szCs w:val="28"/>
      <w:shd w:val="clear" w:color="auto" w:fill="FFFFFF"/>
    </w:rPr>
  </w:style>
  <w:style w:type="paragraph" w:customStyle="1" w:styleId="61">
    <w:name w:val="Основной текст (6)1"/>
    <w:basedOn w:val="a0"/>
    <w:link w:val="6"/>
    <w:uiPriority w:val="99"/>
    <w:rsid w:val="00B40BC7"/>
    <w:pPr>
      <w:shd w:val="clear" w:color="auto" w:fill="FFFFFF"/>
      <w:spacing w:before="1440" w:after="300" w:line="370" w:lineRule="exact"/>
      <w:jc w:val="both"/>
    </w:pPr>
    <w:rPr>
      <w:rFonts w:ascii="Arial Narrow" w:eastAsiaTheme="minorHAnsi" w:hAnsi="Arial Narrow" w:cs="Arial Narrow"/>
      <w:kern w:val="0"/>
      <w:sz w:val="28"/>
      <w:szCs w:val="28"/>
      <w:lang w:val="ru-RU" w:eastAsia="ru-RU" w:bidi="ru-RU"/>
    </w:rPr>
  </w:style>
  <w:style w:type="character" w:customStyle="1" w:styleId="aff">
    <w:name w:val="Основной текст + Полужирный"/>
    <w:uiPriority w:val="99"/>
    <w:rsid w:val="00B40BC7"/>
    <w:rPr>
      <w:rFonts w:ascii="Arial Narrow" w:hAnsi="Arial Narrow" w:cs="Arial Narrow"/>
      <w:b/>
      <w:bCs/>
      <w:sz w:val="28"/>
      <w:szCs w:val="28"/>
    </w:rPr>
  </w:style>
  <w:style w:type="character" w:customStyle="1" w:styleId="34">
    <w:name w:val="Заголовок №3 (4)"/>
    <w:basedOn w:val="a1"/>
    <w:link w:val="341"/>
    <w:uiPriority w:val="99"/>
    <w:rsid w:val="00B40BC7"/>
    <w:rPr>
      <w:rFonts w:ascii="Arial Narrow" w:hAnsi="Arial Narrow" w:cs="Arial Narrow"/>
      <w:b/>
      <w:bCs/>
      <w:sz w:val="28"/>
      <w:szCs w:val="28"/>
      <w:shd w:val="clear" w:color="auto" w:fill="FFFFFF"/>
    </w:rPr>
  </w:style>
  <w:style w:type="paragraph" w:customStyle="1" w:styleId="341">
    <w:name w:val="Заголовок №3 (4)1"/>
    <w:basedOn w:val="a0"/>
    <w:link w:val="34"/>
    <w:uiPriority w:val="99"/>
    <w:rsid w:val="00B40BC7"/>
    <w:pPr>
      <w:shd w:val="clear" w:color="auto" w:fill="FFFFFF"/>
      <w:spacing w:before="300" w:line="365" w:lineRule="exact"/>
      <w:ind w:firstLine="720"/>
      <w:jc w:val="both"/>
      <w:outlineLvl w:val="2"/>
    </w:pPr>
    <w:rPr>
      <w:rFonts w:ascii="Arial Narrow" w:eastAsiaTheme="minorHAnsi" w:hAnsi="Arial Narrow" w:cs="Arial Narrow"/>
      <w:b/>
      <w:bCs/>
      <w:kern w:val="0"/>
      <w:sz w:val="28"/>
      <w:szCs w:val="28"/>
      <w:lang w:val="ru-RU" w:eastAsia="ru-RU" w:bidi="ru-RU"/>
    </w:rPr>
  </w:style>
  <w:style w:type="paragraph" w:styleId="aff0">
    <w:name w:val="Body Text Indent"/>
    <w:basedOn w:val="a0"/>
    <w:link w:val="aff1"/>
    <w:uiPriority w:val="99"/>
    <w:unhideWhenUsed/>
    <w:rsid w:val="00B40BC7"/>
    <w:pPr>
      <w:spacing w:after="120"/>
      <w:ind w:left="283"/>
    </w:pPr>
    <w:rPr>
      <w:rFonts w:ascii="Liberation Serif" w:eastAsia="SimSun" w:hAnsi="Liberation Serif" w:cs="Mangal"/>
      <w:kern w:val="1"/>
      <w:szCs w:val="21"/>
      <w:lang w:eastAsia="zh-CN" w:bidi="hi-IN"/>
    </w:rPr>
  </w:style>
  <w:style w:type="character" w:customStyle="1" w:styleId="aff1">
    <w:name w:val="Основной текст с отступом Знак"/>
    <w:basedOn w:val="a1"/>
    <w:link w:val="aff0"/>
    <w:uiPriority w:val="99"/>
    <w:rsid w:val="00B40BC7"/>
    <w:rPr>
      <w:rFonts w:ascii="Liberation Serif" w:eastAsia="SimSun" w:hAnsi="Liberation Serif" w:cs="Mangal"/>
      <w:kern w:val="1"/>
      <w:sz w:val="24"/>
      <w:szCs w:val="21"/>
      <w:lang w:val="de-DE" w:eastAsia="zh-CN" w:bidi="hi-IN"/>
    </w:rPr>
  </w:style>
  <w:style w:type="paragraph" w:customStyle="1" w:styleId="PreformattedText">
    <w:name w:val="Preformatted Text"/>
    <w:basedOn w:val="a0"/>
    <w:qFormat/>
    <w:rsid w:val="00B40BC7"/>
    <w:rPr>
      <w:rFonts w:ascii="Liberation Mono" w:eastAsia="Liberation Mono" w:hAnsi="Liberation Mono" w:cs="Liberation Mono"/>
      <w:kern w:val="0"/>
      <w:sz w:val="20"/>
      <w:szCs w:val="20"/>
      <w:lang w:val="en-US" w:eastAsia="zh-CN" w:bidi="hi-IN"/>
    </w:rPr>
  </w:style>
  <w:style w:type="character" w:customStyle="1" w:styleId="33">
    <w:name w:val="Основной текст (3)"/>
    <w:link w:val="310"/>
    <w:uiPriority w:val="99"/>
    <w:rsid w:val="00B40BC7"/>
    <w:rPr>
      <w:sz w:val="24"/>
      <w:szCs w:val="24"/>
      <w:shd w:val="clear" w:color="auto" w:fill="FFFFFF"/>
    </w:rPr>
  </w:style>
  <w:style w:type="paragraph" w:customStyle="1" w:styleId="310">
    <w:name w:val="Основной текст (3)1"/>
    <w:basedOn w:val="a0"/>
    <w:link w:val="33"/>
    <w:uiPriority w:val="99"/>
    <w:rsid w:val="00B40BC7"/>
    <w:pPr>
      <w:shd w:val="clear" w:color="auto" w:fill="FFFFFF"/>
      <w:spacing w:line="514" w:lineRule="exact"/>
    </w:pPr>
    <w:rPr>
      <w:rFonts w:asciiTheme="minorHAnsi" w:eastAsiaTheme="minorHAnsi" w:hAnsiTheme="minorHAnsi" w:cstheme="minorBidi"/>
      <w:kern w:val="0"/>
      <w:lang w:val="ru-RU" w:eastAsia="ru-RU" w:bidi="ru-RU"/>
    </w:rPr>
  </w:style>
  <w:style w:type="character" w:customStyle="1" w:styleId="nowrap">
    <w:name w:val="nowrap"/>
    <w:basedOn w:val="a1"/>
    <w:rsid w:val="00B40BC7"/>
  </w:style>
  <w:style w:type="paragraph" w:customStyle="1" w:styleId="Heading">
    <w:name w:val="Heading"/>
    <w:basedOn w:val="Standard"/>
    <w:next w:val="Textbody"/>
    <w:rsid w:val="00B40BC7"/>
    <w:pPr>
      <w:keepNext/>
      <w:spacing w:before="240" w:after="120"/>
    </w:pPr>
    <w:rPr>
      <w:rFonts w:ascii="Arial" w:hAnsi="Arial"/>
      <w:sz w:val="28"/>
      <w:szCs w:val="28"/>
    </w:rPr>
  </w:style>
  <w:style w:type="paragraph" w:customStyle="1" w:styleId="Textbody">
    <w:name w:val="Text body"/>
    <w:basedOn w:val="Standard"/>
    <w:rsid w:val="00B40BC7"/>
    <w:pPr>
      <w:spacing w:after="120"/>
    </w:pPr>
  </w:style>
  <w:style w:type="paragraph" w:styleId="aff2">
    <w:name w:val="List"/>
    <w:basedOn w:val="Textbody"/>
    <w:rsid w:val="00B40BC7"/>
  </w:style>
  <w:style w:type="paragraph" w:customStyle="1" w:styleId="13">
    <w:name w:val="Название объекта1"/>
    <w:basedOn w:val="Standard"/>
    <w:rsid w:val="00B40BC7"/>
    <w:pPr>
      <w:suppressLineNumbers/>
      <w:spacing w:before="120" w:after="120"/>
    </w:pPr>
    <w:rPr>
      <w:i/>
      <w:iCs/>
    </w:rPr>
  </w:style>
  <w:style w:type="paragraph" w:customStyle="1" w:styleId="Index">
    <w:name w:val="Index"/>
    <w:basedOn w:val="Standard"/>
    <w:rsid w:val="00B40BC7"/>
    <w:pPr>
      <w:suppressLineNumbers/>
    </w:pPr>
  </w:style>
  <w:style w:type="paragraph" w:customStyle="1" w:styleId="Footnote">
    <w:name w:val="Footnote"/>
    <w:basedOn w:val="Standard"/>
    <w:rsid w:val="00B40BC7"/>
    <w:pPr>
      <w:suppressLineNumbers/>
      <w:ind w:left="283" w:hanging="283"/>
    </w:pPr>
    <w:rPr>
      <w:sz w:val="20"/>
      <w:szCs w:val="20"/>
    </w:rPr>
  </w:style>
  <w:style w:type="paragraph" w:customStyle="1" w:styleId="Default">
    <w:name w:val="Default"/>
    <w:rsid w:val="00B40BC7"/>
    <w:pPr>
      <w:suppressAutoHyphens/>
      <w:autoSpaceDN w:val="0"/>
      <w:spacing w:after="0" w:line="240" w:lineRule="auto"/>
      <w:textAlignment w:val="baseline"/>
    </w:pPr>
    <w:rPr>
      <w:rFonts w:ascii="Times New Roman" w:eastAsia="Andale Sans UI" w:hAnsi="Times New Roman" w:cs="Times New Roman"/>
      <w:color w:val="000000"/>
      <w:kern w:val="3"/>
      <w:sz w:val="24"/>
      <w:szCs w:val="24"/>
      <w:lang w:val="de-DE" w:eastAsia="ja-JP" w:bidi="fa-IR"/>
    </w:rPr>
  </w:style>
  <w:style w:type="paragraph" w:styleId="aff3">
    <w:name w:val="Plain Text"/>
    <w:basedOn w:val="Standard"/>
    <w:link w:val="aff4"/>
    <w:rsid w:val="00B40BC7"/>
    <w:rPr>
      <w:rFonts w:ascii="Consolas" w:hAnsi="Consolas" w:cs="Calibri"/>
      <w:color w:val="00000A"/>
      <w:sz w:val="21"/>
      <w:szCs w:val="21"/>
      <w:lang w:eastAsia="en-US"/>
    </w:rPr>
  </w:style>
  <w:style w:type="character" w:customStyle="1" w:styleId="aff4">
    <w:name w:val="Текст Знак"/>
    <w:basedOn w:val="a1"/>
    <w:link w:val="aff3"/>
    <w:rsid w:val="00B40BC7"/>
    <w:rPr>
      <w:rFonts w:ascii="Consolas" w:eastAsia="Andale Sans UI" w:hAnsi="Consolas" w:cs="Calibri"/>
      <w:color w:val="00000A"/>
      <w:kern w:val="3"/>
      <w:sz w:val="21"/>
      <w:szCs w:val="21"/>
      <w:lang w:val="de-DE" w:eastAsia="en-US" w:bidi="fa-IR"/>
    </w:rPr>
  </w:style>
  <w:style w:type="paragraph" w:customStyle="1" w:styleId="TableContents">
    <w:name w:val="Table Contents"/>
    <w:basedOn w:val="Standard"/>
    <w:rsid w:val="00B40BC7"/>
    <w:pPr>
      <w:suppressLineNumbers/>
    </w:pPr>
  </w:style>
  <w:style w:type="character" w:customStyle="1" w:styleId="NumberingSymbols">
    <w:name w:val="Numbering Symbols"/>
    <w:rsid w:val="00B40BC7"/>
  </w:style>
  <w:style w:type="character" w:styleId="aff5">
    <w:name w:val="footnote reference"/>
    <w:aliases w:val="Текст сновски,fr,FZ,SUPERS,Used by Word for Help footnote symbols,Знак сноски-FN,Ciae niinee-FN,Знак сноски 1,Referencia nota al pie,Appel note de bas de page,Ciae niinee I,Знак сноски Н"/>
    <w:basedOn w:val="a1"/>
    <w:qFormat/>
    <w:rsid w:val="00B40BC7"/>
    <w:rPr>
      <w:position w:val="0"/>
      <w:vertAlign w:val="superscript"/>
    </w:rPr>
  </w:style>
  <w:style w:type="character" w:customStyle="1" w:styleId="FootnoteSymbol">
    <w:name w:val="Footnote Symbol"/>
    <w:rsid w:val="00B40BC7"/>
  </w:style>
  <w:style w:type="character" w:customStyle="1" w:styleId="Footnoteanchor">
    <w:name w:val="Footnote anchor"/>
    <w:rsid w:val="00B40BC7"/>
    <w:rPr>
      <w:position w:val="0"/>
      <w:vertAlign w:val="superscript"/>
    </w:rPr>
  </w:style>
  <w:style w:type="character" w:customStyle="1" w:styleId="14">
    <w:name w:val="Нижний колонтитул Знак1"/>
    <w:basedOn w:val="a1"/>
    <w:uiPriority w:val="99"/>
    <w:semiHidden/>
    <w:rsid w:val="00B40BC7"/>
    <w:rPr>
      <w:rFonts w:ascii="Times New Roman" w:eastAsia="Times New Roman" w:hAnsi="Times New Roman" w:cs="Times New Roman"/>
      <w:color w:val="000000" w:themeColor="text1"/>
      <w:sz w:val="24"/>
      <w:szCs w:val="24"/>
      <w:lang w:eastAsia="ru-RU"/>
    </w:rPr>
  </w:style>
  <w:style w:type="character" w:customStyle="1" w:styleId="15">
    <w:name w:val="Текст Знак1"/>
    <w:basedOn w:val="a1"/>
    <w:uiPriority w:val="99"/>
    <w:locked/>
    <w:rsid w:val="00B40BC7"/>
    <w:rPr>
      <w:rFonts w:ascii="Consolas" w:hAnsi="Consolas" w:cs="Consolas"/>
      <w:sz w:val="21"/>
      <w:szCs w:val="21"/>
    </w:rPr>
  </w:style>
  <w:style w:type="character" w:customStyle="1" w:styleId="textexposedshow">
    <w:name w:val="text_exposed_show"/>
    <w:rsid w:val="00B40BC7"/>
  </w:style>
  <w:style w:type="character" w:customStyle="1" w:styleId="FontStyle34">
    <w:name w:val="Font Style34"/>
    <w:uiPriority w:val="99"/>
    <w:rsid w:val="00B40BC7"/>
    <w:rPr>
      <w:rFonts w:ascii="Times New Roman" w:hAnsi="Times New Roman" w:cs="Times New Roman" w:hint="default"/>
      <w:sz w:val="24"/>
      <w:szCs w:val="24"/>
    </w:rPr>
  </w:style>
  <w:style w:type="paragraph" w:customStyle="1" w:styleId="wow">
    <w:name w:val="wow"/>
    <w:basedOn w:val="a0"/>
    <w:rsid w:val="00B40BC7"/>
    <w:pPr>
      <w:spacing w:before="100" w:beforeAutospacing="1" w:after="100" w:afterAutospacing="1"/>
    </w:pPr>
    <w:rPr>
      <w:rFonts w:eastAsia="Times New Roman" w:cs="Times New Roman"/>
      <w:kern w:val="0"/>
      <w:lang w:val="ru-RU" w:eastAsia="ru-RU" w:bidi="ar-SA"/>
    </w:rPr>
  </w:style>
  <w:style w:type="character" w:customStyle="1" w:styleId="af7">
    <w:name w:val="Абзац списка Знак"/>
    <w:aliases w:val="Нумерованый список Знак,Bullet List Знак,FooterText Знак,numbered Знак,SL_Абзац списка Знак,Абзац списка основной Знак,список мой1 Знак,Table-Normal Знак,RSHB_Table-Normal Знак,ПС - Нумерованный Знак,A_маркированный_список Знак"/>
    <w:basedOn w:val="a1"/>
    <w:link w:val="af6"/>
    <w:uiPriority w:val="1"/>
    <w:qFormat/>
    <w:rsid w:val="00B40BC7"/>
    <w:rPr>
      <w:rFonts w:ascii="Calibri" w:eastAsia="Calibri" w:hAnsi="Calibri" w:cs="Times New Roman"/>
      <w:lang w:eastAsia="en-US" w:bidi="ar-SA"/>
    </w:rPr>
  </w:style>
  <w:style w:type="character" w:customStyle="1" w:styleId="23">
    <w:name w:val="Основной текст (2)_"/>
    <w:basedOn w:val="a1"/>
    <w:link w:val="24"/>
    <w:rsid w:val="00B40BC7"/>
    <w:rPr>
      <w:rFonts w:ascii="Times New Roman" w:eastAsia="Times New Roman" w:hAnsi="Times New Roman" w:cs="Times New Roman"/>
      <w:b/>
      <w:bCs/>
      <w:i/>
      <w:iCs/>
      <w:sz w:val="28"/>
      <w:szCs w:val="28"/>
      <w:shd w:val="clear" w:color="auto" w:fill="FFFFFF"/>
    </w:rPr>
  </w:style>
  <w:style w:type="paragraph" w:customStyle="1" w:styleId="24">
    <w:name w:val="Основной текст (2)"/>
    <w:basedOn w:val="a0"/>
    <w:link w:val="23"/>
    <w:rsid w:val="00B40BC7"/>
    <w:pPr>
      <w:shd w:val="clear" w:color="auto" w:fill="FFFFFF"/>
      <w:spacing w:after="100"/>
      <w:jc w:val="center"/>
    </w:pPr>
    <w:rPr>
      <w:rFonts w:eastAsia="Times New Roman" w:cs="Times New Roman"/>
      <w:b/>
      <w:bCs/>
      <w:i/>
      <w:iCs/>
      <w:kern w:val="0"/>
      <w:sz w:val="28"/>
      <w:szCs w:val="28"/>
      <w:lang w:val="ru-RU" w:eastAsia="ru-RU" w:bidi="ru-RU"/>
    </w:rPr>
  </w:style>
  <w:style w:type="character" w:customStyle="1" w:styleId="Bodytext2">
    <w:name w:val="Body text (2)"/>
    <w:basedOn w:val="a1"/>
    <w:rsid w:val="00B40BC7"/>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44">
    <w:name w:val="Основной текст (4)_"/>
    <w:basedOn w:val="a1"/>
    <w:link w:val="45"/>
    <w:rsid w:val="00B40BC7"/>
    <w:rPr>
      <w:rFonts w:ascii="Times New Roman" w:eastAsia="Times New Roman" w:hAnsi="Times New Roman" w:cs="Times New Roman"/>
      <w:b/>
      <w:bCs/>
      <w:sz w:val="14"/>
      <w:szCs w:val="14"/>
      <w:shd w:val="clear" w:color="auto" w:fill="FFFFFF"/>
    </w:rPr>
  </w:style>
  <w:style w:type="paragraph" w:customStyle="1" w:styleId="45">
    <w:name w:val="Основной текст (4)"/>
    <w:basedOn w:val="a0"/>
    <w:link w:val="44"/>
    <w:rsid w:val="00B40BC7"/>
    <w:pPr>
      <w:shd w:val="clear" w:color="auto" w:fill="FFFFFF"/>
      <w:spacing w:line="269" w:lineRule="auto"/>
    </w:pPr>
    <w:rPr>
      <w:rFonts w:eastAsia="Times New Roman" w:cs="Times New Roman"/>
      <w:b/>
      <w:bCs/>
      <w:kern w:val="0"/>
      <w:sz w:val="14"/>
      <w:szCs w:val="14"/>
      <w:lang w:val="ru-RU" w:eastAsia="ru-RU" w:bidi="ru-RU"/>
    </w:rPr>
  </w:style>
  <w:style w:type="table" w:styleId="aff6">
    <w:name w:val="Table Grid"/>
    <w:basedOn w:val="a2"/>
    <w:uiPriority w:val="39"/>
    <w:rsid w:val="00B40BC7"/>
    <w:pPr>
      <w:spacing w:after="0" w:line="240" w:lineRule="auto"/>
    </w:pPr>
    <w:rPr>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
    <w:name w:val="Основной текст (7)"/>
    <w:basedOn w:val="a1"/>
    <w:link w:val="71"/>
    <w:uiPriority w:val="99"/>
    <w:rsid w:val="00B40BC7"/>
    <w:rPr>
      <w:rFonts w:ascii="Arial Narrow" w:hAnsi="Arial Narrow" w:cs="Arial Narrow"/>
      <w:i/>
      <w:iCs/>
      <w:sz w:val="30"/>
      <w:szCs w:val="30"/>
      <w:shd w:val="clear" w:color="auto" w:fill="FFFFFF"/>
    </w:rPr>
  </w:style>
  <w:style w:type="paragraph" w:customStyle="1" w:styleId="71">
    <w:name w:val="Основной текст (7)1"/>
    <w:basedOn w:val="a0"/>
    <w:link w:val="7"/>
    <w:uiPriority w:val="99"/>
    <w:rsid w:val="00B40BC7"/>
    <w:pPr>
      <w:shd w:val="clear" w:color="auto" w:fill="FFFFFF"/>
      <w:spacing w:line="365" w:lineRule="exact"/>
      <w:ind w:firstLine="720"/>
      <w:jc w:val="both"/>
    </w:pPr>
    <w:rPr>
      <w:rFonts w:ascii="Arial Narrow" w:eastAsiaTheme="minorHAnsi" w:hAnsi="Arial Narrow" w:cs="Arial Narrow"/>
      <w:i/>
      <w:iCs/>
      <w:kern w:val="0"/>
      <w:sz w:val="30"/>
      <w:szCs w:val="30"/>
      <w:lang w:val="ru-RU" w:eastAsia="ru-RU" w:bidi="ru-RU"/>
    </w:rPr>
  </w:style>
  <w:style w:type="character" w:customStyle="1" w:styleId="16">
    <w:name w:val="Заголовок №1_"/>
    <w:basedOn w:val="a1"/>
    <w:link w:val="17"/>
    <w:rsid w:val="00B40BC7"/>
    <w:rPr>
      <w:rFonts w:ascii="Times New Roman" w:eastAsia="Times New Roman" w:hAnsi="Times New Roman" w:cs="Times New Roman"/>
      <w:b/>
      <w:bCs/>
      <w:sz w:val="28"/>
      <w:szCs w:val="28"/>
      <w:shd w:val="clear" w:color="auto" w:fill="FFFFFF"/>
    </w:rPr>
  </w:style>
  <w:style w:type="character" w:customStyle="1" w:styleId="aff7">
    <w:name w:val="Подпись к картинке_"/>
    <w:basedOn w:val="a1"/>
    <w:link w:val="aff8"/>
    <w:rsid w:val="00B40BC7"/>
    <w:rPr>
      <w:rFonts w:ascii="Times New Roman" w:eastAsia="Times New Roman" w:hAnsi="Times New Roman" w:cs="Times New Roman"/>
      <w:sz w:val="28"/>
      <w:szCs w:val="28"/>
      <w:shd w:val="clear" w:color="auto" w:fill="FFFFFF"/>
    </w:rPr>
  </w:style>
  <w:style w:type="paragraph" w:customStyle="1" w:styleId="17">
    <w:name w:val="Заголовок №1"/>
    <w:basedOn w:val="a0"/>
    <w:link w:val="16"/>
    <w:rsid w:val="00B40BC7"/>
    <w:pPr>
      <w:shd w:val="clear" w:color="auto" w:fill="FFFFFF"/>
      <w:spacing w:after="300"/>
      <w:ind w:firstLine="750"/>
      <w:outlineLvl w:val="0"/>
    </w:pPr>
    <w:rPr>
      <w:rFonts w:eastAsia="Times New Roman" w:cs="Times New Roman"/>
      <w:b/>
      <w:bCs/>
      <w:kern w:val="0"/>
      <w:sz w:val="28"/>
      <w:szCs w:val="28"/>
      <w:lang w:val="ru-RU" w:eastAsia="ru-RU" w:bidi="ru-RU"/>
    </w:rPr>
  </w:style>
  <w:style w:type="paragraph" w:customStyle="1" w:styleId="aff8">
    <w:name w:val="Подпись к картинке"/>
    <w:basedOn w:val="a0"/>
    <w:link w:val="aff7"/>
    <w:rsid w:val="00B40BC7"/>
    <w:pPr>
      <w:shd w:val="clear" w:color="auto" w:fill="FFFFFF"/>
    </w:pPr>
    <w:rPr>
      <w:rFonts w:eastAsia="Times New Roman" w:cs="Times New Roman"/>
      <w:kern w:val="0"/>
      <w:sz w:val="28"/>
      <w:szCs w:val="28"/>
      <w:lang w:val="ru-RU" w:eastAsia="ru-RU" w:bidi="ru-RU"/>
    </w:rPr>
  </w:style>
  <w:style w:type="character" w:customStyle="1" w:styleId="FontStyle43">
    <w:name w:val="Font Style43"/>
    <w:basedOn w:val="a1"/>
    <w:rsid w:val="00B40BC7"/>
    <w:rPr>
      <w:rFonts w:ascii="Times New Roman" w:hAnsi="Times New Roman" w:cs="Times New Roman"/>
      <w:sz w:val="22"/>
      <w:szCs w:val="22"/>
    </w:rPr>
  </w:style>
  <w:style w:type="character" w:customStyle="1" w:styleId="115">
    <w:name w:val="Основной текст (11)5"/>
    <w:basedOn w:val="a1"/>
    <w:uiPriority w:val="99"/>
    <w:rsid w:val="00B40BC7"/>
    <w:rPr>
      <w:rFonts w:ascii="Times New Roman" w:hAnsi="Times New Roman"/>
      <w:sz w:val="26"/>
      <w:szCs w:val="26"/>
      <w:shd w:val="clear" w:color="auto" w:fill="FFFFFF"/>
    </w:rPr>
  </w:style>
  <w:style w:type="character" w:customStyle="1" w:styleId="25">
    <w:name w:val="Оглавление2"/>
    <w:basedOn w:val="a1"/>
    <w:uiPriority w:val="99"/>
    <w:rsid w:val="00B40BC7"/>
    <w:rPr>
      <w:rFonts w:ascii="Calibri" w:hAnsi="Calibri" w:cs="Calibri"/>
      <w:sz w:val="26"/>
      <w:szCs w:val="26"/>
    </w:rPr>
  </w:style>
  <w:style w:type="character" w:customStyle="1" w:styleId="135">
    <w:name w:val="Заголовок №1 (3)5"/>
    <w:basedOn w:val="a1"/>
    <w:uiPriority w:val="99"/>
    <w:rsid w:val="00B40BC7"/>
    <w:rPr>
      <w:b/>
      <w:bCs/>
      <w:sz w:val="26"/>
      <w:szCs w:val="26"/>
      <w:shd w:val="clear" w:color="auto" w:fill="FFFFFF"/>
    </w:rPr>
  </w:style>
  <w:style w:type="character" w:customStyle="1" w:styleId="26">
    <w:name w:val="Заголовок №2_"/>
    <w:basedOn w:val="a1"/>
    <w:link w:val="27"/>
    <w:rsid w:val="00B40BC7"/>
    <w:rPr>
      <w:rFonts w:ascii="Times New Roman" w:eastAsia="Times New Roman" w:hAnsi="Times New Roman" w:cs="Times New Roman"/>
      <w:b/>
      <w:bCs/>
      <w:sz w:val="28"/>
      <w:szCs w:val="28"/>
      <w:shd w:val="clear" w:color="auto" w:fill="FFFFFF"/>
    </w:rPr>
  </w:style>
  <w:style w:type="paragraph" w:customStyle="1" w:styleId="27">
    <w:name w:val="Заголовок №2"/>
    <w:basedOn w:val="a0"/>
    <w:link w:val="26"/>
    <w:rsid w:val="00B40BC7"/>
    <w:pPr>
      <w:shd w:val="clear" w:color="auto" w:fill="FFFFFF"/>
      <w:spacing w:after="360" w:line="276" w:lineRule="auto"/>
      <w:ind w:firstLine="720"/>
      <w:outlineLvl w:val="1"/>
    </w:pPr>
    <w:rPr>
      <w:rFonts w:eastAsia="Times New Roman" w:cs="Times New Roman"/>
      <w:b/>
      <w:bCs/>
      <w:kern w:val="0"/>
      <w:sz w:val="28"/>
      <w:szCs w:val="28"/>
      <w:lang w:val="ru-RU" w:eastAsia="ru-RU" w:bidi="ru-RU"/>
    </w:rPr>
  </w:style>
  <w:style w:type="paragraph" w:customStyle="1" w:styleId="410">
    <w:name w:val="Заголовок 41"/>
    <w:basedOn w:val="a0"/>
    <w:uiPriority w:val="1"/>
    <w:qFormat/>
    <w:rsid w:val="00B40BC7"/>
    <w:pPr>
      <w:autoSpaceDE w:val="0"/>
      <w:ind w:right="148"/>
      <w:jc w:val="center"/>
      <w:outlineLvl w:val="4"/>
    </w:pPr>
    <w:rPr>
      <w:rFonts w:eastAsia="Times New Roman" w:cs="Times New Roman"/>
      <w:b/>
      <w:bCs/>
      <w:kern w:val="0"/>
      <w:lang w:val="ru-RU" w:eastAsia="en-US" w:bidi="ar-SA"/>
    </w:rPr>
  </w:style>
  <w:style w:type="paragraph" w:styleId="aff9">
    <w:name w:val="footnote text"/>
    <w:aliases w:val="single space,footnote text,Текст сноски-FN,Table_Footnote_last,Oaeno niinee-FN,Oaeno niinee Ciae,FOOTNOTES,fn,Schriftart: 9 pt,Schriftart: 10 pt,Schriftart: 8 pt,Текст сноски Знак1 Знак,Текст сноски Знак Знак Знак,Знак,o,Знак1,Знак1 Знак"/>
    <w:basedOn w:val="a0"/>
    <w:link w:val="affa"/>
    <w:uiPriority w:val="99"/>
    <w:unhideWhenUsed/>
    <w:qFormat/>
    <w:rsid w:val="00B40BC7"/>
    <w:pPr>
      <w:pBdr>
        <w:top w:val="nil"/>
        <w:left w:val="nil"/>
        <w:bottom w:val="nil"/>
        <w:right w:val="nil"/>
        <w:between w:val="nil"/>
        <w:bar w:val="nil"/>
      </w:pBdr>
      <w:spacing w:before="120" w:after="120"/>
    </w:pPr>
    <w:rPr>
      <w:rFonts w:eastAsia="Calibri" w:cs="Calibri"/>
      <w:color w:val="000000"/>
      <w:kern w:val="0"/>
      <w:sz w:val="20"/>
      <w:szCs w:val="20"/>
      <w:u w:color="000000"/>
      <w:bdr w:val="nil"/>
      <w:lang w:val="ru-RU" w:eastAsia="ru-RU" w:bidi="ar-SA"/>
    </w:rPr>
  </w:style>
  <w:style w:type="character" w:customStyle="1" w:styleId="affa">
    <w:name w:val="Текст сноски Знак"/>
    <w:aliases w:val="single space Знак,footnote text Знак,Текст сноски-FN Знак,Table_Footnote_last Знак,Oaeno niinee-FN Знак,Oaeno niinee Ciae Знак,FOOTNOTES Знак,fn Знак,Schriftart: 9 pt Знак,Schriftart: 10 pt Знак,Schriftart: 8 pt Знак,Знак Знак,o Знак"/>
    <w:basedOn w:val="a1"/>
    <w:link w:val="aff9"/>
    <w:uiPriority w:val="99"/>
    <w:rsid w:val="00B40BC7"/>
    <w:rPr>
      <w:rFonts w:ascii="Times New Roman" w:eastAsia="Calibri" w:hAnsi="Times New Roman" w:cs="Calibri"/>
      <w:color w:val="000000"/>
      <w:sz w:val="20"/>
      <w:szCs w:val="20"/>
      <w:u w:color="000000"/>
      <w:bdr w:val="nil"/>
      <w:lang w:bidi="ar-SA"/>
    </w:rPr>
  </w:style>
  <w:style w:type="paragraph" w:customStyle="1" w:styleId="wp-caption-text">
    <w:name w:val="wp-caption-text"/>
    <w:basedOn w:val="a0"/>
    <w:rsid w:val="00B40BC7"/>
    <w:pPr>
      <w:spacing w:before="100" w:beforeAutospacing="1" w:after="100" w:afterAutospacing="1"/>
    </w:pPr>
    <w:rPr>
      <w:rFonts w:eastAsia="Times New Roman" w:cs="Times New Roman"/>
      <w:kern w:val="0"/>
      <w:lang w:val="ru-RU" w:eastAsia="ru-RU" w:bidi="ar-SA"/>
    </w:rPr>
  </w:style>
  <w:style w:type="character" w:customStyle="1" w:styleId="apple-converted-space">
    <w:name w:val="apple-converted-space"/>
    <w:basedOn w:val="a1"/>
    <w:rsid w:val="00B40BC7"/>
  </w:style>
  <w:style w:type="paragraph" w:styleId="28">
    <w:name w:val="Body Text 2"/>
    <w:basedOn w:val="a0"/>
    <w:link w:val="29"/>
    <w:uiPriority w:val="99"/>
    <w:unhideWhenUsed/>
    <w:rsid w:val="00B40BC7"/>
    <w:pPr>
      <w:spacing w:after="120" w:line="480" w:lineRule="auto"/>
    </w:pPr>
    <w:rPr>
      <w:rFonts w:eastAsia="Times New Roman" w:cs="Times New Roman"/>
      <w:color w:val="000000" w:themeColor="text1"/>
      <w:kern w:val="0"/>
      <w:lang w:val="ru-RU" w:eastAsia="ru-RU" w:bidi="ar-SA"/>
    </w:rPr>
  </w:style>
  <w:style w:type="character" w:customStyle="1" w:styleId="29">
    <w:name w:val="Основной текст 2 Знак"/>
    <w:basedOn w:val="a1"/>
    <w:link w:val="28"/>
    <w:uiPriority w:val="99"/>
    <w:rsid w:val="00B40BC7"/>
    <w:rPr>
      <w:rFonts w:ascii="Times New Roman" w:eastAsia="Times New Roman" w:hAnsi="Times New Roman" w:cs="Times New Roman"/>
      <w:color w:val="000000" w:themeColor="text1"/>
      <w:sz w:val="24"/>
      <w:szCs w:val="24"/>
      <w:lang w:bidi="ar-SA"/>
    </w:rPr>
  </w:style>
  <w:style w:type="character" w:customStyle="1" w:styleId="18">
    <w:name w:val="Текст сноски Знак1"/>
    <w:basedOn w:val="a1"/>
    <w:uiPriority w:val="99"/>
    <w:semiHidden/>
    <w:rsid w:val="00B40BC7"/>
    <w:rPr>
      <w:rFonts w:ascii="Times New Roman" w:eastAsia="Times New Roman" w:hAnsi="Times New Roman" w:cs="Times New Roman"/>
      <w:color w:val="000000" w:themeColor="text1"/>
      <w:sz w:val="20"/>
      <w:szCs w:val="20"/>
      <w:lang w:eastAsia="ru-RU"/>
    </w:rPr>
  </w:style>
  <w:style w:type="character" w:customStyle="1" w:styleId="text-highlight">
    <w:name w:val="text-highlight"/>
    <w:basedOn w:val="a1"/>
    <w:rsid w:val="00B40BC7"/>
  </w:style>
  <w:style w:type="paragraph" w:customStyle="1" w:styleId="19">
    <w:name w:val="Обычный1"/>
    <w:rsid w:val="00B40BC7"/>
    <w:pPr>
      <w:spacing w:after="0" w:line="240" w:lineRule="auto"/>
    </w:pPr>
    <w:rPr>
      <w:rFonts w:ascii="Calibri" w:eastAsia="Calibri" w:hAnsi="Calibri" w:cs="Calibri"/>
      <w:sz w:val="20"/>
      <w:szCs w:val="20"/>
      <w:lang w:bidi="ar-SA"/>
    </w:rPr>
  </w:style>
  <w:style w:type="character" w:customStyle="1" w:styleId="nobr">
    <w:name w:val="nobr"/>
    <w:basedOn w:val="a1"/>
    <w:rsid w:val="00B40BC7"/>
  </w:style>
  <w:style w:type="character" w:customStyle="1" w:styleId="blk">
    <w:name w:val="blk"/>
    <w:basedOn w:val="a1"/>
    <w:rsid w:val="00B40BC7"/>
  </w:style>
  <w:style w:type="character" w:customStyle="1" w:styleId="320">
    <w:name w:val="Заголовок №32"/>
    <w:basedOn w:val="a1"/>
    <w:uiPriority w:val="99"/>
    <w:rsid w:val="00B40BC7"/>
    <w:rPr>
      <w:rFonts w:ascii="Arial Narrow" w:hAnsi="Arial Narrow" w:cs="Arial Narrow"/>
      <w:b/>
      <w:bCs/>
      <w:sz w:val="28"/>
      <w:szCs w:val="28"/>
      <w:u w:val="single"/>
      <w:shd w:val="clear" w:color="auto" w:fill="FFFFFF"/>
    </w:rPr>
  </w:style>
  <w:style w:type="character" w:customStyle="1" w:styleId="affb">
    <w:name w:val="Основной текст + Курсив"/>
    <w:uiPriority w:val="99"/>
    <w:rsid w:val="00B40BC7"/>
    <w:rPr>
      <w:rFonts w:ascii="Times New Roman" w:hAnsi="Times New Roman" w:cs="Times New Roman"/>
      <w:i/>
      <w:iCs/>
      <w:sz w:val="28"/>
      <w:szCs w:val="28"/>
      <w:u w:val="single"/>
    </w:rPr>
  </w:style>
  <w:style w:type="character" w:customStyle="1" w:styleId="160">
    <w:name w:val="Основной текст (16)"/>
    <w:basedOn w:val="a1"/>
    <w:link w:val="161"/>
    <w:uiPriority w:val="99"/>
    <w:rsid w:val="00B40BC7"/>
    <w:rPr>
      <w:rFonts w:ascii="Arial Narrow" w:hAnsi="Arial Narrow" w:cs="Arial Narrow"/>
      <w:shd w:val="clear" w:color="auto" w:fill="FFFFFF"/>
    </w:rPr>
  </w:style>
  <w:style w:type="paragraph" w:customStyle="1" w:styleId="161">
    <w:name w:val="Основной текст (16)1"/>
    <w:basedOn w:val="a0"/>
    <w:link w:val="160"/>
    <w:uiPriority w:val="99"/>
    <w:rsid w:val="00B40BC7"/>
    <w:pPr>
      <w:shd w:val="clear" w:color="auto" w:fill="FFFFFF"/>
      <w:spacing w:line="298" w:lineRule="exact"/>
      <w:jc w:val="both"/>
    </w:pPr>
    <w:rPr>
      <w:rFonts w:ascii="Arial Narrow" w:eastAsiaTheme="minorHAnsi" w:hAnsi="Arial Narrow" w:cs="Arial Narrow"/>
      <w:kern w:val="0"/>
      <w:sz w:val="22"/>
      <w:szCs w:val="22"/>
      <w:lang w:val="ru-RU" w:eastAsia="ru-RU" w:bidi="ru-RU"/>
    </w:rPr>
  </w:style>
  <w:style w:type="character" w:customStyle="1" w:styleId="1656">
    <w:name w:val="Основной текст (16)56"/>
    <w:basedOn w:val="160"/>
    <w:uiPriority w:val="99"/>
    <w:rsid w:val="00B40BC7"/>
    <w:rPr>
      <w:rFonts w:ascii="Arial Narrow" w:hAnsi="Arial Narrow" w:cs="Arial Narrow"/>
      <w:shd w:val="clear" w:color="auto" w:fill="FFFFFF"/>
    </w:rPr>
  </w:style>
  <w:style w:type="character" w:customStyle="1" w:styleId="1655">
    <w:name w:val="Основной текст (16)55"/>
    <w:basedOn w:val="160"/>
    <w:uiPriority w:val="99"/>
    <w:rsid w:val="00B40BC7"/>
    <w:rPr>
      <w:rFonts w:ascii="Arial Narrow" w:hAnsi="Arial Narrow" w:cs="Arial Narrow"/>
      <w:noProof/>
      <w:shd w:val="clear" w:color="auto" w:fill="FFFFFF"/>
    </w:rPr>
  </w:style>
  <w:style w:type="character" w:customStyle="1" w:styleId="2a">
    <w:name w:val="Стиль2 Знак"/>
    <w:link w:val="2b"/>
    <w:locked/>
    <w:rsid w:val="00B40BC7"/>
    <w:rPr>
      <w:sz w:val="28"/>
      <w:szCs w:val="28"/>
    </w:rPr>
  </w:style>
  <w:style w:type="paragraph" w:customStyle="1" w:styleId="2b">
    <w:name w:val="Стиль2"/>
    <w:basedOn w:val="a0"/>
    <w:link w:val="2a"/>
    <w:rsid w:val="00B40BC7"/>
    <w:pPr>
      <w:ind w:firstLine="709"/>
      <w:jc w:val="both"/>
    </w:pPr>
    <w:rPr>
      <w:rFonts w:asciiTheme="minorHAnsi" w:eastAsiaTheme="minorHAnsi" w:hAnsiTheme="minorHAnsi" w:cstheme="minorBidi"/>
      <w:kern w:val="0"/>
      <w:sz w:val="28"/>
      <w:szCs w:val="28"/>
      <w:lang w:val="ru-RU" w:eastAsia="ru-RU" w:bidi="ru-RU"/>
    </w:rPr>
  </w:style>
  <w:style w:type="paragraph" w:customStyle="1" w:styleId="Style14">
    <w:name w:val="Style14"/>
    <w:basedOn w:val="a0"/>
    <w:uiPriority w:val="99"/>
    <w:rsid w:val="00B40BC7"/>
    <w:pPr>
      <w:autoSpaceDE w:val="0"/>
      <w:adjustRightInd w:val="0"/>
      <w:spacing w:line="319" w:lineRule="exact"/>
      <w:ind w:hanging="355"/>
      <w:jc w:val="both"/>
    </w:pPr>
    <w:rPr>
      <w:rFonts w:eastAsiaTheme="minorEastAsia" w:cs="Times New Roman"/>
      <w:color w:val="000000" w:themeColor="text1"/>
      <w:kern w:val="0"/>
      <w:lang w:val="ru-RU" w:eastAsia="ru-RU" w:bidi="ar-SA"/>
    </w:rPr>
  </w:style>
  <w:style w:type="paragraph" w:customStyle="1" w:styleId="1a">
    <w:name w:val="Абзац списка1"/>
    <w:basedOn w:val="a0"/>
    <w:uiPriority w:val="99"/>
    <w:rsid w:val="00B40BC7"/>
    <w:pPr>
      <w:autoSpaceDE w:val="0"/>
      <w:ind w:left="720"/>
    </w:pPr>
    <w:rPr>
      <w:rFonts w:eastAsiaTheme="minorEastAsia" w:cstheme="minorBidi"/>
      <w:color w:val="000000" w:themeColor="text1"/>
      <w:kern w:val="0"/>
      <w:lang w:val="ru-RU" w:eastAsia="ru-RU" w:bidi="ar-SA"/>
    </w:rPr>
  </w:style>
  <w:style w:type="character" w:customStyle="1" w:styleId="2c">
    <w:name w:val="Колонтитул (2)_"/>
    <w:basedOn w:val="a1"/>
    <w:link w:val="2d"/>
    <w:rsid w:val="00B40BC7"/>
    <w:rPr>
      <w:rFonts w:ascii="Times New Roman" w:eastAsia="Times New Roman" w:hAnsi="Times New Roman" w:cs="Times New Roman"/>
      <w:sz w:val="20"/>
      <w:szCs w:val="20"/>
      <w:shd w:val="clear" w:color="auto" w:fill="FFFFFF"/>
    </w:rPr>
  </w:style>
  <w:style w:type="paragraph" w:customStyle="1" w:styleId="2d">
    <w:name w:val="Колонтитул (2)"/>
    <w:basedOn w:val="a0"/>
    <w:link w:val="2c"/>
    <w:rsid w:val="00B40BC7"/>
    <w:pPr>
      <w:shd w:val="clear" w:color="auto" w:fill="FFFFFF"/>
    </w:pPr>
    <w:rPr>
      <w:rFonts w:eastAsia="Times New Roman" w:cs="Times New Roman"/>
      <w:kern w:val="0"/>
      <w:sz w:val="20"/>
      <w:szCs w:val="20"/>
      <w:lang w:val="ru-RU" w:eastAsia="ru-RU" w:bidi="ru-RU"/>
    </w:rPr>
  </w:style>
  <w:style w:type="paragraph" w:customStyle="1" w:styleId="411">
    <w:name w:val="Основной текст (4)1"/>
    <w:basedOn w:val="a0"/>
    <w:uiPriority w:val="99"/>
    <w:rsid w:val="00B40BC7"/>
    <w:pPr>
      <w:shd w:val="clear" w:color="auto" w:fill="FFFFFF"/>
      <w:spacing w:before="420" w:line="307" w:lineRule="exact"/>
      <w:jc w:val="center"/>
    </w:pPr>
    <w:rPr>
      <w:rFonts w:asciiTheme="minorHAnsi" w:eastAsiaTheme="minorHAnsi" w:hAnsiTheme="minorHAnsi" w:cstheme="minorBidi"/>
      <w:b/>
      <w:bCs/>
      <w:kern w:val="0"/>
      <w:sz w:val="28"/>
      <w:szCs w:val="28"/>
      <w:lang w:val="ru-RU" w:eastAsia="en-US" w:bidi="ar-SA"/>
    </w:rPr>
  </w:style>
  <w:style w:type="character" w:customStyle="1" w:styleId="420">
    <w:name w:val="Основной текст (4)2"/>
    <w:uiPriority w:val="99"/>
    <w:rsid w:val="00B40BC7"/>
    <w:rPr>
      <w:b/>
      <w:bCs/>
      <w:sz w:val="28"/>
      <w:szCs w:val="28"/>
      <w:u w:val="single"/>
      <w:shd w:val="clear" w:color="auto" w:fill="FFFFFF"/>
    </w:rPr>
  </w:style>
  <w:style w:type="character" w:customStyle="1" w:styleId="81">
    <w:name w:val="Основной текст (8)"/>
    <w:basedOn w:val="a1"/>
    <w:link w:val="810"/>
    <w:uiPriority w:val="99"/>
    <w:rsid w:val="00B40BC7"/>
    <w:rPr>
      <w:sz w:val="28"/>
      <w:szCs w:val="28"/>
      <w:shd w:val="clear" w:color="auto" w:fill="FFFFFF"/>
    </w:rPr>
  </w:style>
  <w:style w:type="paragraph" w:customStyle="1" w:styleId="810">
    <w:name w:val="Основной текст (8)1"/>
    <w:basedOn w:val="a0"/>
    <w:link w:val="81"/>
    <w:uiPriority w:val="99"/>
    <w:rsid w:val="00B40BC7"/>
    <w:pPr>
      <w:shd w:val="clear" w:color="auto" w:fill="FFFFFF"/>
      <w:spacing w:after="900" w:line="470" w:lineRule="exact"/>
      <w:jc w:val="both"/>
    </w:pPr>
    <w:rPr>
      <w:rFonts w:asciiTheme="minorHAnsi" w:eastAsiaTheme="minorHAnsi" w:hAnsiTheme="minorHAnsi" w:cstheme="minorBidi"/>
      <w:kern w:val="0"/>
      <w:sz w:val="28"/>
      <w:szCs w:val="28"/>
      <w:lang w:val="ru-RU" w:eastAsia="ru-RU" w:bidi="ru-RU"/>
    </w:rPr>
  </w:style>
  <w:style w:type="character" w:customStyle="1" w:styleId="102">
    <w:name w:val="Основной текст (10)2"/>
    <w:basedOn w:val="a1"/>
    <w:uiPriority w:val="99"/>
    <w:rsid w:val="00B40BC7"/>
    <w:rPr>
      <w:rFonts w:ascii="Times New Roman" w:hAnsi="Times New Roman" w:cs="Times New Roman"/>
      <w:sz w:val="28"/>
      <w:szCs w:val="28"/>
      <w:u w:val="single"/>
      <w:shd w:val="clear" w:color="auto" w:fill="FFFFFF"/>
    </w:rPr>
  </w:style>
  <w:style w:type="character" w:customStyle="1" w:styleId="72">
    <w:name w:val="Основной текст (7)2"/>
    <w:basedOn w:val="a1"/>
    <w:uiPriority w:val="99"/>
    <w:rsid w:val="00B40BC7"/>
    <w:rPr>
      <w:rFonts w:ascii="Times New Roman" w:hAnsi="Times New Roman" w:cs="Times New Roman"/>
      <w:sz w:val="28"/>
      <w:szCs w:val="28"/>
      <w:u w:val="single"/>
      <w:shd w:val="clear" w:color="auto" w:fill="FFFFFF"/>
    </w:rPr>
  </w:style>
  <w:style w:type="character" w:customStyle="1" w:styleId="82">
    <w:name w:val="Основной текст (8)2"/>
    <w:basedOn w:val="81"/>
    <w:uiPriority w:val="99"/>
    <w:rsid w:val="00B40BC7"/>
    <w:rPr>
      <w:sz w:val="28"/>
      <w:szCs w:val="28"/>
      <w:u w:val="single"/>
      <w:shd w:val="clear" w:color="auto" w:fill="FFFFFF"/>
    </w:rPr>
  </w:style>
  <w:style w:type="character" w:customStyle="1" w:styleId="9">
    <w:name w:val="Основной текст (9)"/>
    <w:basedOn w:val="a1"/>
    <w:link w:val="91"/>
    <w:uiPriority w:val="99"/>
    <w:rsid w:val="00B40BC7"/>
    <w:rPr>
      <w:sz w:val="28"/>
      <w:szCs w:val="28"/>
      <w:shd w:val="clear" w:color="auto" w:fill="FFFFFF"/>
    </w:rPr>
  </w:style>
  <w:style w:type="paragraph" w:customStyle="1" w:styleId="91">
    <w:name w:val="Основной текст (9)1"/>
    <w:basedOn w:val="a0"/>
    <w:link w:val="9"/>
    <w:uiPriority w:val="99"/>
    <w:rsid w:val="00B40BC7"/>
    <w:pPr>
      <w:shd w:val="clear" w:color="auto" w:fill="FFFFFF"/>
      <w:spacing w:line="317" w:lineRule="exact"/>
      <w:ind w:hanging="180"/>
      <w:jc w:val="both"/>
    </w:pPr>
    <w:rPr>
      <w:rFonts w:asciiTheme="minorHAnsi" w:eastAsiaTheme="minorHAnsi" w:hAnsiTheme="minorHAnsi" w:cstheme="minorBidi"/>
      <w:kern w:val="0"/>
      <w:sz w:val="28"/>
      <w:szCs w:val="28"/>
      <w:lang w:val="ru-RU" w:eastAsia="ru-RU" w:bidi="ru-RU"/>
    </w:rPr>
  </w:style>
  <w:style w:type="paragraph" w:customStyle="1" w:styleId="111">
    <w:name w:val="Заголовок №11"/>
    <w:basedOn w:val="a0"/>
    <w:uiPriority w:val="99"/>
    <w:rsid w:val="00B40BC7"/>
    <w:pPr>
      <w:shd w:val="clear" w:color="auto" w:fill="FFFFFF"/>
      <w:spacing w:before="180" w:line="322" w:lineRule="exact"/>
      <w:outlineLvl w:val="0"/>
    </w:pPr>
    <w:rPr>
      <w:rFonts w:asciiTheme="minorHAnsi" w:eastAsiaTheme="minorHAnsi" w:hAnsiTheme="minorHAnsi" w:cstheme="minorBidi"/>
      <w:b/>
      <w:bCs/>
      <w:kern w:val="0"/>
      <w:sz w:val="28"/>
      <w:szCs w:val="28"/>
      <w:lang w:val="ru-RU" w:eastAsia="en-US" w:bidi="ar-SA"/>
    </w:rPr>
  </w:style>
  <w:style w:type="character" w:customStyle="1" w:styleId="16pt">
    <w:name w:val="Основной текст + 16 pt"/>
    <w:aliases w:val="Полужирный1"/>
    <w:uiPriority w:val="99"/>
    <w:rsid w:val="00B40BC7"/>
    <w:rPr>
      <w:rFonts w:ascii="Times New Roman" w:hAnsi="Times New Roman" w:cs="Times New Roman"/>
      <w:sz w:val="32"/>
      <w:szCs w:val="32"/>
    </w:rPr>
  </w:style>
  <w:style w:type="character" w:customStyle="1" w:styleId="13pt">
    <w:name w:val="Основной текст + 13 pt"/>
    <w:uiPriority w:val="99"/>
    <w:rsid w:val="00B40BC7"/>
    <w:rPr>
      <w:rFonts w:ascii="Times New Roman" w:hAnsi="Times New Roman" w:cs="Times New Roman"/>
      <w:sz w:val="26"/>
      <w:szCs w:val="26"/>
    </w:rPr>
  </w:style>
  <w:style w:type="character" w:customStyle="1" w:styleId="51">
    <w:name w:val="Основной текст (5)"/>
    <w:basedOn w:val="a1"/>
    <w:link w:val="510"/>
    <w:uiPriority w:val="99"/>
    <w:rsid w:val="00B40BC7"/>
    <w:rPr>
      <w:sz w:val="28"/>
      <w:szCs w:val="28"/>
      <w:shd w:val="clear" w:color="auto" w:fill="FFFFFF"/>
    </w:rPr>
  </w:style>
  <w:style w:type="paragraph" w:customStyle="1" w:styleId="510">
    <w:name w:val="Основной текст (5)1"/>
    <w:basedOn w:val="a0"/>
    <w:link w:val="51"/>
    <w:uiPriority w:val="99"/>
    <w:rsid w:val="00B40BC7"/>
    <w:pPr>
      <w:shd w:val="clear" w:color="auto" w:fill="FFFFFF"/>
      <w:spacing w:line="475" w:lineRule="exact"/>
      <w:jc w:val="both"/>
    </w:pPr>
    <w:rPr>
      <w:rFonts w:asciiTheme="minorHAnsi" w:eastAsiaTheme="minorHAnsi" w:hAnsiTheme="minorHAnsi" w:cstheme="minorBidi"/>
      <w:kern w:val="0"/>
      <w:sz w:val="28"/>
      <w:szCs w:val="28"/>
      <w:lang w:val="ru-RU" w:eastAsia="ru-RU" w:bidi="ru-RU"/>
    </w:rPr>
  </w:style>
  <w:style w:type="character" w:customStyle="1" w:styleId="15pt">
    <w:name w:val="Основной текст + 15 pt"/>
    <w:aliases w:val="Курсив4,Курсив,Основной текст + Times New Roman,14 pt"/>
    <w:uiPriority w:val="99"/>
    <w:rsid w:val="00B40BC7"/>
    <w:rPr>
      <w:rFonts w:ascii="Arial Narrow" w:hAnsi="Arial Narrow" w:cs="Arial Narrow"/>
      <w:i/>
      <w:iCs/>
      <w:sz w:val="30"/>
      <w:szCs w:val="30"/>
    </w:rPr>
  </w:style>
  <w:style w:type="character" w:customStyle="1" w:styleId="12pt">
    <w:name w:val="Основной текст + 12 pt"/>
    <w:uiPriority w:val="99"/>
    <w:rsid w:val="00B40BC7"/>
    <w:rPr>
      <w:rFonts w:ascii="Times New Roman" w:hAnsi="Times New Roman" w:cs="Times New Roman"/>
      <w:sz w:val="24"/>
      <w:szCs w:val="24"/>
    </w:rPr>
  </w:style>
  <w:style w:type="character" w:customStyle="1" w:styleId="66">
    <w:name w:val="Основной текст (6)6"/>
    <w:basedOn w:val="a1"/>
    <w:uiPriority w:val="99"/>
    <w:rsid w:val="00B40BC7"/>
    <w:rPr>
      <w:rFonts w:ascii="Times New Roman" w:hAnsi="Times New Roman" w:cs="Times New Roman"/>
      <w:sz w:val="30"/>
      <w:szCs w:val="30"/>
    </w:rPr>
  </w:style>
  <w:style w:type="character" w:customStyle="1" w:styleId="ArialUnicodeMS">
    <w:name w:val="Основной текст + Arial Unicode MS"/>
    <w:aliases w:val="12 pt"/>
    <w:uiPriority w:val="99"/>
    <w:rsid w:val="00B40BC7"/>
    <w:rPr>
      <w:rFonts w:ascii="Arial Unicode MS" w:eastAsia="Arial Unicode MS" w:cs="Arial Unicode MS"/>
      <w:noProof/>
      <w:sz w:val="24"/>
      <w:szCs w:val="24"/>
    </w:rPr>
  </w:style>
  <w:style w:type="character" w:customStyle="1" w:styleId="FontStyle11">
    <w:name w:val="Font Style11"/>
    <w:basedOn w:val="a1"/>
    <w:uiPriority w:val="99"/>
    <w:rsid w:val="00B40BC7"/>
    <w:rPr>
      <w:rFonts w:ascii="Times New Roman" w:hAnsi="Times New Roman" w:cs="Times New Roman"/>
      <w:sz w:val="20"/>
      <w:szCs w:val="20"/>
    </w:rPr>
  </w:style>
  <w:style w:type="character" w:customStyle="1" w:styleId="220">
    <w:name w:val="Основной текст (2)2"/>
    <w:basedOn w:val="a1"/>
    <w:uiPriority w:val="99"/>
    <w:rsid w:val="00B40BC7"/>
    <w:rPr>
      <w:rFonts w:ascii="Segoe UI" w:hAnsi="Segoe UI" w:cs="Segoe UI"/>
      <w:sz w:val="22"/>
      <w:szCs w:val="22"/>
      <w:u w:val="single"/>
      <w:shd w:val="clear" w:color="auto" w:fill="FFFFFF"/>
    </w:rPr>
  </w:style>
  <w:style w:type="character" w:customStyle="1" w:styleId="100">
    <w:name w:val="Основной текст (10)"/>
    <w:basedOn w:val="a1"/>
    <w:link w:val="101"/>
    <w:uiPriority w:val="99"/>
    <w:rsid w:val="00B40BC7"/>
    <w:rPr>
      <w:rFonts w:ascii="Times New Roman" w:hAnsi="Times New Roman" w:cs="Times New Roman"/>
      <w:sz w:val="28"/>
      <w:szCs w:val="28"/>
      <w:shd w:val="clear" w:color="auto" w:fill="FFFFFF"/>
    </w:rPr>
  </w:style>
  <w:style w:type="paragraph" w:customStyle="1" w:styleId="101">
    <w:name w:val="Основной текст (10)1"/>
    <w:basedOn w:val="a0"/>
    <w:link w:val="100"/>
    <w:uiPriority w:val="99"/>
    <w:rsid w:val="00B40BC7"/>
    <w:pPr>
      <w:shd w:val="clear" w:color="auto" w:fill="FFFFFF"/>
      <w:spacing w:line="346" w:lineRule="exact"/>
      <w:jc w:val="both"/>
    </w:pPr>
    <w:rPr>
      <w:rFonts w:eastAsiaTheme="minorHAnsi" w:cs="Times New Roman"/>
      <w:kern w:val="0"/>
      <w:sz w:val="28"/>
      <w:szCs w:val="28"/>
      <w:lang w:val="ru-RU" w:eastAsia="ru-RU" w:bidi="ru-RU"/>
    </w:rPr>
  </w:style>
  <w:style w:type="character" w:customStyle="1" w:styleId="11pt">
    <w:name w:val="Основной текст + 11 pt"/>
    <w:aliases w:val="Полужирный"/>
    <w:uiPriority w:val="99"/>
    <w:rsid w:val="00B40BC7"/>
    <w:rPr>
      <w:rFonts w:ascii="Times New Roman" w:hAnsi="Times New Roman" w:cs="Times New Roman"/>
      <w:sz w:val="22"/>
      <w:szCs w:val="22"/>
    </w:rPr>
  </w:style>
  <w:style w:type="character" w:customStyle="1" w:styleId="14pt">
    <w:name w:val="Основной текст + 14 pt"/>
    <w:uiPriority w:val="99"/>
    <w:rsid w:val="00B40BC7"/>
    <w:rPr>
      <w:rFonts w:ascii="Calibri" w:hAnsi="Calibri" w:cs="Calibri"/>
      <w:sz w:val="28"/>
      <w:szCs w:val="28"/>
    </w:rPr>
  </w:style>
  <w:style w:type="paragraph" w:styleId="35">
    <w:name w:val="Body Text Indent 3"/>
    <w:basedOn w:val="a0"/>
    <w:link w:val="36"/>
    <w:uiPriority w:val="99"/>
    <w:semiHidden/>
    <w:unhideWhenUsed/>
    <w:rsid w:val="00B40BC7"/>
    <w:pPr>
      <w:spacing w:after="120"/>
      <w:ind w:left="283"/>
    </w:pPr>
    <w:rPr>
      <w:rFonts w:eastAsia="Times New Roman" w:cs="Times New Roman"/>
      <w:color w:val="000000" w:themeColor="text1"/>
      <w:kern w:val="0"/>
      <w:sz w:val="16"/>
      <w:szCs w:val="16"/>
      <w:lang w:val="ru-RU" w:eastAsia="ru-RU" w:bidi="ar-SA"/>
    </w:rPr>
  </w:style>
  <w:style w:type="character" w:customStyle="1" w:styleId="36">
    <w:name w:val="Основной текст с отступом 3 Знак"/>
    <w:basedOn w:val="a1"/>
    <w:link w:val="35"/>
    <w:uiPriority w:val="99"/>
    <w:semiHidden/>
    <w:rsid w:val="00B40BC7"/>
    <w:rPr>
      <w:rFonts w:ascii="Times New Roman" w:eastAsia="Times New Roman" w:hAnsi="Times New Roman" w:cs="Times New Roman"/>
      <w:color w:val="000000" w:themeColor="text1"/>
      <w:sz w:val="16"/>
      <w:szCs w:val="16"/>
      <w:lang w:bidi="ar-SA"/>
    </w:rPr>
  </w:style>
  <w:style w:type="paragraph" w:customStyle="1" w:styleId="2e">
    <w:name w:val="Основной текст2"/>
    <w:basedOn w:val="a0"/>
    <w:rsid w:val="00B40BC7"/>
    <w:pPr>
      <w:shd w:val="clear" w:color="auto" w:fill="FFFFFF"/>
      <w:spacing w:before="60" w:line="322" w:lineRule="exact"/>
      <w:jc w:val="both"/>
    </w:pPr>
    <w:rPr>
      <w:rFonts w:asciiTheme="minorHAnsi" w:eastAsiaTheme="minorHAnsi" w:hAnsiTheme="minorHAnsi" w:cstheme="minorBidi"/>
      <w:color w:val="000000" w:themeColor="text1"/>
      <w:kern w:val="0"/>
      <w:sz w:val="27"/>
      <w:szCs w:val="27"/>
      <w:lang w:val="ru-RU" w:eastAsia="en-US" w:bidi="ar-SA"/>
    </w:rPr>
  </w:style>
  <w:style w:type="character" w:customStyle="1" w:styleId="FontStyle15">
    <w:name w:val="Font Style15"/>
    <w:uiPriority w:val="99"/>
    <w:rsid w:val="00B40BC7"/>
    <w:rPr>
      <w:rFonts w:ascii="Times New Roman" w:hAnsi="Times New Roman" w:cs="Times New Roman" w:hint="default"/>
      <w:sz w:val="26"/>
      <w:szCs w:val="26"/>
    </w:rPr>
  </w:style>
  <w:style w:type="paragraph" w:customStyle="1" w:styleId="Style11">
    <w:name w:val="Style11"/>
    <w:basedOn w:val="a0"/>
    <w:uiPriority w:val="99"/>
    <w:rsid w:val="00B40BC7"/>
    <w:pPr>
      <w:autoSpaceDE w:val="0"/>
      <w:adjustRightInd w:val="0"/>
      <w:spacing w:line="322" w:lineRule="exact"/>
      <w:ind w:firstLine="667"/>
      <w:jc w:val="both"/>
    </w:pPr>
    <w:rPr>
      <w:rFonts w:eastAsia="Times New Roman" w:cs="Times New Roman"/>
      <w:color w:val="000000" w:themeColor="text1"/>
      <w:kern w:val="0"/>
      <w:lang w:val="ru-RU" w:eastAsia="ru-RU" w:bidi="ar-SA"/>
    </w:rPr>
  </w:style>
  <w:style w:type="paragraph" w:customStyle="1" w:styleId="Style3">
    <w:name w:val="Style3"/>
    <w:basedOn w:val="a0"/>
    <w:uiPriority w:val="99"/>
    <w:rsid w:val="00B40BC7"/>
    <w:pPr>
      <w:autoSpaceDE w:val="0"/>
      <w:adjustRightInd w:val="0"/>
      <w:spacing w:line="308" w:lineRule="exact"/>
      <w:ind w:firstLine="326"/>
      <w:jc w:val="both"/>
    </w:pPr>
    <w:rPr>
      <w:rFonts w:eastAsia="Times New Roman" w:cs="Times New Roman"/>
      <w:color w:val="000000" w:themeColor="text1"/>
      <w:kern w:val="0"/>
      <w:lang w:val="ru-RU" w:eastAsia="ru-RU" w:bidi="ar-SA"/>
    </w:rPr>
  </w:style>
  <w:style w:type="character" w:customStyle="1" w:styleId="FontStyle12">
    <w:name w:val="Font Style12"/>
    <w:uiPriority w:val="99"/>
    <w:rsid w:val="00B40BC7"/>
    <w:rPr>
      <w:rFonts w:ascii="Times New Roman" w:hAnsi="Times New Roman" w:cs="Times New Roman" w:hint="default"/>
      <w:b/>
      <w:bCs/>
      <w:sz w:val="26"/>
      <w:szCs w:val="26"/>
    </w:rPr>
  </w:style>
  <w:style w:type="paragraph" w:customStyle="1" w:styleId="210">
    <w:name w:val="Основной текст (2)1"/>
    <w:basedOn w:val="a0"/>
    <w:uiPriority w:val="99"/>
    <w:rsid w:val="00B40BC7"/>
    <w:pPr>
      <w:shd w:val="clear" w:color="auto" w:fill="FFFFFF"/>
      <w:spacing w:after="240" w:line="312" w:lineRule="exact"/>
    </w:pPr>
    <w:rPr>
      <w:rFonts w:asciiTheme="minorHAnsi" w:eastAsiaTheme="minorHAnsi" w:hAnsiTheme="minorHAnsi" w:cstheme="minorBidi"/>
      <w:color w:val="000000" w:themeColor="text1"/>
      <w:kern w:val="0"/>
      <w:sz w:val="28"/>
      <w:szCs w:val="28"/>
      <w:lang w:val="ru-RU" w:eastAsia="en-US" w:bidi="ar-SA"/>
    </w:rPr>
  </w:style>
  <w:style w:type="character" w:customStyle="1" w:styleId="56">
    <w:name w:val="Основной текст (5)6"/>
    <w:basedOn w:val="a1"/>
    <w:uiPriority w:val="99"/>
    <w:rsid w:val="00B40BC7"/>
    <w:rPr>
      <w:rFonts w:ascii="Times New Roman" w:hAnsi="Times New Roman" w:cs="Times New Roman"/>
      <w:sz w:val="28"/>
      <w:szCs w:val="28"/>
      <w:shd w:val="clear" w:color="auto" w:fill="FFFFFF"/>
    </w:rPr>
  </w:style>
  <w:style w:type="character" w:customStyle="1" w:styleId="55">
    <w:name w:val="Основной текст (5)5"/>
    <w:basedOn w:val="a1"/>
    <w:uiPriority w:val="99"/>
    <w:rsid w:val="00B40BC7"/>
    <w:rPr>
      <w:rFonts w:ascii="Times New Roman" w:hAnsi="Times New Roman" w:cs="Times New Roman"/>
      <w:noProof/>
      <w:sz w:val="28"/>
      <w:szCs w:val="28"/>
      <w:shd w:val="clear" w:color="auto" w:fill="FFFFFF"/>
    </w:rPr>
  </w:style>
  <w:style w:type="character" w:customStyle="1" w:styleId="54">
    <w:name w:val="Основной текст (5)4"/>
    <w:basedOn w:val="a1"/>
    <w:uiPriority w:val="99"/>
    <w:rsid w:val="00B40BC7"/>
    <w:rPr>
      <w:rFonts w:ascii="Times New Roman" w:hAnsi="Times New Roman" w:cs="Times New Roman"/>
      <w:noProof/>
      <w:sz w:val="28"/>
      <w:szCs w:val="28"/>
      <w:shd w:val="clear" w:color="auto" w:fill="FFFFFF"/>
    </w:rPr>
  </w:style>
  <w:style w:type="character" w:customStyle="1" w:styleId="color31">
    <w:name w:val="color_31"/>
    <w:basedOn w:val="a1"/>
    <w:rsid w:val="00B40BC7"/>
  </w:style>
  <w:style w:type="character" w:customStyle="1" w:styleId="readerarticledatelinedate">
    <w:name w:val="reader_article_dateline__date"/>
    <w:basedOn w:val="a1"/>
    <w:rsid w:val="00B40BC7"/>
  </w:style>
  <w:style w:type="character" w:customStyle="1" w:styleId="readerarticledatelinetime">
    <w:name w:val="reader_article_dateline__time"/>
    <w:basedOn w:val="a1"/>
    <w:rsid w:val="00B40BC7"/>
  </w:style>
  <w:style w:type="paragraph" w:customStyle="1" w:styleId="readerarticlelead">
    <w:name w:val="reader_article_lead"/>
    <w:basedOn w:val="a0"/>
    <w:rsid w:val="00B40BC7"/>
    <w:pPr>
      <w:spacing w:before="100" w:beforeAutospacing="1" w:after="100" w:afterAutospacing="1"/>
    </w:pPr>
    <w:rPr>
      <w:rFonts w:eastAsia="Times New Roman" w:cs="Times New Roman"/>
      <w:color w:val="000000" w:themeColor="text1"/>
      <w:kern w:val="0"/>
      <w:lang w:val="ru-RU" w:eastAsia="ru-RU" w:bidi="ar-SA"/>
    </w:rPr>
  </w:style>
  <w:style w:type="paragraph" w:customStyle="1" w:styleId="entryfilesize">
    <w:name w:val="entry_file_size"/>
    <w:basedOn w:val="a0"/>
    <w:rsid w:val="00B40BC7"/>
    <w:pPr>
      <w:spacing w:before="100" w:beforeAutospacing="1" w:after="100" w:afterAutospacing="1"/>
    </w:pPr>
    <w:rPr>
      <w:rFonts w:eastAsia="Times New Roman" w:cs="Times New Roman"/>
      <w:color w:val="000000" w:themeColor="text1"/>
      <w:kern w:val="0"/>
      <w:lang w:val="ru-RU" w:eastAsia="ru-RU" w:bidi="ar-SA"/>
    </w:rPr>
  </w:style>
  <w:style w:type="paragraph" w:customStyle="1" w:styleId="news-listitemtitle">
    <w:name w:val="news-list_item_title"/>
    <w:basedOn w:val="a0"/>
    <w:rsid w:val="00B40BC7"/>
    <w:pPr>
      <w:spacing w:before="100" w:beforeAutospacing="1" w:after="100" w:afterAutospacing="1"/>
    </w:pPr>
    <w:rPr>
      <w:rFonts w:eastAsia="Times New Roman" w:cs="Times New Roman"/>
      <w:color w:val="000000" w:themeColor="text1"/>
      <w:kern w:val="0"/>
      <w:lang w:val="ru-RU" w:eastAsia="ru-RU" w:bidi="ar-SA"/>
    </w:rPr>
  </w:style>
  <w:style w:type="character" w:styleId="HTML">
    <w:name w:val="HTML Cite"/>
    <w:basedOn w:val="a1"/>
    <w:uiPriority w:val="99"/>
    <w:semiHidden/>
    <w:unhideWhenUsed/>
    <w:rsid w:val="00B40BC7"/>
    <w:rPr>
      <w:i/>
      <w:iCs/>
    </w:rPr>
  </w:style>
  <w:style w:type="character" w:customStyle="1" w:styleId="itemdatecreated">
    <w:name w:val="itemdatecreated"/>
    <w:basedOn w:val="a1"/>
    <w:rsid w:val="00B40BC7"/>
  </w:style>
  <w:style w:type="character" w:customStyle="1" w:styleId="itemimage">
    <w:name w:val="itemimage"/>
    <w:basedOn w:val="a1"/>
    <w:rsid w:val="00B40BC7"/>
  </w:style>
  <w:style w:type="paragraph" w:customStyle="1" w:styleId="ConsPlusCell">
    <w:name w:val="ConsPlusCell"/>
    <w:rsid w:val="00B40BC7"/>
    <w:pPr>
      <w:widowControl w:val="0"/>
      <w:autoSpaceDE w:val="0"/>
      <w:autoSpaceDN w:val="0"/>
      <w:spacing w:after="0" w:line="240" w:lineRule="auto"/>
    </w:pPr>
    <w:rPr>
      <w:rFonts w:ascii="Courier New" w:eastAsia="Times New Roman" w:hAnsi="Courier New" w:cs="Courier New"/>
      <w:color w:val="000000" w:themeColor="text1"/>
      <w:sz w:val="20"/>
      <w:szCs w:val="20"/>
      <w:lang w:bidi="ar-SA"/>
    </w:rPr>
  </w:style>
  <w:style w:type="paragraph" w:customStyle="1" w:styleId="affc">
    <w:name w:val="Обычн_ИЛ"/>
    <w:basedOn w:val="a0"/>
    <w:uiPriority w:val="99"/>
    <w:rsid w:val="00B40BC7"/>
    <w:pPr>
      <w:overflowPunct w:val="0"/>
      <w:autoSpaceDE w:val="0"/>
      <w:adjustRightInd w:val="0"/>
      <w:ind w:firstLine="57"/>
      <w:jc w:val="both"/>
    </w:pPr>
    <w:rPr>
      <w:rFonts w:eastAsia="Times New Roman" w:cs="Times New Roman"/>
      <w:color w:val="000000" w:themeColor="text1"/>
      <w:kern w:val="0"/>
      <w:szCs w:val="20"/>
      <w:lang w:val="ru-RU" w:eastAsia="ru-RU" w:bidi="ar-SA"/>
    </w:rPr>
  </w:style>
  <w:style w:type="paragraph" w:styleId="affd">
    <w:name w:val="endnote text"/>
    <w:basedOn w:val="a0"/>
    <w:link w:val="affe"/>
    <w:uiPriority w:val="99"/>
    <w:semiHidden/>
    <w:unhideWhenUsed/>
    <w:rsid w:val="00B40BC7"/>
    <w:rPr>
      <w:rFonts w:eastAsia="Times New Roman" w:cs="Times New Roman"/>
      <w:color w:val="000000" w:themeColor="text1"/>
      <w:kern w:val="0"/>
      <w:sz w:val="20"/>
      <w:szCs w:val="20"/>
      <w:lang w:val="ru-RU" w:eastAsia="ru-RU" w:bidi="ar-SA"/>
    </w:rPr>
  </w:style>
  <w:style w:type="character" w:customStyle="1" w:styleId="affe">
    <w:name w:val="Текст концевой сноски Знак"/>
    <w:basedOn w:val="a1"/>
    <w:link w:val="affd"/>
    <w:uiPriority w:val="99"/>
    <w:semiHidden/>
    <w:rsid w:val="00B40BC7"/>
    <w:rPr>
      <w:rFonts w:ascii="Times New Roman" w:eastAsia="Times New Roman" w:hAnsi="Times New Roman" w:cs="Times New Roman"/>
      <w:color w:val="000000" w:themeColor="text1"/>
      <w:sz w:val="20"/>
      <w:szCs w:val="20"/>
      <w:lang w:bidi="ar-SA"/>
    </w:rPr>
  </w:style>
  <w:style w:type="character" w:customStyle="1" w:styleId="714pt">
    <w:name w:val="Основной текст (7) + 14 pt"/>
    <w:aliases w:val="Не курсив"/>
    <w:basedOn w:val="7"/>
    <w:uiPriority w:val="99"/>
    <w:rsid w:val="00B40BC7"/>
    <w:rPr>
      <w:rFonts w:ascii="Arial Narrow" w:hAnsi="Arial Narrow" w:cs="Arial Narrow"/>
      <w:i/>
      <w:iCs/>
      <w:sz w:val="28"/>
      <w:szCs w:val="28"/>
      <w:shd w:val="clear" w:color="auto" w:fill="FFFFFF"/>
    </w:rPr>
  </w:style>
  <w:style w:type="character" w:customStyle="1" w:styleId="112">
    <w:name w:val="Основной текст (11)"/>
    <w:basedOn w:val="a1"/>
    <w:link w:val="1110"/>
    <w:uiPriority w:val="99"/>
    <w:rsid w:val="00B40BC7"/>
    <w:rPr>
      <w:rFonts w:ascii="Arial Narrow" w:hAnsi="Arial Narrow" w:cs="Arial Narrow"/>
      <w:sz w:val="28"/>
      <w:szCs w:val="28"/>
      <w:shd w:val="clear" w:color="auto" w:fill="FFFFFF"/>
    </w:rPr>
  </w:style>
  <w:style w:type="paragraph" w:customStyle="1" w:styleId="1110">
    <w:name w:val="Основной текст (11)1"/>
    <w:basedOn w:val="a0"/>
    <w:link w:val="112"/>
    <w:uiPriority w:val="99"/>
    <w:rsid w:val="00B40BC7"/>
    <w:pPr>
      <w:shd w:val="clear" w:color="auto" w:fill="FFFFFF"/>
      <w:spacing w:before="480" w:line="365" w:lineRule="exact"/>
      <w:ind w:firstLine="360"/>
      <w:jc w:val="both"/>
    </w:pPr>
    <w:rPr>
      <w:rFonts w:ascii="Arial Narrow" w:eastAsiaTheme="minorHAnsi" w:hAnsi="Arial Narrow" w:cs="Arial Narrow"/>
      <w:kern w:val="0"/>
      <w:sz w:val="28"/>
      <w:szCs w:val="28"/>
      <w:lang w:val="ru-RU" w:eastAsia="ru-RU" w:bidi="ru-RU"/>
    </w:rPr>
  </w:style>
  <w:style w:type="character" w:customStyle="1" w:styleId="190">
    <w:name w:val="Основной текст (19)"/>
    <w:basedOn w:val="a1"/>
    <w:link w:val="191"/>
    <w:uiPriority w:val="99"/>
    <w:rsid w:val="00B40BC7"/>
    <w:rPr>
      <w:rFonts w:ascii="Arial Narrow" w:hAnsi="Arial Narrow" w:cs="Arial Narrow"/>
      <w:sz w:val="28"/>
      <w:szCs w:val="28"/>
      <w:shd w:val="clear" w:color="auto" w:fill="FFFFFF"/>
    </w:rPr>
  </w:style>
  <w:style w:type="paragraph" w:customStyle="1" w:styleId="191">
    <w:name w:val="Основной текст (19)1"/>
    <w:basedOn w:val="a0"/>
    <w:link w:val="190"/>
    <w:uiPriority w:val="99"/>
    <w:rsid w:val="00B40BC7"/>
    <w:pPr>
      <w:shd w:val="clear" w:color="auto" w:fill="FFFFFF"/>
      <w:spacing w:line="365" w:lineRule="exact"/>
      <w:ind w:hanging="700"/>
      <w:jc w:val="both"/>
    </w:pPr>
    <w:rPr>
      <w:rFonts w:ascii="Arial Narrow" w:eastAsiaTheme="minorHAnsi" w:hAnsi="Arial Narrow" w:cs="Arial Narrow"/>
      <w:kern w:val="0"/>
      <w:sz w:val="28"/>
      <w:szCs w:val="28"/>
      <w:lang w:val="ru-RU" w:eastAsia="ru-RU" w:bidi="ru-RU"/>
    </w:rPr>
  </w:style>
  <w:style w:type="character" w:customStyle="1" w:styleId="37">
    <w:name w:val="Заголовок №3"/>
    <w:basedOn w:val="a1"/>
    <w:link w:val="311"/>
    <w:uiPriority w:val="99"/>
    <w:rsid w:val="00B40BC7"/>
    <w:rPr>
      <w:rFonts w:ascii="Arial Narrow" w:hAnsi="Arial Narrow" w:cs="Arial Narrow"/>
      <w:b/>
      <w:bCs/>
      <w:sz w:val="28"/>
      <w:szCs w:val="28"/>
      <w:shd w:val="clear" w:color="auto" w:fill="FFFFFF"/>
    </w:rPr>
  </w:style>
  <w:style w:type="paragraph" w:customStyle="1" w:styleId="311">
    <w:name w:val="Заголовок №31"/>
    <w:basedOn w:val="a0"/>
    <w:link w:val="37"/>
    <w:uiPriority w:val="99"/>
    <w:rsid w:val="00B40BC7"/>
    <w:pPr>
      <w:shd w:val="clear" w:color="auto" w:fill="FFFFFF"/>
      <w:spacing w:after="480" w:line="240" w:lineRule="atLeast"/>
      <w:outlineLvl w:val="2"/>
    </w:pPr>
    <w:rPr>
      <w:rFonts w:ascii="Arial Narrow" w:eastAsiaTheme="minorHAnsi" w:hAnsi="Arial Narrow" w:cs="Arial Narrow"/>
      <w:b/>
      <w:bCs/>
      <w:kern w:val="0"/>
      <w:sz w:val="28"/>
      <w:szCs w:val="28"/>
      <w:lang w:val="ru-RU" w:eastAsia="ru-RU" w:bidi="ru-RU"/>
    </w:rPr>
  </w:style>
  <w:style w:type="character" w:customStyle="1" w:styleId="350">
    <w:name w:val="Заголовок №3 (5)"/>
    <w:basedOn w:val="a1"/>
    <w:link w:val="351"/>
    <w:uiPriority w:val="99"/>
    <w:rsid w:val="00B40BC7"/>
    <w:rPr>
      <w:rFonts w:ascii="Arial Narrow" w:hAnsi="Arial Narrow" w:cs="Arial Narrow"/>
      <w:b/>
      <w:bCs/>
      <w:sz w:val="28"/>
      <w:szCs w:val="28"/>
      <w:shd w:val="clear" w:color="auto" w:fill="FFFFFF"/>
    </w:rPr>
  </w:style>
  <w:style w:type="paragraph" w:customStyle="1" w:styleId="351">
    <w:name w:val="Заголовок №3 (5)1"/>
    <w:basedOn w:val="a0"/>
    <w:link w:val="350"/>
    <w:uiPriority w:val="99"/>
    <w:rsid w:val="00B40BC7"/>
    <w:pPr>
      <w:shd w:val="clear" w:color="auto" w:fill="FFFFFF"/>
      <w:spacing w:after="480" w:line="240" w:lineRule="atLeast"/>
      <w:ind w:hanging="440"/>
      <w:outlineLvl w:val="2"/>
    </w:pPr>
    <w:rPr>
      <w:rFonts w:ascii="Arial Narrow" w:eastAsiaTheme="minorHAnsi" w:hAnsi="Arial Narrow" w:cs="Arial Narrow"/>
      <w:b/>
      <w:bCs/>
      <w:kern w:val="0"/>
      <w:sz w:val="28"/>
      <w:szCs w:val="28"/>
      <w:lang w:val="ru-RU" w:eastAsia="ru-RU" w:bidi="ru-RU"/>
    </w:rPr>
  </w:style>
  <w:style w:type="character" w:customStyle="1" w:styleId="352">
    <w:name w:val="Заголовок №3 (5) + Не полужирный"/>
    <w:basedOn w:val="350"/>
    <w:uiPriority w:val="99"/>
    <w:rsid w:val="00B40BC7"/>
    <w:rPr>
      <w:rFonts w:ascii="Arial Narrow" w:hAnsi="Arial Narrow" w:cs="Arial Narrow"/>
      <w:b/>
      <w:bCs/>
      <w:sz w:val="28"/>
      <w:szCs w:val="28"/>
      <w:shd w:val="clear" w:color="auto" w:fill="FFFFFF"/>
    </w:rPr>
  </w:style>
  <w:style w:type="character" w:customStyle="1" w:styleId="3520">
    <w:name w:val="Заголовок №3 (5)2"/>
    <w:basedOn w:val="350"/>
    <w:uiPriority w:val="99"/>
    <w:rsid w:val="00B40BC7"/>
    <w:rPr>
      <w:rFonts w:ascii="Arial Narrow" w:hAnsi="Arial Narrow" w:cs="Arial Narrow"/>
      <w:b/>
      <w:bCs/>
      <w:sz w:val="28"/>
      <w:szCs w:val="28"/>
      <w:u w:val="single"/>
      <w:shd w:val="clear" w:color="auto" w:fill="FFFFFF"/>
    </w:rPr>
  </w:style>
  <w:style w:type="character" w:customStyle="1" w:styleId="1b">
    <w:name w:val="Основной текст + Полужирный1"/>
    <w:uiPriority w:val="99"/>
    <w:rsid w:val="00B40BC7"/>
    <w:rPr>
      <w:rFonts w:ascii="Times New Roman" w:hAnsi="Times New Roman" w:cs="Times New Roman"/>
      <w:b/>
      <w:bCs/>
      <w:sz w:val="30"/>
      <w:szCs w:val="30"/>
      <w:u w:val="single"/>
    </w:rPr>
  </w:style>
  <w:style w:type="character" w:customStyle="1" w:styleId="uficommentbody">
    <w:name w:val="uficommentbody"/>
    <w:basedOn w:val="a1"/>
    <w:rsid w:val="00B40BC7"/>
  </w:style>
  <w:style w:type="paragraph" w:customStyle="1" w:styleId="justifyfull">
    <w:name w:val="justifyfull"/>
    <w:basedOn w:val="a0"/>
    <w:rsid w:val="00B40BC7"/>
    <w:pPr>
      <w:spacing w:before="100" w:beforeAutospacing="1" w:after="100" w:afterAutospacing="1"/>
    </w:pPr>
    <w:rPr>
      <w:rFonts w:eastAsia="Times New Roman" w:cs="Times New Roman"/>
      <w:color w:val="000000" w:themeColor="text1"/>
      <w:kern w:val="0"/>
      <w:lang w:val="ru-RU" w:eastAsia="ru-RU" w:bidi="ar-SA"/>
    </w:rPr>
  </w:style>
  <w:style w:type="character" w:customStyle="1" w:styleId="120">
    <w:name w:val="Основной текст (12)"/>
    <w:basedOn w:val="a1"/>
    <w:link w:val="121"/>
    <w:uiPriority w:val="99"/>
    <w:rsid w:val="00B40BC7"/>
    <w:rPr>
      <w:rFonts w:ascii="Times New Roman" w:hAnsi="Times New Roman" w:cs="Times New Roman"/>
      <w:b/>
      <w:bCs/>
      <w:sz w:val="26"/>
      <w:szCs w:val="26"/>
      <w:shd w:val="clear" w:color="auto" w:fill="FFFFFF"/>
    </w:rPr>
  </w:style>
  <w:style w:type="paragraph" w:customStyle="1" w:styleId="121">
    <w:name w:val="Основной текст (12)1"/>
    <w:basedOn w:val="a0"/>
    <w:link w:val="120"/>
    <w:uiPriority w:val="99"/>
    <w:rsid w:val="00B40BC7"/>
    <w:pPr>
      <w:shd w:val="clear" w:color="auto" w:fill="FFFFFF"/>
      <w:spacing w:line="302" w:lineRule="exact"/>
    </w:pPr>
    <w:rPr>
      <w:rFonts w:eastAsiaTheme="minorHAnsi" w:cs="Times New Roman"/>
      <w:b/>
      <w:bCs/>
      <w:kern w:val="0"/>
      <w:sz w:val="26"/>
      <w:szCs w:val="26"/>
      <w:lang w:val="ru-RU" w:eastAsia="ru-RU" w:bidi="ru-RU"/>
    </w:rPr>
  </w:style>
  <w:style w:type="character" w:customStyle="1" w:styleId="8pt">
    <w:name w:val="Сноска + 8 pt"/>
    <w:uiPriority w:val="99"/>
    <w:rsid w:val="00B40BC7"/>
    <w:rPr>
      <w:rFonts w:ascii="Times New Roman" w:hAnsi="Times New Roman" w:cs="Times New Roman"/>
      <w:sz w:val="16"/>
      <w:szCs w:val="16"/>
      <w:shd w:val="clear" w:color="auto" w:fill="FFFFFF"/>
    </w:rPr>
  </w:style>
  <w:style w:type="paragraph" w:customStyle="1" w:styleId="1c">
    <w:name w:val="Сноска1"/>
    <w:basedOn w:val="a0"/>
    <w:uiPriority w:val="99"/>
    <w:rsid w:val="00B40BC7"/>
    <w:pPr>
      <w:shd w:val="clear" w:color="auto" w:fill="FFFFFF"/>
      <w:spacing w:line="391" w:lineRule="exact"/>
    </w:pPr>
    <w:rPr>
      <w:rFonts w:eastAsiaTheme="minorHAnsi" w:cs="Times New Roman"/>
      <w:kern w:val="0"/>
      <w:sz w:val="20"/>
      <w:szCs w:val="20"/>
      <w:lang w:val="ru-RU" w:eastAsia="en-US" w:bidi="ar-SA"/>
    </w:rPr>
  </w:style>
  <w:style w:type="paragraph" w:customStyle="1" w:styleId="tx">
    <w:name w:val="tx"/>
    <w:basedOn w:val="a0"/>
    <w:rsid w:val="00B40BC7"/>
    <w:pPr>
      <w:spacing w:before="100" w:beforeAutospacing="1" w:after="100" w:afterAutospacing="1"/>
    </w:pPr>
    <w:rPr>
      <w:rFonts w:eastAsia="Times New Roman" w:cs="Times New Roman"/>
      <w:color w:val="000000" w:themeColor="text1"/>
      <w:kern w:val="0"/>
      <w:lang w:val="ru-RU" w:eastAsia="ru-RU" w:bidi="ar-SA"/>
    </w:rPr>
  </w:style>
  <w:style w:type="character" w:customStyle="1" w:styleId="text">
    <w:name w:val="text"/>
    <w:basedOn w:val="a1"/>
    <w:rsid w:val="00B40BC7"/>
  </w:style>
  <w:style w:type="paragraph" w:customStyle="1" w:styleId="text1">
    <w:name w:val="text1"/>
    <w:basedOn w:val="a0"/>
    <w:rsid w:val="00B40BC7"/>
    <w:pPr>
      <w:spacing w:before="100" w:beforeAutospacing="1" w:after="100" w:afterAutospacing="1"/>
    </w:pPr>
    <w:rPr>
      <w:rFonts w:eastAsia="Times New Roman" w:cs="Times New Roman"/>
      <w:color w:val="000000" w:themeColor="text1"/>
      <w:kern w:val="0"/>
      <w:lang w:val="ru-RU" w:eastAsia="ru-RU" w:bidi="ar-SA"/>
    </w:rPr>
  </w:style>
  <w:style w:type="character" w:customStyle="1" w:styleId="321">
    <w:name w:val="Основной текст (3)2"/>
    <w:basedOn w:val="33"/>
    <w:uiPriority w:val="99"/>
    <w:rsid w:val="00B40BC7"/>
    <w:rPr>
      <w:rFonts w:ascii="Times New Roman" w:hAnsi="Times New Roman" w:cs="Times New Roman"/>
      <w:noProof/>
      <w:sz w:val="28"/>
      <w:szCs w:val="28"/>
      <w:shd w:val="clear" w:color="auto" w:fill="FFFFFF"/>
    </w:rPr>
  </w:style>
  <w:style w:type="character" w:customStyle="1" w:styleId="2f">
    <w:name w:val="Подпись к картинке (2)"/>
    <w:basedOn w:val="a1"/>
    <w:link w:val="211"/>
    <w:uiPriority w:val="99"/>
    <w:rsid w:val="00B40BC7"/>
    <w:rPr>
      <w:rFonts w:ascii="Times New Roman" w:hAnsi="Times New Roman" w:cs="Times New Roman"/>
      <w:shd w:val="clear" w:color="auto" w:fill="FFFFFF"/>
      <w:lang w:val="en-US"/>
    </w:rPr>
  </w:style>
  <w:style w:type="paragraph" w:customStyle="1" w:styleId="211">
    <w:name w:val="Подпись к картинке (2)1"/>
    <w:basedOn w:val="a0"/>
    <w:link w:val="2f"/>
    <w:uiPriority w:val="99"/>
    <w:rsid w:val="00B40BC7"/>
    <w:pPr>
      <w:shd w:val="clear" w:color="auto" w:fill="FFFFFF"/>
      <w:spacing w:line="240" w:lineRule="atLeast"/>
    </w:pPr>
    <w:rPr>
      <w:rFonts w:eastAsiaTheme="minorHAnsi" w:cs="Times New Roman"/>
      <w:kern w:val="0"/>
      <w:sz w:val="22"/>
      <w:szCs w:val="22"/>
      <w:lang w:val="en-US" w:eastAsia="ru-RU" w:bidi="ru-RU"/>
    </w:rPr>
  </w:style>
  <w:style w:type="paragraph" w:customStyle="1" w:styleId="voice">
    <w:name w:val="voice"/>
    <w:basedOn w:val="a0"/>
    <w:rsid w:val="00B40BC7"/>
    <w:pPr>
      <w:spacing w:before="100" w:beforeAutospacing="1" w:after="100" w:afterAutospacing="1"/>
    </w:pPr>
    <w:rPr>
      <w:rFonts w:eastAsia="Times New Roman" w:cs="Times New Roman"/>
      <w:color w:val="000000" w:themeColor="text1"/>
      <w:kern w:val="0"/>
      <w:lang w:val="ru-RU" w:eastAsia="ru-RU" w:bidi="ar-SA"/>
    </w:rPr>
  </w:style>
  <w:style w:type="character" w:customStyle="1" w:styleId="afff">
    <w:name w:val="Колонтитул"/>
    <w:basedOn w:val="a1"/>
    <w:link w:val="1d"/>
    <w:uiPriority w:val="99"/>
    <w:rsid w:val="00B40BC7"/>
    <w:rPr>
      <w:rFonts w:ascii="Times New Roman" w:hAnsi="Times New Roman" w:cs="Times New Roman"/>
      <w:noProof/>
      <w:sz w:val="20"/>
      <w:szCs w:val="20"/>
      <w:shd w:val="clear" w:color="auto" w:fill="FFFFFF"/>
    </w:rPr>
  </w:style>
  <w:style w:type="character" w:customStyle="1" w:styleId="2f0">
    <w:name w:val="Колонтитул2"/>
    <w:basedOn w:val="afff"/>
    <w:uiPriority w:val="99"/>
    <w:rsid w:val="00B40BC7"/>
    <w:rPr>
      <w:rFonts w:ascii="Times New Roman" w:hAnsi="Times New Roman" w:cs="Times New Roman"/>
      <w:noProof/>
      <w:sz w:val="20"/>
      <w:szCs w:val="20"/>
      <w:shd w:val="clear" w:color="auto" w:fill="FFFFFF"/>
    </w:rPr>
  </w:style>
  <w:style w:type="paragraph" w:customStyle="1" w:styleId="1d">
    <w:name w:val="Колонтитул1"/>
    <w:basedOn w:val="a0"/>
    <w:link w:val="afff"/>
    <w:uiPriority w:val="99"/>
    <w:rsid w:val="00B40BC7"/>
    <w:pPr>
      <w:shd w:val="clear" w:color="auto" w:fill="FFFFFF"/>
    </w:pPr>
    <w:rPr>
      <w:rFonts w:eastAsiaTheme="minorHAnsi" w:cs="Times New Roman"/>
      <w:noProof/>
      <w:kern w:val="0"/>
      <w:sz w:val="20"/>
      <w:szCs w:val="20"/>
      <w:lang w:val="ru-RU" w:eastAsia="ru-RU" w:bidi="ru-RU"/>
    </w:rPr>
  </w:style>
  <w:style w:type="character" w:customStyle="1" w:styleId="58cl">
    <w:name w:val="_58cl"/>
    <w:basedOn w:val="a1"/>
    <w:rsid w:val="00B40BC7"/>
  </w:style>
  <w:style w:type="character" w:customStyle="1" w:styleId="58cm">
    <w:name w:val="_58cm"/>
    <w:basedOn w:val="a1"/>
    <w:rsid w:val="00B40BC7"/>
  </w:style>
  <w:style w:type="character" w:customStyle="1" w:styleId="851">
    <w:name w:val="Основной текст (8)51"/>
    <w:basedOn w:val="a1"/>
    <w:uiPriority w:val="99"/>
    <w:rsid w:val="00B40BC7"/>
    <w:rPr>
      <w:rFonts w:ascii="Times New Roman" w:hAnsi="Times New Roman" w:cs="Times New Roman"/>
      <w:noProof/>
      <w:sz w:val="26"/>
      <w:szCs w:val="26"/>
    </w:rPr>
  </w:style>
  <w:style w:type="character" w:customStyle="1" w:styleId="134">
    <w:name w:val="Заголовок №1 (3)4"/>
    <w:basedOn w:val="a1"/>
    <w:uiPriority w:val="99"/>
    <w:rsid w:val="00B40BC7"/>
    <w:rPr>
      <w:b/>
      <w:bCs/>
      <w:noProof/>
      <w:sz w:val="26"/>
      <w:szCs w:val="26"/>
      <w:shd w:val="clear" w:color="auto" w:fill="FFFFFF"/>
    </w:rPr>
  </w:style>
  <w:style w:type="character" w:customStyle="1" w:styleId="848">
    <w:name w:val="Основной текст (8)48"/>
    <w:basedOn w:val="a1"/>
    <w:uiPriority w:val="99"/>
    <w:rsid w:val="00B40BC7"/>
    <w:rPr>
      <w:rFonts w:ascii="Times New Roman" w:hAnsi="Times New Roman" w:cs="Times New Roman"/>
      <w:sz w:val="26"/>
      <w:szCs w:val="26"/>
    </w:rPr>
  </w:style>
  <w:style w:type="character" w:customStyle="1" w:styleId="313pt">
    <w:name w:val="Заголовок №3 + 13 pt"/>
    <w:basedOn w:val="a1"/>
    <w:uiPriority w:val="99"/>
    <w:rsid w:val="00B40BC7"/>
    <w:rPr>
      <w:rFonts w:ascii="Calibri" w:hAnsi="Calibri" w:cs="Calibri"/>
      <w:b/>
      <w:bCs/>
      <w:sz w:val="26"/>
      <w:szCs w:val="26"/>
      <w:shd w:val="clear" w:color="auto" w:fill="FFFFFF"/>
    </w:rPr>
  </w:style>
  <w:style w:type="character" w:customStyle="1" w:styleId="162">
    <w:name w:val="Основной текст (16) + Полужирный"/>
    <w:basedOn w:val="160"/>
    <w:uiPriority w:val="99"/>
    <w:rsid w:val="00B40BC7"/>
    <w:rPr>
      <w:rFonts w:ascii="Calibri" w:hAnsi="Calibri" w:cs="Calibri"/>
      <w:b/>
      <w:bCs/>
      <w:sz w:val="28"/>
      <w:szCs w:val="28"/>
      <w:shd w:val="clear" w:color="auto" w:fill="FFFFFF"/>
    </w:rPr>
  </w:style>
  <w:style w:type="paragraph" w:customStyle="1" w:styleId="Style23">
    <w:name w:val="Style23"/>
    <w:basedOn w:val="a0"/>
    <w:uiPriority w:val="99"/>
    <w:rsid w:val="00B40BC7"/>
    <w:pPr>
      <w:autoSpaceDE w:val="0"/>
      <w:adjustRightInd w:val="0"/>
      <w:spacing w:line="341" w:lineRule="exact"/>
      <w:ind w:hanging="355"/>
    </w:pPr>
    <w:rPr>
      <w:rFonts w:ascii="Arial Narrow" w:eastAsia="Times New Roman" w:hAnsi="Arial Narrow" w:cs="Times New Roman"/>
      <w:color w:val="000000" w:themeColor="text1"/>
      <w:kern w:val="0"/>
      <w:lang w:val="ru-RU" w:eastAsia="ru-RU" w:bidi="ar-SA"/>
    </w:rPr>
  </w:style>
  <w:style w:type="character" w:customStyle="1" w:styleId="FontStyle31">
    <w:name w:val="Font Style31"/>
    <w:basedOn w:val="a1"/>
    <w:uiPriority w:val="99"/>
    <w:rsid w:val="00B40BC7"/>
    <w:rPr>
      <w:rFonts w:ascii="Calibri" w:hAnsi="Calibri" w:cs="Calibri"/>
      <w:sz w:val="26"/>
      <w:szCs w:val="26"/>
    </w:rPr>
  </w:style>
  <w:style w:type="character" w:customStyle="1" w:styleId="1136">
    <w:name w:val="Основной текст (11)36"/>
    <w:basedOn w:val="a1"/>
    <w:uiPriority w:val="99"/>
    <w:rsid w:val="00B40BC7"/>
    <w:rPr>
      <w:rFonts w:ascii="Times New Roman" w:hAnsi="Times New Roman" w:cs="Times New Roman"/>
      <w:noProof/>
      <w:sz w:val="24"/>
      <w:szCs w:val="24"/>
    </w:rPr>
  </w:style>
  <w:style w:type="character" w:customStyle="1" w:styleId="1135">
    <w:name w:val="Основной текст (11)35"/>
    <w:basedOn w:val="112"/>
    <w:uiPriority w:val="99"/>
    <w:rsid w:val="00B40BC7"/>
    <w:rPr>
      <w:rFonts w:ascii="Times New Roman" w:hAnsi="Times New Roman" w:cs="Times New Roman"/>
      <w:noProof/>
      <w:sz w:val="24"/>
      <w:szCs w:val="24"/>
      <w:shd w:val="clear" w:color="auto" w:fill="FFFFFF"/>
    </w:rPr>
  </w:style>
  <w:style w:type="character" w:customStyle="1" w:styleId="52">
    <w:name w:val="Заголовок №5"/>
    <w:basedOn w:val="a1"/>
    <w:link w:val="511"/>
    <w:uiPriority w:val="99"/>
    <w:rsid w:val="00B40BC7"/>
    <w:rPr>
      <w:rFonts w:ascii="Verdana" w:hAnsi="Verdana" w:cs="Verdana"/>
      <w:b/>
      <w:bCs/>
      <w:sz w:val="24"/>
      <w:szCs w:val="24"/>
      <w:shd w:val="clear" w:color="auto" w:fill="FFFFFF"/>
    </w:rPr>
  </w:style>
  <w:style w:type="paragraph" w:customStyle="1" w:styleId="511">
    <w:name w:val="Заголовок №51"/>
    <w:basedOn w:val="a0"/>
    <w:link w:val="52"/>
    <w:uiPriority w:val="99"/>
    <w:rsid w:val="00B40BC7"/>
    <w:pPr>
      <w:shd w:val="clear" w:color="auto" w:fill="FFFFFF"/>
      <w:spacing w:after="360" w:line="240" w:lineRule="atLeast"/>
      <w:outlineLvl w:val="4"/>
    </w:pPr>
    <w:rPr>
      <w:rFonts w:ascii="Verdana" w:eastAsiaTheme="minorHAnsi" w:hAnsi="Verdana" w:cs="Verdana"/>
      <w:b/>
      <w:bCs/>
      <w:kern w:val="0"/>
      <w:lang w:val="ru-RU" w:eastAsia="ru-RU" w:bidi="ru-RU"/>
    </w:rPr>
  </w:style>
  <w:style w:type="paragraph" w:customStyle="1" w:styleId="create-date">
    <w:name w:val="create-date"/>
    <w:basedOn w:val="a0"/>
    <w:rsid w:val="00B40BC7"/>
    <w:pPr>
      <w:spacing w:before="100" w:beforeAutospacing="1" w:after="100" w:afterAutospacing="1"/>
    </w:pPr>
    <w:rPr>
      <w:rFonts w:eastAsia="Times New Roman" w:cs="Times New Roman"/>
      <w:color w:val="000000" w:themeColor="text1"/>
      <w:kern w:val="0"/>
      <w:lang w:val="ru-RU" w:eastAsia="ru-RU" w:bidi="ar-SA"/>
    </w:rPr>
  </w:style>
  <w:style w:type="paragraph" w:styleId="HTML0">
    <w:name w:val="HTML Preformatted"/>
    <w:basedOn w:val="a0"/>
    <w:link w:val="HTML1"/>
    <w:uiPriority w:val="99"/>
    <w:unhideWhenUsed/>
    <w:rsid w:val="00B40B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Times New Roman"/>
      <w:color w:val="000000" w:themeColor="text1"/>
      <w:kern w:val="0"/>
      <w:sz w:val="20"/>
      <w:szCs w:val="20"/>
      <w:lang w:val="ru-RU" w:eastAsia="ru-RU" w:bidi="ar-SA"/>
    </w:rPr>
  </w:style>
  <w:style w:type="character" w:customStyle="1" w:styleId="HTML1">
    <w:name w:val="Стандартный HTML Знак"/>
    <w:basedOn w:val="a1"/>
    <w:link w:val="HTML0"/>
    <w:uiPriority w:val="99"/>
    <w:rsid w:val="00B40BC7"/>
    <w:rPr>
      <w:rFonts w:ascii="Courier New" w:eastAsia="Times New Roman" w:hAnsi="Courier New" w:cs="Times New Roman"/>
      <w:color w:val="000000" w:themeColor="text1"/>
      <w:sz w:val="20"/>
      <w:szCs w:val="20"/>
      <w:lang w:bidi="ar-SA"/>
    </w:rPr>
  </w:style>
  <w:style w:type="paragraph" w:customStyle="1" w:styleId="afff0">
    <w:name w:val="По умолчанию"/>
    <w:rsid w:val="00B40BC7"/>
    <w:pPr>
      <w:pBdr>
        <w:top w:val="nil"/>
        <w:left w:val="nil"/>
        <w:bottom w:val="nil"/>
        <w:right w:val="nil"/>
        <w:between w:val="nil"/>
        <w:bar w:val="nil"/>
      </w:pBdr>
      <w:spacing w:after="0" w:line="240" w:lineRule="auto"/>
    </w:pPr>
    <w:rPr>
      <w:rFonts w:ascii="Helvetica" w:eastAsia="Arial Unicode MS" w:hAnsi="Helvetica" w:cs="Arial Unicode MS"/>
      <w:color w:val="000000"/>
      <w:sz w:val="28"/>
      <w:szCs w:val="28"/>
      <w:bdr w:val="nil"/>
      <w:lang w:bidi="ar-SA"/>
    </w:rPr>
  </w:style>
  <w:style w:type="character" w:customStyle="1" w:styleId="22pt">
    <w:name w:val="Основной текст (2) + Интервал 2 pt"/>
    <w:rsid w:val="00B40BC7"/>
    <w:rPr>
      <w:rFonts w:ascii="Times New Roman" w:eastAsia="Times New Roman" w:hAnsi="Times New Roman" w:cs="Times New Roman"/>
      <w:color w:val="000000"/>
      <w:spacing w:val="40"/>
      <w:w w:val="100"/>
      <w:position w:val="0"/>
      <w:sz w:val="28"/>
      <w:szCs w:val="28"/>
      <w:shd w:val="clear" w:color="auto" w:fill="FFFFFF"/>
      <w:lang w:val="ru-RU" w:eastAsia="ru-RU" w:bidi="ru-RU"/>
    </w:rPr>
  </w:style>
  <w:style w:type="character" w:customStyle="1" w:styleId="130">
    <w:name w:val="Основной текст (13)"/>
    <w:basedOn w:val="a1"/>
    <w:link w:val="131"/>
    <w:uiPriority w:val="99"/>
    <w:rsid w:val="00B40BC7"/>
    <w:rPr>
      <w:rFonts w:ascii="Times New Roman" w:hAnsi="Times New Roman" w:cs="Times New Roman"/>
      <w:sz w:val="28"/>
      <w:szCs w:val="28"/>
      <w:shd w:val="clear" w:color="auto" w:fill="FFFFFF"/>
    </w:rPr>
  </w:style>
  <w:style w:type="character" w:customStyle="1" w:styleId="17pt">
    <w:name w:val="Основной текст + 17 pt"/>
    <w:uiPriority w:val="99"/>
    <w:rsid w:val="00B40BC7"/>
    <w:rPr>
      <w:rFonts w:ascii="Times New Roman" w:hAnsi="Times New Roman" w:cs="Times New Roman"/>
      <w:sz w:val="34"/>
      <w:szCs w:val="34"/>
    </w:rPr>
  </w:style>
  <w:style w:type="paragraph" w:customStyle="1" w:styleId="131">
    <w:name w:val="Основной текст (13)1"/>
    <w:basedOn w:val="a0"/>
    <w:link w:val="130"/>
    <w:uiPriority w:val="99"/>
    <w:rsid w:val="00B40BC7"/>
    <w:pPr>
      <w:shd w:val="clear" w:color="auto" w:fill="FFFFFF"/>
      <w:spacing w:line="317" w:lineRule="exact"/>
      <w:jc w:val="both"/>
    </w:pPr>
    <w:rPr>
      <w:rFonts w:eastAsiaTheme="minorHAnsi" w:cs="Times New Roman"/>
      <w:kern w:val="0"/>
      <w:sz w:val="28"/>
      <w:szCs w:val="28"/>
      <w:lang w:val="ru-RU" w:eastAsia="ru-RU" w:bidi="ru-RU"/>
    </w:rPr>
  </w:style>
  <w:style w:type="paragraph" w:customStyle="1" w:styleId="short">
    <w:name w:val="short"/>
    <w:basedOn w:val="a0"/>
    <w:rsid w:val="00B40BC7"/>
    <w:pPr>
      <w:spacing w:before="100" w:beforeAutospacing="1" w:after="100" w:afterAutospacing="1"/>
    </w:pPr>
    <w:rPr>
      <w:rFonts w:eastAsia="Times New Roman" w:cs="Times New Roman"/>
      <w:color w:val="000000" w:themeColor="text1"/>
      <w:kern w:val="0"/>
      <w:lang w:val="ru-RU" w:eastAsia="ru-RU" w:bidi="ar-SA"/>
    </w:rPr>
  </w:style>
  <w:style w:type="character" w:customStyle="1" w:styleId="photo">
    <w:name w:val="photo"/>
    <w:basedOn w:val="a1"/>
    <w:rsid w:val="00B40BC7"/>
  </w:style>
  <w:style w:type="character" w:customStyle="1" w:styleId="3642">
    <w:name w:val="Основной текст (36)42"/>
    <w:basedOn w:val="a1"/>
    <w:uiPriority w:val="99"/>
    <w:rsid w:val="00B40BC7"/>
    <w:rPr>
      <w:rFonts w:cs="Calibri"/>
      <w:sz w:val="26"/>
      <w:szCs w:val="26"/>
      <w:shd w:val="clear" w:color="auto" w:fill="FFFFFF"/>
    </w:rPr>
  </w:style>
  <w:style w:type="paragraph" w:customStyle="1" w:styleId="212">
    <w:name w:val="Заголовок №21"/>
    <w:basedOn w:val="a0"/>
    <w:uiPriority w:val="99"/>
    <w:rsid w:val="00B40BC7"/>
    <w:pPr>
      <w:shd w:val="clear" w:color="auto" w:fill="FFFFFF"/>
      <w:spacing w:before="300" w:line="317" w:lineRule="exact"/>
      <w:outlineLvl w:val="1"/>
    </w:pPr>
    <w:rPr>
      <w:rFonts w:asciiTheme="minorHAnsi" w:eastAsiaTheme="minorHAnsi" w:hAnsiTheme="minorHAnsi" w:cstheme="minorBidi"/>
      <w:b/>
      <w:bCs/>
      <w:kern w:val="0"/>
      <w:sz w:val="28"/>
      <w:szCs w:val="28"/>
      <w:lang w:val="ru-RU" w:eastAsia="en-US" w:bidi="ar-SA"/>
    </w:rPr>
  </w:style>
  <w:style w:type="character" w:customStyle="1" w:styleId="83">
    <w:name w:val="Основной текст (8) + Не полужирный"/>
    <w:basedOn w:val="a1"/>
    <w:uiPriority w:val="99"/>
    <w:rsid w:val="00B40BC7"/>
    <w:rPr>
      <w:b/>
      <w:bCs/>
      <w:sz w:val="26"/>
      <w:szCs w:val="26"/>
      <w:shd w:val="clear" w:color="auto" w:fill="FFFFFF"/>
    </w:rPr>
  </w:style>
  <w:style w:type="character" w:customStyle="1" w:styleId="330">
    <w:name w:val="Основной текст (3)3"/>
    <w:basedOn w:val="a1"/>
    <w:uiPriority w:val="99"/>
    <w:rsid w:val="00B40BC7"/>
    <w:rPr>
      <w:rFonts w:ascii="Times New Roman" w:hAnsi="Times New Roman"/>
      <w:b/>
      <w:bCs/>
      <w:sz w:val="26"/>
      <w:szCs w:val="26"/>
      <w:shd w:val="clear" w:color="auto" w:fill="FFFFFF"/>
    </w:rPr>
  </w:style>
  <w:style w:type="paragraph" w:customStyle="1" w:styleId="ConsPlusTitle">
    <w:name w:val="ConsPlusTitle"/>
    <w:uiPriority w:val="99"/>
    <w:rsid w:val="00B40BC7"/>
    <w:pPr>
      <w:widowControl w:val="0"/>
      <w:autoSpaceDE w:val="0"/>
      <w:autoSpaceDN w:val="0"/>
      <w:adjustRightInd w:val="0"/>
      <w:spacing w:after="0" w:line="240" w:lineRule="auto"/>
    </w:pPr>
    <w:rPr>
      <w:rFonts w:ascii="Arial" w:eastAsia="Times New Roman" w:hAnsi="Arial" w:cs="Arial"/>
      <w:b/>
      <w:bCs/>
      <w:color w:val="000000" w:themeColor="text1"/>
      <w:sz w:val="20"/>
      <w:szCs w:val="20"/>
      <w:lang w:bidi="ar-SA"/>
    </w:rPr>
  </w:style>
  <w:style w:type="paragraph" w:customStyle="1" w:styleId="consplusnormal1">
    <w:name w:val="consplusnormal"/>
    <w:basedOn w:val="a0"/>
    <w:rsid w:val="00B40BC7"/>
    <w:pPr>
      <w:spacing w:before="100" w:beforeAutospacing="1" w:after="100" w:afterAutospacing="1"/>
    </w:pPr>
    <w:rPr>
      <w:rFonts w:eastAsia="Times New Roman" w:cs="Times New Roman"/>
      <w:color w:val="000000" w:themeColor="text1"/>
      <w:kern w:val="0"/>
      <w:lang w:val="ru-RU" w:eastAsia="ru-RU" w:bidi="ar-SA"/>
    </w:rPr>
  </w:style>
  <w:style w:type="character" w:customStyle="1" w:styleId="others2">
    <w:name w:val="others2"/>
    <w:basedOn w:val="a1"/>
    <w:rsid w:val="00B40BC7"/>
  </w:style>
  <w:style w:type="character" w:customStyle="1" w:styleId="others3">
    <w:name w:val="others3"/>
    <w:basedOn w:val="a1"/>
    <w:rsid w:val="00B40BC7"/>
  </w:style>
  <w:style w:type="paragraph" w:customStyle="1" w:styleId="1e">
    <w:name w:val="Без интервала1"/>
    <w:rsid w:val="00B40BC7"/>
    <w:pPr>
      <w:spacing w:after="0" w:line="240" w:lineRule="auto"/>
    </w:pPr>
    <w:rPr>
      <w:rFonts w:ascii="Calibri" w:eastAsia="Times New Roman" w:hAnsi="Calibri" w:cs="Times New Roman"/>
      <w:color w:val="000000" w:themeColor="text1"/>
      <w:sz w:val="28"/>
      <w:szCs w:val="28"/>
      <w:lang w:eastAsia="en-US" w:bidi="ar-SA"/>
    </w:rPr>
  </w:style>
  <w:style w:type="character" w:styleId="afff1">
    <w:name w:val="page number"/>
    <w:basedOn w:val="a1"/>
    <w:rsid w:val="00B40BC7"/>
  </w:style>
  <w:style w:type="paragraph" w:customStyle="1" w:styleId="Body">
    <w:name w:val="Body"/>
    <w:rsid w:val="00B40BC7"/>
    <w:pPr>
      <w:pBdr>
        <w:top w:val="nil"/>
        <w:left w:val="nil"/>
        <w:bottom w:val="nil"/>
        <w:right w:val="nil"/>
        <w:between w:val="nil"/>
        <w:bar w:val="nil"/>
      </w:pBdr>
      <w:spacing w:after="0" w:line="240" w:lineRule="auto"/>
    </w:pPr>
    <w:rPr>
      <w:rFonts w:ascii="Helvetica" w:eastAsia="Arial Unicode MS" w:hAnsi="Helvetica" w:cs="Arial Unicode MS"/>
      <w:color w:val="000000"/>
      <w:sz w:val="28"/>
      <w:szCs w:val="28"/>
      <w:bdr w:val="nil"/>
      <w:lang w:bidi="ar-SA"/>
    </w:rPr>
  </w:style>
  <w:style w:type="character" w:customStyle="1" w:styleId="1f">
    <w:name w:val="Основной текст + Курсив1"/>
    <w:uiPriority w:val="99"/>
    <w:rsid w:val="00B40BC7"/>
    <w:rPr>
      <w:rFonts w:ascii="Times New Roman" w:hAnsi="Times New Roman" w:cs="Times New Roman"/>
      <w:i/>
      <w:iCs/>
      <w:sz w:val="28"/>
      <w:szCs w:val="28"/>
    </w:rPr>
  </w:style>
  <w:style w:type="paragraph" w:styleId="afff2">
    <w:name w:val="Body Text First Indent"/>
    <w:basedOn w:val="af8"/>
    <w:link w:val="afff3"/>
    <w:unhideWhenUsed/>
    <w:rsid w:val="00B40BC7"/>
    <w:pPr>
      <w:spacing w:after="0"/>
      <w:ind w:firstLine="360"/>
    </w:pPr>
    <w:rPr>
      <w:rFonts w:eastAsia="Times New Roman" w:cs="Times New Roman"/>
      <w:color w:val="000000" w:themeColor="text1"/>
      <w:kern w:val="0"/>
      <w:lang w:val="ru-RU" w:eastAsia="ru-RU" w:bidi="ar-SA"/>
    </w:rPr>
  </w:style>
  <w:style w:type="character" w:customStyle="1" w:styleId="afff3">
    <w:name w:val="Красная строка Знак"/>
    <w:basedOn w:val="af9"/>
    <w:link w:val="afff2"/>
    <w:rsid w:val="00B40BC7"/>
    <w:rPr>
      <w:rFonts w:ascii="Times New Roman" w:eastAsia="Times New Roman" w:hAnsi="Times New Roman" w:cs="Times New Roman"/>
      <w:color w:val="000000" w:themeColor="text1"/>
      <w:kern w:val="3"/>
      <w:sz w:val="24"/>
      <w:szCs w:val="24"/>
      <w:lang w:val="de-DE" w:eastAsia="ja-JP" w:bidi="ar-SA"/>
    </w:rPr>
  </w:style>
  <w:style w:type="paragraph" w:styleId="2f1">
    <w:name w:val="Body Text First Indent 2"/>
    <w:basedOn w:val="aff0"/>
    <w:link w:val="2f2"/>
    <w:rsid w:val="00B40BC7"/>
    <w:pPr>
      <w:ind w:firstLine="210"/>
    </w:pPr>
    <w:rPr>
      <w:rFonts w:ascii="Times New Roman" w:eastAsia="Times New Roman" w:hAnsi="Times New Roman" w:cs="Times New Roman"/>
      <w:color w:val="000000" w:themeColor="text1"/>
      <w:kern w:val="0"/>
      <w:szCs w:val="24"/>
      <w:lang w:val="ru-RU" w:eastAsia="ru-RU" w:bidi="ar-SA"/>
    </w:rPr>
  </w:style>
  <w:style w:type="character" w:customStyle="1" w:styleId="2f2">
    <w:name w:val="Красная строка 2 Знак"/>
    <w:basedOn w:val="aff1"/>
    <w:link w:val="2f1"/>
    <w:rsid w:val="00B40BC7"/>
    <w:rPr>
      <w:rFonts w:ascii="Times New Roman" w:eastAsia="Times New Roman" w:hAnsi="Times New Roman" w:cs="Times New Roman"/>
      <w:color w:val="000000" w:themeColor="text1"/>
      <w:kern w:val="1"/>
      <w:sz w:val="24"/>
      <w:szCs w:val="24"/>
      <w:lang w:val="de-DE" w:eastAsia="zh-CN" w:bidi="ar-SA"/>
    </w:rPr>
  </w:style>
  <w:style w:type="paragraph" w:customStyle="1" w:styleId="margin-quotation">
    <w:name w:val="margin-quotation"/>
    <w:basedOn w:val="a0"/>
    <w:rsid w:val="00B40BC7"/>
    <w:pPr>
      <w:spacing w:before="100" w:beforeAutospacing="1" w:after="100" w:afterAutospacing="1"/>
    </w:pPr>
    <w:rPr>
      <w:rFonts w:eastAsia="Times New Roman" w:cs="Times New Roman"/>
      <w:color w:val="000000" w:themeColor="text1"/>
      <w:kern w:val="0"/>
      <w:lang w:val="ru-RU" w:eastAsia="ru-RU" w:bidi="ar-SA"/>
    </w:rPr>
  </w:style>
  <w:style w:type="character" w:customStyle="1" w:styleId="2f3">
    <w:name w:val="Сноска (2)"/>
    <w:basedOn w:val="a1"/>
    <w:link w:val="213"/>
    <w:uiPriority w:val="99"/>
    <w:rsid w:val="00B40BC7"/>
    <w:rPr>
      <w:rFonts w:ascii="Microsoft Sans Serif" w:hAnsi="Microsoft Sans Serif" w:cs="Microsoft Sans Serif"/>
      <w:sz w:val="18"/>
      <w:szCs w:val="18"/>
      <w:shd w:val="clear" w:color="auto" w:fill="FFFFFF"/>
    </w:rPr>
  </w:style>
  <w:style w:type="paragraph" w:customStyle="1" w:styleId="213">
    <w:name w:val="Сноска (2)1"/>
    <w:basedOn w:val="a0"/>
    <w:link w:val="2f3"/>
    <w:uiPriority w:val="99"/>
    <w:rsid w:val="00B40BC7"/>
    <w:pPr>
      <w:shd w:val="clear" w:color="auto" w:fill="FFFFFF"/>
      <w:spacing w:line="240" w:lineRule="atLeast"/>
    </w:pPr>
    <w:rPr>
      <w:rFonts w:ascii="Microsoft Sans Serif" w:eastAsiaTheme="minorHAnsi" w:hAnsi="Microsoft Sans Serif" w:cs="Microsoft Sans Serif"/>
      <w:kern w:val="0"/>
      <w:sz w:val="18"/>
      <w:szCs w:val="18"/>
      <w:lang w:val="ru-RU" w:eastAsia="ru-RU" w:bidi="ru-RU"/>
    </w:rPr>
  </w:style>
  <w:style w:type="character" w:customStyle="1" w:styleId="192">
    <w:name w:val="Основной текст (19)2"/>
    <w:basedOn w:val="190"/>
    <w:uiPriority w:val="99"/>
    <w:rsid w:val="00B40BC7"/>
    <w:rPr>
      <w:rFonts w:ascii="Times New Roman" w:hAnsi="Times New Roman" w:cs="Times New Roman"/>
      <w:b/>
      <w:bCs/>
      <w:noProof/>
      <w:sz w:val="28"/>
      <w:szCs w:val="28"/>
      <w:shd w:val="clear" w:color="auto" w:fill="FFFFFF"/>
    </w:rPr>
  </w:style>
  <w:style w:type="character" w:customStyle="1" w:styleId="spelle">
    <w:name w:val="spelle"/>
    <w:basedOn w:val="a1"/>
    <w:rsid w:val="00B40BC7"/>
  </w:style>
  <w:style w:type="paragraph" w:customStyle="1" w:styleId="font9">
    <w:name w:val="font_9"/>
    <w:basedOn w:val="a0"/>
    <w:rsid w:val="00B40BC7"/>
    <w:pPr>
      <w:spacing w:before="100" w:beforeAutospacing="1" w:after="100" w:afterAutospacing="1"/>
    </w:pPr>
    <w:rPr>
      <w:rFonts w:eastAsia="Times New Roman" w:cs="Times New Roman"/>
      <w:color w:val="000000" w:themeColor="text1"/>
      <w:kern w:val="0"/>
      <w:lang w:val="ru-RU" w:eastAsia="ru-RU" w:bidi="ar-SA"/>
    </w:rPr>
  </w:style>
  <w:style w:type="character" w:customStyle="1" w:styleId="inherit-font-size">
    <w:name w:val="inherit-font-size"/>
    <w:basedOn w:val="a1"/>
    <w:rsid w:val="00B40BC7"/>
  </w:style>
  <w:style w:type="paragraph" w:customStyle="1" w:styleId="font8">
    <w:name w:val="font_8"/>
    <w:basedOn w:val="a0"/>
    <w:rsid w:val="00B40BC7"/>
    <w:pPr>
      <w:spacing w:before="100" w:beforeAutospacing="1" w:after="100" w:afterAutospacing="1"/>
    </w:pPr>
    <w:rPr>
      <w:rFonts w:eastAsia="Times New Roman" w:cs="Times New Roman"/>
      <w:color w:val="000000" w:themeColor="text1"/>
      <w:kern w:val="0"/>
      <w:lang w:val="ru-RU" w:eastAsia="ru-RU" w:bidi="ar-SA"/>
    </w:rPr>
  </w:style>
  <w:style w:type="table" w:customStyle="1" w:styleId="122">
    <w:name w:val="Сетка таблицы12"/>
    <w:basedOn w:val="a2"/>
    <w:uiPriority w:val="39"/>
    <w:rsid w:val="00B40BC7"/>
    <w:pPr>
      <w:spacing w:after="0" w:line="240" w:lineRule="auto"/>
    </w:pPr>
    <w:rPr>
      <w:rFonts w:ascii="Calibri" w:eastAsia="Calibri" w:hAnsi="Calibri"/>
      <w:color w:val="000000" w:themeColor="text1"/>
      <w:sz w:val="28"/>
      <w:szCs w:val="28"/>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Импортированный стиль 1"/>
    <w:rsid w:val="00B40BC7"/>
    <w:pPr>
      <w:numPr>
        <w:numId w:val="1"/>
      </w:numPr>
    </w:pPr>
  </w:style>
  <w:style w:type="character" w:customStyle="1" w:styleId="53">
    <w:name w:val="Основной текст (5)3"/>
    <w:basedOn w:val="51"/>
    <w:uiPriority w:val="99"/>
    <w:rsid w:val="00B40BC7"/>
    <w:rPr>
      <w:rFonts w:ascii="Times New Roman" w:hAnsi="Times New Roman" w:cs="Times New Roman"/>
      <w:sz w:val="24"/>
      <w:szCs w:val="24"/>
      <w:shd w:val="clear" w:color="auto" w:fill="FFFFFF"/>
    </w:rPr>
  </w:style>
  <w:style w:type="character" w:customStyle="1" w:styleId="520">
    <w:name w:val="Основной текст (5)2"/>
    <w:basedOn w:val="51"/>
    <w:uiPriority w:val="99"/>
    <w:rsid w:val="00B40BC7"/>
    <w:rPr>
      <w:rFonts w:ascii="Times New Roman" w:hAnsi="Times New Roman" w:cs="Times New Roman"/>
      <w:noProof/>
      <w:sz w:val="24"/>
      <w:szCs w:val="24"/>
      <w:shd w:val="clear" w:color="auto" w:fill="FFFFFF"/>
    </w:rPr>
  </w:style>
  <w:style w:type="paragraph" w:customStyle="1" w:styleId="afff4">
    <w:name w:val="???????"/>
    <w:rsid w:val="00B40BC7"/>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after="0" w:line="216" w:lineRule="auto"/>
    </w:pPr>
    <w:rPr>
      <w:rFonts w:ascii="Arial Unicode MS" w:eastAsia="Arial Unicode MS" w:hAnsi="Arial Unicode MS" w:cs="Arial Unicode MS"/>
      <w:color w:val="000000"/>
      <w:kern w:val="1"/>
      <w:sz w:val="36"/>
      <w:szCs w:val="36"/>
      <w:lang w:val="de-DE" w:eastAsia="ja-JP" w:bidi="fa-IR"/>
    </w:rPr>
  </w:style>
  <w:style w:type="numbering" w:customStyle="1" w:styleId="a">
    <w:name w:val="Пункты"/>
    <w:rsid w:val="00B40BC7"/>
    <w:pPr>
      <w:numPr>
        <w:numId w:val="2"/>
      </w:numPr>
    </w:pPr>
  </w:style>
  <w:style w:type="paragraph" w:customStyle="1" w:styleId="2f4">
    <w:name w:val="Абзац списка2"/>
    <w:basedOn w:val="a0"/>
    <w:rsid w:val="00B40BC7"/>
    <w:pPr>
      <w:spacing w:line="100" w:lineRule="atLeast"/>
      <w:ind w:left="708"/>
    </w:pPr>
    <w:rPr>
      <w:rFonts w:ascii="Calibri" w:eastAsia="Times New Roman" w:hAnsi="Calibri" w:cs="font322"/>
      <w:color w:val="000000" w:themeColor="text1"/>
      <w:kern w:val="1"/>
      <w:lang w:val="ru-RU" w:eastAsia="en-US" w:bidi="ar-SA"/>
    </w:rPr>
  </w:style>
  <w:style w:type="character" w:styleId="afff5">
    <w:name w:val="line number"/>
    <w:basedOn w:val="a1"/>
    <w:uiPriority w:val="99"/>
    <w:semiHidden/>
    <w:unhideWhenUsed/>
    <w:rsid w:val="00B40BC7"/>
  </w:style>
  <w:style w:type="character" w:customStyle="1" w:styleId="js-extracted-address">
    <w:name w:val="js-extracted-address"/>
    <w:basedOn w:val="a1"/>
    <w:rsid w:val="00B40BC7"/>
  </w:style>
  <w:style w:type="character" w:customStyle="1" w:styleId="84">
    <w:name w:val="Основной текст (8) + Полужирный"/>
    <w:basedOn w:val="81"/>
    <w:uiPriority w:val="99"/>
    <w:rsid w:val="00B40BC7"/>
    <w:rPr>
      <w:b/>
      <w:bCs/>
      <w:sz w:val="28"/>
      <w:szCs w:val="28"/>
      <w:shd w:val="clear" w:color="auto" w:fill="FFFFFF"/>
    </w:rPr>
  </w:style>
  <w:style w:type="character" w:customStyle="1" w:styleId="811">
    <w:name w:val="Основной текст (8) + Полужирный1"/>
    <w:basedOn w:val="81"/>
    <w:uiPriority w:val="99"/>
    <w:rsid w:val="00B40BC7"/>
    <w:rPr>
      <w:b/>
      <w:bCs/>
      <w:sz w:val="28"/>
      <w:szCs w:val="28"/>
      <w:u w:val="single"/>
      <w:shd w:val="clear" w:color="auto" w:fill="FFFFFF"/>
    </w:rPr>
  </w:style>
  <w:style w:type="character" w:customStyle="1" w:styleId="mail-message-map-nobreak">
    <w:name w:val="mail-message-map-nobreak"/>
    <w:basedOn w:val="a1"/>
    <w:rsid w:val="00B40BC7"/>
  </w:style>
  <w:style w:type="character" w:customStyle="1" w:styleId="38">
    <w:name w:val="Заголовок №3_"/>
    <w:basedOn w:val="a1"/>
    <w:rsid w:val="00B40BC7"/>
    <w:rPr>
      <w:rFonts w:ascii="Times New Roman" w:eastAsia="Times New Roman" w:hAnsi="Times New Roman" w:cs="Times New Roman"/>
      <w:b/>
      <w:bCs/>
      <w:color w:val="231F20"/>
      <w:sz w:val="19"/>
      <w:szCs w:val="19"/>
      <w:shd w:val="clear" w:color="auto" w:fill="FFFFFF"/>
    </w:rPr>
  </w:style>
  <w:style w:type="character" w:customStyle="1" w:styleId="hl">
    <w:name w:val="hl"/>
    <w:basedOn w:val="a1"/>
    <w:rsid w:val="00B40BC7"/>
  </w:style>
  <w:style w:type="paragraph" w:customStyle="1" w:styleId="39">
    <w:name w:val="Абзац списка3"/>
    <w:basedOn w:val="a0"/>
    <w:rsid w:val="00B40BC7"/>
    <w:pPr>
      <w:ind w:left="708"/>
    </w:pPr>
    <w:rPr>
      <w:rFonts w:eastAsia="Times New Roman" w:cs="Times New Roman"/>
      <w:color w:val="000000" w:themeColor="text1"/>
      <w:kern w:val="1"/>
      <w:lang w:val="ru-RU" w:eastAsia="ru-RU" w:bidi="ar-SA"/>
    </w:rPr>
  </w:style>
  <w:style w:type="table" w:customStyle="1" w:styleId="113">
    <w:name w:val="Средняя сетка 11"/>
    <w:basedOn w:val="a2"/>
    <w:uiPriority w:val="67"/>
    <w:rsid w:val="00B40BC7"/>
    <w:pPr>
      <w:spacing w:after="0" w:line="240" w:lineRule="auto"/>
    </w:pPr>
    <w:rPr>
      <w:color w:val="000000" w:themeColor="text1"/>
      <w:sz w:val="28"/>
      <w:szCs w:val="28"/>
      <w:lang w:eastAsia="en-US" w:bidi="ar-SA"/>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
    <w:name w:val="Medium Grid 1 Accent 1"/>
    <w:basedOn w:val="a2"/>
    <w:uiPriority w:val="67"/>
    <w:rsid w:val="00B40BC7"/>
    <w:pPr>
      <w:spacing w:after="0" w:line="240" w:lineRule="auto"/>
    </w:pPr>
    <w:rPr>
      <w:color w:val="000000" w:themeColor="text1"/>
      <w:sz w:val="28"/>
      <w:szCs w:val="28"/>
      <w:lang w:eastAsia="en-US" w:bidi="ar-SA"/>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4">
    <w:name w:val="Medium Grid 1 Accent 4"/>
    <w:basedOn w:val="a2"/>
    <w:uiPriority w:val="67"/>
    <w:rsid w:val="00B40BC7"/>
    <w:pPr>
      <w:spacing w:after="0" w:line="240" w:lineRule="auto"/>
    </w:pPr>
    <w:rPr>
      <w:color w:val="000000" w:themeColor="text1"/>
      <w:sz w:val="28"/>
      <w:szCs w:val="28"/>
      <w:lang w:eastAsia="en-US" w:bidi="ar-SA"/>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1f0">
    <w:name w:val="Светлый список1"/>
    <w:basedOn w:val="a2"/>
    <w:uiPriority w:val="61"/>
    <w:rsid w:val="00B40BC7"/>
    <w:pPr>
      <w:spacing w:after="0" w:line="240" w:lineRule="auto"/>
    </w:pPr>
    <w:rPr>
      <w:color w:val="000000" w:themeColor="text1"/>
      <w:sz w:val="28"/>
      <w:szCs w:val="28"/>
      <w:lang w:eastAsia="en-US" w:bidi="ar-SA"/>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114">
    <w:name w:val="Средний список 11"/>
    <w:basedOn w:val="a2"/>
    <w:uiPriority w:val="65"/>
    <w:rsid w:val="00B40BC7"/>
    <w:pPr>
      <w:spacing w:after="0" w:line="240" w:lineRule="auto"/>
    </w:pPr>
    <w:rPr>
      <w:color w:val="000000" w:themeColor="text1"/>
      <w:sz w:val="28"/>
      <w:szCs w:val="28"/>
      <w:lang w:eastAsia="en-US" w:bidi="ar-SA"/>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214">
    <w:name w:val="Средний список 21"/>
    <w:basedOn w:val="a2"/>
    <w:uiPriority w:val="66"/>
    <w:rsid w:val="00B40BC7"/>
    <w:pPr>
      <w:spacing w:after="0" w:line="240" w:lineRule="auto"/>
    </w:pPr>
    <w:rPr>
      <w:rFonts w:asciiTheme="majorHAnsi" w:eastAsiaTheme="majorEastAsia" w:hAnsiTheme="majorHAnsi" w:cstheme="majorBidi"/>
      <w:color w:val="000000" w:themeColor="text1"/>
      <w:sz w:val="28"/>
      <w:szCs w:val="28"/>
      <w:lang w:eastAsia="en-US" w:bidi="ar-SA"/>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1f1">
    <w:name w:val="Светлая заливка1"/>
    <w:basedOn w:val="a2"/>
    <w:uiPriority w:val="60"/>
    <w:rsid w:val="00B40BC7"/>
    <w:pPr>
      <w:spacing w:after="0" w:line="240" w:lineRule="auto"/>
    </w:pPr>
    <w:rPr>
      <w:color w:val="000000" w:themeColor="text1" w:themeShade="BF"/>
      <w:sz w:val="28"/>
      <w:szCs w:val="28"/>
      <w:lang w:eastAsia="en-US" w:bidi="ar-SA"/>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1f2">
    <w:name w:val="Светлая сетка1"/>
    <w:basedOn w:val="a2"/>
    <w:uiPriority w:val="62"/>
    <w:rsid w:val="00B40BC7"/>
    <w:pPr>
      <w:spacing w:after="0" w:line="240" w:lineRule="auto"/>
    </w:pPr>
    <w:rPr>
      <w:color w:val="000000" w:themeColor="text1"/>
      <w:sz w:val="28"/>
      <w:szCs w:val="28"/>
      <w:lang w:eastAsia="en-US" w:bidi="ar-SA"/>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b-articletext">
    <w:name w:val="b-article__text"/>
    <w:basedOn w:val="a0"/>
    <w:rsid w:val="00B40BC7"/>
    <w:pPr>
      <w:spacing w:before="100" w:beforeAutospacing="1" w:after="100" w:afterAutospacing="1"/>
    </w:pPr>
    <w:rPr>
      <w:rFonts w:eastAsia="Times New Roman" w:cs="Times New Roman"/>
      <w:kern w:val="0"/>
      <w:lang w:val="ru-RU" w:eastAsia="ru-RU" w:bidi="ar-SA"/>
    </w:rPr>
  </w:style>
  <w:style w:type="character" w:customStyle="1" w:styleId="b-articleintro">
    <w:name w:val="b-article__intro"/>
    <w:basedOn w:val="a1"/>
    <w:rsid w:val="00B40BC7"/>
  </w:style>
  <w:style w:type="character" w:customStyle="1" w:styleId="6qdm">
    <w:name w:val="_6qdm"/>
    <w:basedOn w:val="a1"/>
    <w:rsid w:val="00B40BC7"/>
  </w:style>
  <w:style w:type="paragraph" w:customStyle="1" w:styleId="Style9">
    <w:name w:val="Style9"/>
    <w:basedOn w:val="a0"/>
    <w:uiPriority w:val="99"/>
    <w:rsid w:val="00B40BC7"/>
    <w:pPr>
      <w:autoSpaceDE w:val="0"/>
      <w:adjustRightInd w:val="0"/>
    </w:pPr>
    <w:rPr>
      <w:rFonts w:ascii="MS Reference Sans Serif" w:eastAsia="Times New Roman" w:hAnsi="MS Reference Sans Serif" w:cs="Times New Roman"/>
      <w:kern w:val="0"/>
      <w:lang w:val="ru-RU" w:eastAsia="ru-RU" w:bidi="ar-SA"/>
    </w:rPr>
  </w:style>
  <w:style w:type="character" w:customStyle="1" w:styleId="3a">
    <w:name w:val="Основной текст (3)_"/>
    <w:basedOn w:val="a1"/>
    <w:rsid w:val="00B40BC7"/>
    <w:rPr>
      <w:rFonts w:ascii="Times New Roman" w:eastAsia="Times New Roman" w:hAnsi="Times New Roman" w:cs="Times New Roman"/>
      <w:b/>
      <w:bCs/>
      <w:shd w:val="clear" w:color="auto" w:fill="FFFFFF"/>
    </w:rPr>
  </w:style>
  <w:style w:type="character" w:customStyle="1" w:styleId="afff6">
    <w:name w:val="Подпись к таблице_"/>
    <w:basedOn w:val="a1"/>
    <w:link w:val="afff7"/>
    <w:rsid w:val="00B40BC7"/>
    <w:rPr>
      <w:rFonts w:eastAsia="Times New Roman"/>
      <w:shd w:val="clear" w:color="auto" w:fill="FFFFFF"/>
    </w:rPr>
  </w:style>
  <w:style w:type="paragraph" w:customStyle="1" w:styleId="afff7">
    <w:name w:val="Подпись к таблице"/>
    <w:basedOn w:val="a0"/>
    <w:link w:val="afff6"/>
    <w:rsid w:val="00B40BC7"/>
    <w:pPr>
      <w:shd w:val="clear" w:color="auto" w:fill="FFFFFF"/>
    </w:pPr>
    <w:rPr>
      <w:rFonts w:asciiTheme="minorHAnsi" w:eastAsia="Times New Roman" w:hAnsiTheme="minorHAnsi" w:cstheme="minorBidi"/>
      <w:kern w:val="0"/>
      <w:sz w:val="22"/>
      <w:szCs w:val="22"/>
      <w:lang w:val="ru-RU" w:eastAsia="ru-RU" w:bidi="ru-RU"/>
    </w:rPr>
  </w:style>
  <w:style w:type="character" w:customStyle="1" w:styleId="A30">
    <w:name w:val="A3"/>
    <w:uiPriority w:val="99"/>
    <w:rsid w:val="00B40BC7"/>
    <w:rPr>
      <w:rFonts w:cs="Helios"/>
      <w:color w:val="000000"/>
      <w:sz w:val="16"/>
      <w:szCs w:val="16"/>
    </w:rPr>
  </w:style>
  <w:style w:type="paragraph" w:customStyle="1" w:styleId="Pa11">
    <w:name w:val="Pa11"/>
    <w:basedOn w:val="a0"/>
    <w:next w:val="a0"/>
    <w:uiPriority w:val="99"/>
    <w:rsid w:val="00B40BC7"/>
    <w:pPr>
      <w:autoSpaceDE w:val="0"/>
      <w:adjustRightInd w:val="0"/>
      <w:spacing w:line="171" w:lineRule="atLeast"/>
    </w:pPr>
    <w:rPr>
      <w:rFonts w:ascii="Helios" w:eastAsiaTheme="minorHAnsi" w:hAnsi="Helios" w:cstheme="minorBidi"/>
      <w:kern w:val="0"/>
      <w:lang w:val="ru-RU" w:eastAsia="en-US" w:bidi="ar-SA"/>
    </w:rPr>
  </w:style>
  <w:style w:type="character" w:styleId="afff8">
    <w:name w:val="FollowedHyperlink"/>
    <w:basedOn w:val="a1"/>
    <w:uiPriority w:val="99"/>
    <w:semiHidden/>
    <w:unhideWhenUsed/>
    <w:rsid w:val="00B40BC7"/>
    <w:rPr>
      <w:color w:val="800080" w:themeColor="followedHyperlink"/>
      <w:u w:val="single"/>
    </w:rPr>
  </w:style>
  <w:style w:type="paragraph" w:customStyle="1" w:styleId="p1">
    <w:name w:val="p1"/>
    <w:basedOn w:val="a0"/>
    <w:rsid w:val="00B40BC7"/>
    <w:pPr>
      <w:spacing w:before="100" w:beforeAutospacing="1" w:after="100" w:afterAutospacing="1"/>
    </w:pPr>
    <w:rPr>
      <w:rFonts w:eastAsia="Times New Roman" w:cs="Times New Roman"/>
      <w:kern w:val="0"/>
      <w:lang w:val="ru-RU" w:eastAsia="ru-RU" w:bidi="ar-SA"/>
    </w:rPr>
  </w:style>
  <w:style w:type="character" w:customStyle="1" w:styleId="-">
    <w:name w:val="Интернет-ссылка"/>
    <w:unhideWhenUsed/>
    <w:rsid w:val="00B40BC7"/>
    <w:rPr>
      <w:color w:val="0563C1"/>
      <w:u w:val="single"/>
    </w:rPr>
  </w:style>
  <w:style w:type="paragraph" w:customStyle="1" w:styleId="msonormalmailrucssattributepostfix">
    <w:name w:val="msonormal_mailru_css_attribute_postfix"/>
    <w:basedOn w:val="a0"/>
    <w:rsid w:val="00B40BC7"/>
    <w:pPr>
      <w:spacing w:before="100" w:beforeAutospacing="1" w:after="100" w:afterAutospacing="1"/>
    </w:pPr>
    <w:rPr>
      <w:rFonts w:eastAsia="Times New Roman" w:cs="Times New Roman"/>
      <w:kern w:val="0"/>
      <w:lang w:val="ru-RU" w:eastAsia="ru-RU" w:bidi="ar-SA"/>
    </w:rPr>
  </w:style>
  <w:style w:type="paragraph" w:customStyle="1" w:styleId="s1">
    <w:name w:val="s_1"/>
    <w:basedOn w:val="a0"/>
    <w:rsid w:val="00B40BC7"/>
    <w:pPr>
      <w:spacing w:before="100" w:beforeAutospacing="1" w:after="100" w:afterAutospacing="1"/>
    </w:pPr>
    <w:rPr>
      <w:rFonts w:eastAsia="Times New Roman" w:cs="Times New Roman"/>
      <w:kern w:val="0"/>
      <w:lang w:val="ru-RU" w:eastAsia="ru-RU" w:bidi="ar-SA"/>
    </w:rPr>
  </w:style>
  <w:style w:type="paragraph" w:customStyle="1" w:styleId="afff9">
    <w:name w:val="Таблицы (моноширинный)"/>
    <w:basedOn w:val="a0"/>
    <w:next w:val="a0"/>
    <w:rsid w:val="00B40BC7"/>
    <w:pPr>
      <w:spacing w:after="200" w:line="276" w:lineRule="auto"/>
    </w:pPr>
    <w:rPr>
      <w:rFonts w:ascii="Courier New" w:eastAsia="Times New Roman" w:hAnsi="Courier New" w:cs="Courier New"/>
      <w:kern w:val="0"/>
      <w:sz w:val="28"/>
      <w:szCs w:val="28"/>
      <w:lang w:val="ru-RU" w:eastAsia="ru-RU" w:bidi="ar-SA"/>
    </w:rPr>
  </w:style>
  <w:style w:type="character" w:customStyle="1" w:styleId="key-valueitem-value">
    <w:name w:val="key-value__item-value"/>
    <w:basedOn w:val="a1"/>
    <w:rsid w:val="00B40BC7"/>
  </w:style>
  <w:style w:type="paragraph" w:customStyle="1" w:styleId="aftx">
    <w:name w:val="aftx"/>
    <w:basedOn w:val="a0"/>
    <w:rsid w:val="00B40BC7"/>
    <w:pPr>
      <w:spacing w:before="100" w:beforeAutospacing="1" w:after="100" w:afterAutospacing="1"/>
    </w:pPr>
    <w:rPr>
      <w:rFonts w:eastAsia="Times New Roman" w:cs="Times New Roman"/>
      <w:kern w:val="0"/>
      <w:lang w:val="ru-RU" w:eastAsia="ru-RU" w:bidi="ar-SA"/>
    </w:rPr>
  </w:style>
  <w:style w:type="paragraph" w:customStyle="1" w:styleId="right">
    <w:name w:val="right"/>
    <w:basedOn w:val="a0"/>
    <w:rsid w:val="00B40BC7"/>
    <w:pPr>
      <w:spacing w:before="100" w:beforeAutospacing="1" w:after="100" w:afterAutospacing="1"/>
    </w:pPr>
    <w:rPr>
      <w:rFonts w:eastAsia="Times New Roman" w:cs="Times New Roman"/>
      <w:kern w:val="0"/>
      <w:lang w:val="ru-RU" w:eastAsia="ru-RU" w:bidi="ar-SA"/>
    </w:rPr>
  </w:style>
  <w:style w:type="character" w:customStyle="1" w:styleId="g-l-s-event-date">
    <w:name w:val="g-l-s-event-date"/>
    <w:basedOn w:val="a1"/>
    <w:rsid w:val="00B40BC7"/>
  </w:style>
  <w:style w:type="paragraph" w:customStyle="1" w:styleId="msonormalmrcssattr">
    <w:name w:val="msonormal_mr_css_attr"/>
    <w:basedOn w:val="a0"/>
    <w:rsid w:val="00B40BC7"/>
    <w:pPr>
      <w:spacing w:before="100" w:beforeAutospacing="1" w:after="100" w:afterAutospacing="1"/>
    </w:pPr>
    <w:rPr>
      <w:rFonts w:eastAsiaTheme="minorHAnsi" w:cs="Times New Roman"/>
      <w:kern w:val="0"/>
      <w:lang w:val="ru-RU" w:eastAsia="ru-RU" w:bidi="ar-SA"/>
    </w:rPr>
  </w:style>
  <w:style w:type="paragraph" w:styleId="2f5">
    <w:name w:val="List Bullet 2"/>
    <w:basedOn w:val="a0"/>
    <w:unhideWhenUsed/>
    <w:rsid w:val="00B40BC7"/>
    <w:pPr>
      <w:ind w:firstLine="720"/>
      <w:jc w:val="both"/>
    </w:pPr>
    <w:rPr>
      <w:rFonts w:eastAsia="Calibri" w:cs="Times New Roman"/>
      <w:kern w:val="0"/>
      <w:sz w:val="28"/>
      <w:szCs w:val="28"/>
      <w:lang w:val="ru-RU" w:eastAsia="ru-RU" w:bidi="ar-SA"/>
    </w:rPr>
  </w:style>
  <w:style w:type="paragraph" w:customStyle="1" w:styleId="ConsPlusNonformat">
    <w:name w:val="ConsPlusNonformat"/>
    <w:uiPriority w:val="99"/>
    <w:rsid w:val="00B40BC7"/>
    <w:pPr>
      <w:widowControl w:val="0"/>
      <w:autoSpaceDE w:val="0"/>
      <w:autoSpaceDN w:val="0"/>
      <w:adjustRightInd w:val="0"/>
      <w:spacing w:after="0" w:line="240" w:lineRule="auto"/>
    </w:pPr>
    <w:rPr>
      <w:rFonts w:ascii="Courier New" w:eastAsia="Times New Roman" w:hAnsi="Courier New" w:cs="Courier New"/>
      <w:sz w:val="20"/>
      <w:szCs w:val="20"/>
      <w:lang w:bidi="ar-SA"/>
    </w:rPr>
  </w:style>
  <w:style w:type="paragraph" w:styleId="afffa">
    <w:name w:val="Block Text"/>
    <w:basedOn w:val="a0"/>
    <w:rsid w:val="00B40BC7"/>
    <w:pPr>
      <w:ind w:left="355" w:right="-70"/>
      <w:jc w:val="both"/>
    </w:pPr>
    <w:rPr>
      <w:rFonts w:eastAsia="Times New Roman" w:cs="Times New Roman"/>
      <w:kern w:val="0"/>
      <w:sz w:val="28"/>
      <w:szCs w:val="20"/>
      <w:lang w:val="ru-RU" w:eastAsia="ru-RU" w:bidi="ar-SA"/>
    </w:rPr>
  </w:style>
  <w:style w:type="character" w:customStyle="1" w:styleId="FontStyle17">
    <w:name w:val="Font Style17"/>
    <w:uiPriority w:val="99"/>
    <w:rsid w:val="00B40BC7"/>
    <w:rPr>
      <w:rFonts w:ascii="Times New Roman" w:hAnsi="Times New Roman" w:cs="Times New Roman"/>
      <w:b/>
      <w:bCs/>
      <w:sz w:val="24"/>
      <w:szCs w:val="24"/>
    </w:rPr>
  </w:style>
  <w:style w:type="character" w:customStyle="1" w:styleId="cut2visible">
    <w:name w:val="cut2__visible"/>
    <w:basedOn w:val="a1"/>
    <w:rsid w:val="00B40BC7"/>
  </w:style>
  <w:style w:type="character" w:customStyle="1" w:styleId="cut2invisible">
    <w:name w:val="cut2__invisible"/>
    <w:basedOn w:val="a1"/>
    <w:rsid w:val="00B40BC7"/>
  </w:style>
  <w:style w:type="character" w:customStyle="1" w:styleId="afffb">
    <w:name w:val="Неразрешенное упоминание"/>
    <w:uiPriority w:val="99"/>
    <w:semiHidden/>
    <w:unhideWhenUsed/>
    <w:rsid w:val="00B40BC7"/>
    <w:rPr>
      <w:color w:val="605E5C"/>
      <w:shd w:val="clear" w:color="auto" w:fill="E1DFDD"/>
    </w:rPr>
  </w:style>
  <w:style w:type="paragraph" w:customStyle="1" w:styleId="msonormal0">
    <w:name w:val="msonormal"/>
    <w:basedOn w:val="a0"/>
    <w:rsid w:val="00B40BC7"/>
    <w:pPr>
      <w:spacing w:before="100" w:beforeAutospacing="1" w:after="100" w:afterAutospacing="1"/>
    </w:pPr>
    <w:rPr>
      <w:rFonts w:eastAsia="Times New Roman" w:cs="Times New Roman"/>
      <w:kern w:val="0"/>
      <w:lang w:val="ru-RU" w:eastAsia="ru-RU" w:bidi="ar-SA"/>
    </w:rPr>
  </w:style>
  <w:style w:type="character" w:customStyle="1" w:styleId="indicatorslink">
    <w:name w:val="indicators__link"/>
    <w:basedOn w:val="a1"/>
    <w:rsid w:val="00B40BC7"/>
  </w:style>
  <w:style w:type="paragraph" w:customStyle="1" w:styleId="1f3">
    <w:name w:val="Текст1"/>
    <w:basedOn w:val="a0"/>
    <w:rsid w:val="00B40BC7"/>
    <w:rPr>
      <w:rFonts w:ascii="Courier New" w:eastAsia="Times New Roman" w:hAnsi="Courier New" w:cs="Times New Roman"/>
      <w:color w:val="222222"/>
      <w:kern w:val="0"/>
      <w:sz w:val="26"/>
      <w:szCs w:val="20"/>
      <w:lang w:val="ru-RU" w:eastAsia="ar-SA" w:bidi="ar-SA"/>
    </w:rPr>
  </w:style>
  <w:style w:type="paragraph" w:customStyle="1" w:styleId="rtejustify">
    <w:name w:val="rtejustify"/>
    <w:basedOn w:val="a0"/>
    <w:rsid w:val="00B40BC7"/>
    <w:pPr>
      <w:spacing w:before="100" w:beforeAutospacing="1" w:after="100" w:afterAutospacing="1"/>
    </w:pPr>
    <w:rPr>
      <w:rFonts w:eastAsia="Times New Roman" w:cs="Times New Roman"/>
      <w:kern w:val="0"/>
      <w:lang w:val="ru-RU" w:eastAsia="ru-RU" w:bidi="ar-SA"/>
    </w:rPr>
  </w:style>
  <w:style w:type="character" w:customStyle="1" w:styleId="bold">
    <w:name w:val="bold"/>
    <w:basedOn w:val="a1"/>
    <w:rsid w:val="00B40BC7"/>
  </w:style>
  <w:style w:type="character" w:customStyle="1" w:styleId="channelbuttontitlegoff">
    <w:name w:val="channelbutton_title__gof_f"/>
    <w:basedOn w:val="a1"/>
    <w:rsid w:val="00B40BC7"/>
  </w:style>
  <w:style w:type="character" w:customStyle="1" w:styleId="channelbuttonsubtitlec5elf">
    <w:name w:val="channelbutton_subtitle__c5elf"/>
    <w:basedOn w:val="a1"/>
    <w:rsid w:val="00B40BC7"/>
  </w:style>
  <w:style w:type="character" w:customStyle="1" w:styleId="channelbuttonbutton7zdq0">
    <w:name w:val="channelbutton_button__7zdq0"/>
    <w:basedOn w:val="a1"/>
    <w:rsid w:val="00B40BC7"/>
  </w:style>
  <w:style w:type="paragraph" w:customStyle="1" w:styleId="430">
    <w:name w:val="Заголовок 43"/>
    <w:basedOn w:val="a0"/>
    <w:uiPriority w:val="1"/>
    <w:qFormat/>
    <w:rsid w:val="00B40BC7"/>
    <w:pPr>
      <w:autoSpaceDE w:val="0"/>
      <w:ind w:right="148"/>
      <w:jc w:val="center"/>
      <w:outlineLvl w:val="4"/>
    </w:pPr>
    <w:rPr>
      <w:rFonts w:eastAsia="Times New Roman" w:cs="Times New Roman"/>
      <w:b/>
      <w:bCs/>
      <w:kern w:val="0"/>
      <w:lang w:val="ru-RU" w:eastAsia="en-US" w:bidi="ar-SA"/>
    </w:rPr>
  </w:style>
  <w:style w:type="character" w:customStyle="1" w:styleId="60">
    <w:name w:val="Основной текст (6)_"/>
    <w:basedOn w:val="a1"/>
    <w:rsid w:val="00B40BC7"/>
    <w:rPr>
      <w:rFonts w:ascii="Arial" w:eastAsia="Arial" w:hAnsi="Arial" w:cs="Arial"/>
      <w:b/>
      <w:bCs/>
      <w:i/>
      <w:iCs/>
      <w:color w:val="216FAE"/>
      <w:sz w:val="28"/>
      <w:szCs w:val="28"/>
      <w:shd w:val="clear" w:color="auto" w:fill="FFFFFF"/>
    </w:rPr>
  </w:style>
  <w:style w:type="paragraph" w:customStyle="1" w:styleId="text-justif">
    <w:name w:val="text-justif"/>
    <w:basedOn w:val="a0"/>
    <w:rsid w:val="00B40BC7"/>
    <w:pPr>
      <w:spacing w:before="100" w:beforeAutospacing="1" w:after="100" w:afterAutospacing="1"/>
    </w:pPr>
    <w:rPr>
      <w:rFonts w:eastAsia="Times New Roman" w:cs="Times New Roman"/>
      <w:kern w:val="0"/>
      <w:lang w:val="ru-RU" w:eastAsia="ru-RU" w:bidi="ar-SA"/>
    </w:rPr>
  </w:style>
  <w:style w:type="character" w:customStyle="1" w:styleId="oznaimen">
    <w:name w:val="oz_naimen"/>
    <w:basedOn w:val="a1"/>
    <w:rsid w:val="00B40BC7"/>
  </w:style>
  <w:style w:type="paragraph" w:customStyle="1" w:styleId="pnamecomment">
    <w:name w:val="p_namecomment"/>
    <w:basedOn w:val="a0"/>
    <w:rsid w:val="00B40BC7"/>
    <w:pPr>
      <w:spacing w:before="100" w:beforeAutospacing="1" w:after="100" w:afterAutospacing="1"/>
    </w:pPr>
    <w:rPr>
      <w:rFonts w:eastAsia="Times New Roman" w:cs="Times New Roman"/>
      <w:kern w:val="0"/>
      <w:lang w:val="ru-RU" w:eastAsia="ru-RU" w:bidi="ar-SA"/>
    </w:rPr>
  </w:style>
  <w:style w:type="character" w:customStyle="1" w:styleId="1f4">
    <w:name w:val="Название Знак1"/>
    <w:basedOn w:val="a1"/>
    <w:rsid w:val="00B40BC7"/>
    <w:rPr>
      <w:rFonts w:asciiTheme="majorHAnsi" w:eastAsiaTheme="majorEastAsia" w:hAnsiTheme="majorHAnsi" w:cstheme="majorBidi"/>
      <w:spacing w:val="-10"/>
      <w:kern w:val="28"/>
      <w:sz w:val="56"/>
      <w:szCs w:val="56"/>
      <w:lang w:eastAsia="ru-RU"/>
    </w:rPr>
  </w:style>
  <w:style w:type="paragraph" w:customStyle="1" w:styleId="western">
    <w:name w:val="western"/>
    <w:basedOn w:val="a0"/>
    <w:rsid w:val="00B40BC7"/>
    <w:pPr>
      <w:spacing w:before="100" w:beforeAutospacing="1" w:after="100" w:afterAutospacing="1"/>
    </w:pPr>
    <w:rPr>
      <w:rFonts w:eastAsia="Times New Roman" w:cs="Times New Roman"/>
      <w:kern w:val="0"/>
      <w:lang w:val="ru-RU" w:eastAsia="ru-RU" w:bidi="ar-SA"/>
    </w:rPr>
  </w:style>
  <w:style w:type="character" w:customStyle="1" w:styleId="StrongEmphasis">
    <w:name w:val="Strong Emphasis"/>
    <w:rsid w:val="00B40BC7"/>
    <w:rPr>
      <w:b/>
      <w:bCs/>
    </w:rPr>
  </w:style>
  <w:style w:type="character" w:customStyle="1" w:styleId="FontStyle25">
    <w:name w:val="Font Style25"/>
    <w:uiPriority w:val="99"/>
    <w:rsid w:val="00B40BC7"/>
    <w:rPr>
      <w:rFonts w:ascii="Times New Roman" w:hAnsi="Times New Roman" w:cs="Times New Roman"/>
      <w:sz w:val="26"/>
      <w:szCs w:val="26"/>
    </w:rPr>
  </w:style>
  <w:style w:type="paragraph" w:customStyle="1" w:styleId="Style12">
    <w:name w:val="Style12"/>
    <w:basedOn w:val="a0"/>
    <w:uiPriority w:val="99"/>
    <w:rsid w:val="00B40BC7"/>
    <w:pPr>
      <w:autoSpaceDE w:val="0"/>
      <w:adjustRightInd w:val="0"/>
      <w:spacing w:line="326" w:lineRule="exact"/>
      <w:ind w:firstLine="706"/>
      <w:jc w:val="both"/>
    </w:pPr>
    <w:rPr>
      <w:rFonts w:eastAsia="Times New Roman" w:cs="Times New Roman"/>
      <w:kern w:val="0"/>
      <w:lang w:val="ru-RU" w:eastAsia="ru-RU" w:bidi="ar-SA"/>
    </w:rPr>
  </w:style>
  <w:style w:type="character" w:customStyle="1" w:styleId="1f5">
    <w:name w:val="Основной шрифт абзаца1"/>
    <w:rsid w:val="00B40BC7"/>
  </w:style>
  <w:style w:type="paragraph" w:customStyle="1" w:styleId="1f6">
    <w:name w:val="Обычный отступ1"/>
    <w:basedOn w:val="a0"/>
    <w:rsid w:val="00B40BC7"/>
    <w:pPr>
      <w:pBdr>
        <w:top w:val="none" w:sz="0" w:space="0" w:color="000000"/>
        <w:left w:val="none" w:sz="0" w:space="0" w:color="000000"/>
        <w:bottom w:val="none" w:sz="0" w:space="0" w:color="000000"/>
        <w:right w:val="none" w:sz="0" w:space="0" w:color="000000"/>
      </w:pBdr>
      <w:spacing w:line="360" w:lineRule="auto"/>
      <w:ind w:firstLine="624"/>
      <w:jc w:val="both"/>
    </w:pPr>
    <w:rPr>
      <w:rFonts w:ascii="Liberation Serif" w:eastAsia="Segoe UI" w:hAnsi="Liberation Serif"/>
      <w:color w:val="000000"/>
      <w:kern w:val="0"/>
      <w:sz w:val="28"/>
      <w:lang w:val="ru-RU" w:eastAsia="hi-IN" w:bidi="hi-IN"/>
    </w:rPr>
  </w:style>
  <w:style w:type="character" w:customStyle="1" w:styleId="news-date-time">
    <w:name w:val="news-date-time"/>
    <w:basedOn w:val="a1"/>
    <w:rsid w:val="00B40BC7"/>
  </w:style>
  <w:style w:type="paragraph" w:customStyle="1" w:styleId="tm7">
    <w:name w:val="tm7"/>
    <w:basedOn w:val="a0"/>
    <w:rsid w:val="00B40BC7"/>
    <w:pPr>
      <w:spacing w:before="100" w:beforeAutospacing="1" w:after="100" w:afterAutospacing="1"/>
    </w:pPr>
    <w:rPr>
      <w:rFonts w:eastAsia="Times New Roman" w:cs="Times New Roman"/>
      <w:kern w:val="0"/>
      <w:lang w:val="ru-RU" w:eastAsia="ru-RU" w:bidi="ar-SA"/>
    </w:rPr>
  </w:style>
  <w:style w:type="paragraph" w:customStyle="1" w:styleId="afffc">
    <w:name w:val="a___________"/>
    <w:basedOn w:val="a0"/>
    <w:rsid w:val="00B40BC7"/>
    <w:pPr>
      <w:spacing w:before="100" w:beforeAutospacing="1" w:after="100" w:afterAutospacing="1"/>
    </w:pPr>
    <w:rPr>
      <w:rFonts w:eastAsia="Times New Roman" w:cs="Times New Roman"/>
      <w:kern w:val="0"/>
      <w:lang w:val="ru-RU" w:eastAsia="ru-RU" w:bidi="ar-SA"/>
    </w:rPr>
  </w:style>
  <w:style w:type="paragraph" w:customStyle="1" w:styleId="tm6">
    <w:name w:val="tm6"/>
    <w:basedOn w:val="a0"/>
    <w:rsid w:val="00B40BC7"/>
    <w:pPr>
      <w:spacing w:before="100" w:beforeAutospacing="1" w:after="100" w:afterAutospacing="1"/>
    </w:pPr>
    <w:rPr>
      <w:rFonts w:eastAsia="Times New Roman" w:cs="Times New Roman"/>
      <w:kern w:val="0"/>
      <w:lang w:val="ru-RU" w:eastAsia="ru-RU" w:bidi="ar-SA"/>
    </w:rPr>
  </w:style>
  <w:style w:type="paragraph" w:customStyle="1" w:styleId="afffd">
    <w:name w:val="a______"/>
    <w:basedOn w:val="a0"/>
    <w:rsid w:val="00B40BC7"/>
    <w:pPr>
      <w:spacing w:before="100" w:beforeAutospacing="1" w:after="100" w:afterAutospacing="1"/>
    </w:pPr>
    <w:rPr>
      <w:rFonts w:eastAsia="Times New Roman" w:cs="Times New Roman"/>
      <w:kern w:val="0"/>
      <w:lang w:val="ru-RU" w:eastAsia="ru-RU" w:bidi="ar-SA"/>
    </w:rPr>
  </w:style>
  <w:style w:type="character" w:customStyle="1" w:styleId="tm5">
    <w:name w:val="tm5"/>
    <w:basedOn w:val="a1"/>
    <w:rsid w:val="00B40BC7"/>
  </w:style>
  <w:style w:type="paragraph" w:customStyle="1" w:styleId="tm9">
    <w:name w:val="tm9"/>
    <w:basedOn w:val="a0"/>
    <w:rsid w:val="00B40BC7"/>
    <w:pPr>
      <w:spacing w:before="100" w:beforeAutospacing="1" w:after="100" w:afterAutospacing="1"/>
    </w:pPr>
    <w:rPr>
      <w:rFonts w:eastAsia="Times New Roman" w:cs="Times New Roman"/>
      <w:kern w:val="0"/>
      <w:lang w:val="ru-RU" w:eastAsia="ru-RU" w:bidi="ar-SA"/>
    </w:rPr>
  </w:style>
  <w:style w:type="character" w:customStyle="1" w:styleId="tm10">
    <w:name w:val="tm10"/>
    <w:basedOn w:val="a1"/>
    <w:rsid w:val="00B40BC7"/>
  </w:style>
  <w:style w:type="character" w:customStyle="1" w:styleId="1f7">
    <w:name w:val="Название1"/>
    <w:basedOn w:val="a1"/>
    <w:rsid w:val="00B40BC7"/>
  </w:style>
  <w:style w:type="character" w:customStyle="1" w:styleId="currenttext">
    <w:name w:val="current_text"/>
    <w:basedOn w:val="a1"/>
    <w:rsid w:val="00B40BC7"/>
  </w:style>
  <w:style w:type="paragraph" w:customStyle="1" w:styleId="w3-n5">
    <w:name w:val="w3-n5"/>
    <w:basedOn w:val="a0"/>
    <w:rsid w:val="00B40BC7"/>
    <w:pPr>
      <w:spacing w:before="100" w:beforeAutospacing="1" w:after="100" w:afterAutospacing="1"/>
    </w:pPr>
    <w:rPr>
      <w:rFonts w:eastAsia="Times New Roman" w:cs="Times New Roman"/>
      <w:kern w:val="0"/>
      <w:lang w:val="ru-RU" w:eastAsia="ru-RU" w:bidi="ar-SA"/>
    </w:rPr>
  </w:style>
  <w:style w:type="paragraph" w:customStyle="1" w:styleId="ptmp">
    <w:name w:val="ptm_p"/>
    <w:basedOn w:val="a0"/>
    <w:rsid w:val="00B40BC7"/>
    <w:pPr>
      <w:spacing w:before="100" w:beforeAutospacing="1" w:after="100" w:afterAutospacing="1"/>
    </w:pPr>
    <w:rPr>
      <w:rFonts w:eastAsia="Times New Roman" w:cs="Times New Roman"/>
      <w:kern w:val="0"/>
      <w:lang w:val="ru-RU" w:eastAsia="ru-RU" w:bidi="ar-SA"/>
    </w:rPr>
  </w:style>
  <w:style w:type="paragraph" w:customStyle="1" w:styleId="c1">
    <w:name w:val="c1"/>
    <w:basedOn w:val="a0"/>
    <w:rsid w:val="00B40BC7"/>
    <w:pPr>
      <w:spacing w:before="100" w:beforeAutospacing="1" w:after="100" w:afterAutospacing="1"/>
    </w:pPr>
    <w:rPr>
      <w:rFonts w:eastAsia="Times New Roman" w:cs="Times New Roman"/>
      <w:kern w:val="0"/>
      <w:lang w:val="ru-RU" w:eastAsia="ru-RU" w:bidi="ar-SA"/>
    </w:rPr>
  </w:style>
  <w:style w:type="character" w:customStyle="1" w:styleId="c0">
    <w:name w:val="c0"/>
    <w:basedOn w:val="a1"/>
    <w:rsid w:val="00B40BC7"/>
  </w:style>
  <w:style w:type="character" w:customStyle="1" w:styleId="c5">
    <w:name w:val="c5"/>
    <w:basedOn w:val="a1"/>
    <w:rsid w:val="00B40BC7"/>
  </w:style>
  <w:style w:type="character" w:customStyle="1" w:styleId="postbottomactioncount">
    <w:name w:val="postbottomaction__count"/>
    <w:basedOn w:val="a1"/>
    <w:rsid w:val="00B40BC7"/>
  </w:style>
  <w:style w:type="character" w:customStyle="1" w:styleId="numdelim">
    <w:name w:val="num_delim"/>
    <w:basedOn w:val="a1"/>
    <w:rsid w:val="00B40BC7"/>
  </w:style>
  <w:style w:type="character" w:customStyle="1" w:styleId="visually-hidden">
    <w:name w:val="visually-hidden"/>
    <w:basedOn w:val="a1"/>
    <w:rsid w:val="00B40BC7"/>
  </w:style>
  <w:style w:type="character" w:customStyle="1" w:styleId="blindlabel">
    <w:name w:val="blind_label"/>
    <w:basedOn w:val="a1"/>
    <w:rsid w:val="00B40BC7"/>
  </w:style>
  <w:style w:type="character" w:customStyle="1" w:styleId="afffe">
    <w:name w:val="Колонтитул_"/>
    <w:basedOn w:val="a1"/>
    <w:rsid w:val="00B40BC7"/>
    <w:rPr>
      <w:rFonts w:ascii="Calibri" w:eastAsia="Calibri" w:hAnsi="Calibri" w:cs="Calibri"/>
      <w:shd w:val="clear" w:color="auto" w:fill="FFFFFF"/>
    </w:rPr>
  </w:style>
  <w:style w:type="character" w:styleId="affff">
    <w:name w:val="endnote reference"/>
    <w:basedOn w:val="a1"/>
    <w:uiPriority w:val="99"/>
    <w:semiHidden/>
    <w:unhideWhenUsed/>
    <w:rsid w:val="00B40BC7"/>
    <w:rPr>
      <w:vertAlign w:val="superscript"/>
    </w:rPr>
  </w:style>
  <w:style w:type="paragraph" w:customStyle="1" w:styleId="Pa10">
    <w:name w:val="Pa10"/>
    <w:basedOn w:val="a0"/>
    <w:next w:val="a0"/>
    <w:uiPriority w:val="99"/>
    <w:rsid w:val="00B40BC7"/>
    <w:pPr>
      <w:autoSpaceDE w:val="0"/>
      <w:autoSpaceDN w:val="0"/>
      <w:adjustRightInd w:val="0"/>
      <w:spacing w:line="241" w:lineRule="atLeast"/>
    </w:pPr>
    <w:rPr>
      <w:rFonts w:ascii="Cambria" w:eastAsiaTheme="minorEastAsia" w:hAnsi="Cambria" w:cstheme="minorBidi"/>
      <w:kern w:val="0"/>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DA2F7B458194CFF9743EED303C4BFD886D63D0AB391E1DD2FD237EA5A807F91ECF4D6B50C09fA42L"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43</Pages>
  <Words>17613</Words>
  <Characters>100398</Characters>
  <Application>Microsoft Office Word</Application>
  <DocSecurity>0</DocSecurity>
  <Lines>836</Lines>
  <Paragraphs>235</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117776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Svetlana</dc:creator>
  <cp:lastModifiedBy>Svetlana</cp:lastModifiedBy>
  <cp:revision>2</cp:revision>
  <dcterms:created xsi:type="dcterms:W3CDTF">2025-03-31T12:27:00Z</dcterms:created>
  <dcterms:modified xsi:type="dcterms:W3CDTF">2025-03-31T12:27:00Z</dcterms:modified>
</cp:coreProperties>
</file>