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start"/>
        <w:rPr/>
      </w:pPr>
      <w:r>
        <w:rPr/>
      </w:r>
    </w:p>
    <w:p>
      <w:pPr>
        <w:pStyle w:val="Normal"/>
        <w:bidi w:val="0"/>
        <w:jc w:val="start"/>
        <w:rPr/>
      </w:pPr>
      <w:r>
        <w:rPr/>
      </w:r>
    </w:p>
    <w:p>
      <w:pPr>
        <w:pStyle w:val="Normal"/>
        <w:bidi w:val="0"/>
        <w:jc w:val="start"/>
        <w:rPr/>
      </w:pPr>
      <w:r>
        <w:rPr/>
      </w:r>
    </w:p>
    <w:p>
      <w:pPr>
        <w:pStyle w:val="Normal"/>
        <w:bidi w:val="0"/>
        <w:ind w:start="0" w:hanging="0"/>
        <w:jc w:val="center"/>
        <w:rPr>
          <w:rFonts w:ascii="Arial" w:hAnsi="Arial"/>
          <w:b/>
          <w:i w:val="false"/>
          <w:i w:val="false"/>
          <w:strike w:val="false"/>
          <w:dstrike w:val="false"/>
          <w:sz w:val="20"/>
          <w:u w:val="none"/>
        </w:rPr>
      </w:pPr>
      <w:r>
        <w:rPr>
          <w:rFonts w:ascii="Arial" w:hAnsi="Arial"/>
          <w:b/>
          <w:i w:val="false"/>
          <w:strike w:val="false"/>
          <w:dstrike w:val="false"/>
          <w:sz w:val="20"/>
          <w:u w:val="none"/>
        </w:rPr>
        <w:t>РОССИЙСКАЯ ФЕДЕРАЦИЯ</w:t>
      </w:r>
    </w:p>
    <w:p>
      <w:pPr>
        <w:pStyle w:val="Normal"/>
        <w:numPr>
          <w:ilvl w:val="0"/>
          <w:numId w:val="0"/>
        </w:numPr>
        <w:bidi w:val="0"/>
        <w:ind w:start="0" w:hanging="0"/>
        <w:jc w:val="center"/>
        <w:outlineLvl w:val="0"/>
        <w:rPr>
          <w:rFonts w:ascii="Arial" w:hAnsi="Arial"/>
          <w:b/>
          <w:i w:val="false"/>
          <w:i w:val="false"/>
          <w:strike w:val="false"/>
          <w:dstrike w:val="false"/>
          <w:sz w:val="20"/>
          <w:u w:val="none"/>
        </w:rPr>
      </w:pPr>
      <w:r>
        <w:rPr>
          <w:rFonts w:ascii="Arial" w:hAnsi="Arial"/>
          <w:b/>
          <w:i w:val="false"/>
          <w:strike w:val="false"/>
          <w:dstrike w:val="false"/>
          <w:sz w:val="20"/>
          <w:u w:val="none"/>
        </w:rPr>
      </w:r>
    </w:p>
    <w:p>
      <w:pPr>
        <w:pStyle w:val="Normal"/>
        <w:bidi w:val="0"/>
        <w:ind w:start="0" w:hanging="0"/>
        <w:jc w:val="center"/>
        <w:rPr>
          <w:rFonts w:ascii="Arial" w:hAnsi="Arial"/>
          <w:b/>
          <w:i w:val="false"/>
          <w:i w:val="false"/>
          <w:strike w:val="false"/>
          <w:dstrike w:val="false"/>
          <w:sz w:val="20"/>
          <w:u w:val="none"/>
        </w:rPr>
      </w:pPr>
      <w:r>
        <w:rPr>
          <w:rFonts w:ascii="Arial" w:hAnsi="Arial"/>
          <w:b/>
          <w:i w:val="false"/>
          <w:strike w:val="false"/>
          <w:dstrike w:val="false"/>
          <w:sz w:val="20"/>
          <w:u w:val="none"/>
        </w:rPr>
        <w:t>УСТАВНЫЙ ЗАКОН</w:t>
      </w:r>
    </w:p>
    <w:p>
      <w:pPr>
        <w:pStyle w:val="Normal"/>
        <w:bidi w:val="0"/>
        <w:ind w:start="0" w:hanging="0"/>
        <w:jc w:val="center"/>
        <w:rPr>
          <w:rFonts w:ascii="Arial" w:hAnsi="Arial"/>
          <w:b/>
          <w:i w:val="false"/>
          <w:i w:val="false"/>
          <w:strike w:val="false"/>
          <w:dstrike w:val="false"/>
          <w:sz w:val="20"/>
          <w:u w:val="none"/>
        </w:rPr>
      </w:pPr>
      <w:r>
        <w:rPr>
          <w:rFonts w:ascii="Arial" w:hAnsi="Arial"/>
          <w:b/>
          <w:i w:val="false"/>
          <w:strike w:val="false"/>
          <w:dstrike w:val="false"/>
          <w:sz w:val="20"/>
          <w:u w:val="none"/>
        </w:rPr>
        <w:t>КАЛИНИНГРАДСКОЙ ОБЛАСТИ</w:t>
      </w:r>
    </w:p>
    <w:p>
      <w:pPr>
        <w:pStyle w:val="Normal"/>
        <w:bidi w:val="0"/>
        <w:ind w:start="0" w:hanging="0"/>
        <w:jc w:val="center"/>
        <w:rPr>
          <w:rFonts w:ascii="Arial" w:hAnsi="Arial"/>
          <w:b/>
          <w:i w:val="false"/>
          <w:i w:val="false"/>
          <w:strike w:val="false"/>
          <w:dstrike w:val="false"/>
          <w:sz w:val="20"/>
          <w:u w:val="none"/>
        </w:rPr>
      </w:pPr>
      <w:r>
        <w:rPr>
          <w:rFonts w:ascii="Arial" w:hAnsi="Arial"/>
          <w:b/>
          <w:i w:val="false"/>
          <w:strike w:val="false"/>
          <w:dstrike w:val="false"/>
          <w:sz w:val="20"/>
          <w:u w:val="none"/>
        </w:rPr>
      </w:r>
    </w:p>
    <w:p>
      <w:pPr>
        <w:pStyle w:val="Normal"/>
        <w:bidi w:val="0"/>
        <w:ind w:start="0" w:hanging="0"/>
        <w:jc w:val="center"/>
        <w:rPr>
          <w:rFonts w:ascii="Arial" w:hAnsi="Arial"/>
          <w:b/>
          <w:i w:val="false"/>
          <w:i w:val="false"/>
          <w:strike w:val="false"/>
          <w:dstrike w:val="false"/>
          <w:sz w:val="20"/>
          <w:u w:val="none"/>
        </w:rPr>
      </w:pPr>
      <w:r>
        <w:rPr>
          <w:rFonts w:ascii="Arial" w:hAnsi="Arial"/>
          <w:b/>
          <w:i w:val="false"/>
          <w:strike w:val="false"/>
          <w:dstrike w:val="false"/>
          <w:sz w:val="20"/>
          <w:u w:val="none"/>
        </w:rPr>
        <w:t>Об Уполномоченном по правам человека</w:t>
      </w:r>
    </w:p>
    <w:p>
      <w:pPr>
        <w:pStyle w:val="Normal"/>
        <w:bidi w:val="0"/>
        <w:ind w:start="0" w:hanging="0"/>
        <w:jc w:val="center"/>
        <w:rPr>
          <w:rFonts w:ascii="Arial" w:hAnsi="Arial"/>
          <w:b/>
          <w:i w:val="false"/>
          <w:i w:val="false"/>
          <w:strike w:val="false"/>
          <w:dstrike w:val="false"/>
          <w:sz w:val="20"/>
          <w:u w:val="none"/>
        </w:rPr>
      </w:pPr>
      <w:r>
        <w:rPr>
          <w:rFonts w:ascii="Arial" w:hAnsi="Arial"/>
          <w:b/>
          <w:i w:val="false"/>
          <w:strike w:val="false"/>
          <w:dstrike w:val="false"/>
          <w:sz w:val="20"/>
          <w:u w:val="none"/>
        </w:rPr>
        <w:t>в Калининградской области</w:t>
      </w:r>
    </w:p>
    <w:p>
      <w:pPr>
        <w:pStyle w:val="Normal"/>
        <w:bidi w:val="0"/>
        <w:ind w:star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bidi w:val="0"/>
        <w:ind w:start="0" w:hanging="0"/>
        <w:jc w:val="center"/>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(Принят Калининградской областной Думой четвертого созыва</w:t>
      </w:r>
    </w:p>
    <w:p>
      <w:pPr>
        <w:pStyle w:val="Normal"/>
        <w:bidi w:val="0"/>
        <w:ind w:start="0" w:hanging="0"/>
        <w:jc w:val="center"/>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24 июня 2010 года)</w:t>
      </w:r>
    </w:p>
    <w:p>
      <w:pPr>
        <w:pStyle w:val="Normal"/>
        <w:bidi w:val="0"/>
        <w:jc w:val="start"/>
        <w:rPr/>
      </w:pPr>
      <w:r>
        <w:rPr/>
      </w:r>
    </w:p>
    <w:tbl>
      <w:tblPr>
        <w:tblW w:w="10208" w:type="dxa"/>
        <w:jc w:val="start"/>
        <w:tblInd w:w="0" w:type="dxa"/>
        <w:tblLayout w:type="fixed"/>
        <w:tblCellMar>
          <w:top w:w="0" w:type="dxa"/>
          <w:start w:w="0" w:type="dxa"/>
          <w:bottom w:w="0" w:type="dxa"/>
          <w:end w:w="0" w:type="dxa"/>
        </w:tblCellMar>
      </w:tblPr>
      <w:tblGrid>
        <w:gridCol w:w="60"/>
        <w:gridCol w:w="112"/>
        <w:gridCol w:w="9922"/>
        <w:gridCol w:w="113"/>
      </w:tblGrid>
      <w:tr>
        <w:trPr/>
        <w:tc>
          <w:tcPr>
            <w:tcW w:w="60" w:type="dxa"/>
            <w:tcBorders/>
            <w:shd w:color="auto" w:fill="CED3F1"/>
          </w:tcPr>
          <w:p>
            <w:pPr>
              <w:pStyle w:val="Normal"/>
              <w:widowControl w:val="false"/>
              <w:bidi w:val="0"/>
              <w:jc w:val="start"/>
              <w:rPr/>
            </w:pPr>
            <w:r>
              <w:rPr/>
            </w:r>
          </w:p>
        </w:tc>
        <w:tc>
          <w:tcPr>
            <w:tcW w:w="112" w:type="dxa"/>
            <w:tcBorders/>
            <w:shd w:color="auto" w:fill="F4F3F8"/>
          </w:tcPr>
          <w:p>
            <w:pPr>
              <w:pStyle w:val="Normal"/>
              <w:widowControl w:val="false"/>
              <w:bidi w:val="0"/>
              <w:jc w:val="start"/>
              <w:rPr/>
            </w:pPr>
            <w:r>
              <w:rPr/>
            </w:r>
          </w:p>
        </w:tc>
        <w:tc>
          <w:tcPr>
            <w:tcW w:w="9922" w:type="dxa"/>
            <w:tcBorders/>
            <w:shd w:color="auto" w:fill="F4F3F8"/>
            <w:tcMar>
              <w:top w:w="113" w:type="dxa"/>
              <w:bottom w:w="113" w:type="dxa"/>
            </w:tcMar>
          </w:tcPr>
          <w:p>
            <w:pPr>
              <w:pStyle w:val="Normal"/>
              <w:widowControl w:val="false"/>
              <w:tabs>
                <w:tab w:val="clear" w:pos="709"/>
              </w:tabs>
              <w:bidi w:val="0"/>
              <w:ind w:start="0" w:hanging="0"/>
              <w:jc w:val="center"/>
              <w:rPr>
                <w:rFonts w:ascii="Arial" w:hAnsi="Arial"/>
                <w:b w:val="false"/>
                <w:i w:val="false"/>
                <w:i w:val="false"/>
                <w:strike w:val="false"/>
                <w:dstrike w:val="false"/>
                <w:color w:val="392C69"/>
                <w:sz w:val="20"/>
                <w:u w:val="none"/>
              </w:rPr>
            </w:pPr>
            <w:r>
              <w:rPr>
                <w:rFonts w:ascii="Arial" w:hAnsi="Arial"/>
                <w:b w:val="false"/>
                <w:i w:val="false"/>
                <w:strike w:val="false"/>
                <w:dstrike w:val="false"/>
                <w:color w:val="392C69"/>
                <w:sz w:val="20"/>
                <w:u w:val="none"/>
              </w:rPr>
              <w:t>Список изменяющих документов</w:t>
            </w:r>
          </w:p>
          <w:p>
            <w:pPr>
              <w:pStyle w:val="Normal"/>
              <w:widowControl w:val="false"/>
              <w:tabs>
                <w:tab w:val="clear" w:pos="709"/>
              </w:tabs>
              <w:bidi w:val="0"/>
              <w:ind w:start="0" w:hanging="0"/>
              <w:jc w:val="center"/>
              <w:rPr>
                <w:rFonts w:ascii="Arial" w:hAnsi="Arial"/>
                <w:b w:val="false"/>
                <w:i w:val="false"/>
                <w:i w:val="false"/>
                <w:strike w:val="false"/>
                <w:dstrike w:val="false"/>
                <w:color w:val="392C69"/>
                <w:sz w:val="20"/>
                <w:u w:val="none"/>
              </w:rPr>
            </w:pPr>
            <w:r>
              <w:rPr>
                <w:rFonts w:ascii="Arial" w:hAnsi="Arial"/>
                <w:b w:val="false"/>
                <w:i w:val="false"/>
                <w:strike w:val="false"/>
                <w:dstrike w:val="false"/>
                <w:color w:val="392C69"/>
                <w:sz w:val="20"/>
                <w:u w:val="none"/>
              </w:rPr>
              <w:t xml:space="preserve">(в ред. Уставных законов Калининградской области от 26.12.2014 </w:t>
            </w:r>
            <w:hyperlink r:id="rId2">
              <w:r>
                <w:rPr>
                  <w:rFonts w:ascii="Arial" w:hAnsi="Arial"/>
                  <w:b w:val="false"/>
                  <w:i w:val="false"/>
                  <w:strike w:val="false"/>
                  <w:dstrike w:val="false"/>
                  <w:color w:val="0000FF"/>
                  <w:sz w:val="20"/>
                  <w:u w:val="none"/>
                </w:rPr>
                <w:t>N 383</w:t>
              </w:r>
            </w:hyperlink>
            <w:r>
              <w:rPr>
                <w:rFonts w:ascii="Arial" w:hAnsi="Arial"/>
                <w:b w:val="false"/>
                <w:i w:val="false"/>
                <w:strike w:val="false"/>
                <w:dstrike w:val="false"/>
                <w:color w:val="392C69"/>
                <w:sz w:val="20"/>
                <w:u w:val="none"/>
              </w:rPr>
              <w:t>,</w:t>
            </w:r>
          </w:p>
          <w:p>
            <w:pPr>
              <w:pStyle w:val="Normal"/>
              <w:widowControl w:val="false"/>
              <w:tabs>
                <w:tab w:val="clear" w:pos="709"/>
              </w:tabs>
              <w:bidi w:val="0"/>
              <w:ind w:start="0" w:hanging="0"/>
              <w:jc w:val="center"/>
              <w:rPr>
                <w:rFonts w:ascii="Arial" w:hAnsi="Arial"/>
                <w:b w:val="false"/>
                <w:i w:val="false"/>
                <w:i w:val="false"/>
                <w:strike w:val="false"/>
                <w:dstrike w:val="false"/>
                <w:color w:val="392C69"/>
                <w:sz w:val="20"/>
                <w:u w:val="none"/>
              </w:rPr>
            </w:pPr>
            <w:r>
              <w:rPr>
                <w:rFonts w:ascii="Arial" w:hAnsi="Arial"/>
                <w:b w:val="false"/>
                <w:i w:val="false"/>
                <w:strike w:val="false"/>
                <w:dstrike w:val="false"/>
                <w:color w:val="392C69"/>
                <w:sz w:val="20"/>
                <w:u w:val="none"/>
              </w:rPr>
              <w:t xml:space="preserve">от 23.12.2015 </w:t>
            </w:r>
            <w:hyperlink r:id="rId3">
              <w:r>
                <w:rPr>
                  <w:rFonts w:ascii="Arial" w:hAnsi="Arial"/>
                  <w:b w:val="false"/>
                  <w:i w:val="false"/>
                  <w:strike w:val="false"/>
                  <w:dstrike w:val="false"/>
                  <w:color w:val="0000FF"/>
                  <w:sz w:val="20"/>
                  <w:u w:val="none"/>
                </w:rPr>
                <w:t>N 503</w:t>
              </w:r>
            </w:hyperlink>
            <w:r>
              <w:rPr>
                <w:rFonts w:ascii="Arial" w:hAnsi="Arial"/>
                <w:b w:val="false"/>
                <w:i w:val="false"/>
                <w:strike w:val="false"/>
                <w:dstrike w:val="false"/>
                <w:color w:val="392C69"/>
                <w:sz w:val="20"/>
                <w:u w:val="none"/>
              </w:rPr>
              <w:t xml:space="preserve">, от 17.06.2016 </w:t>
            </w:r>
            <w:hyperlink r:id="rId4">
              <w:r>
                <w:rPr>
                  <w:rFonts w:ascii="Arial" w:hAnsi="Arial"/>
                  <w:b w:val="false"/>
                  <w:i w:val="false"/>
                  <w:strike w:val="false"/>
                  <w:dstrike w:val="false"/>
                  <w:color w:val="0000FF"/>
                  <w:sz w:val="20"/>
                  <w:u w:val="none"/>
                </w:rPr>
                <w:t>N 539</w:t>
              </w:r>
            </w:hyperlink>
            <w:r>
              <w:rPr>
                <w:rFonts w:ascii="Arial" w:hAnsi="Arial"/>
                <w:b w:val="false"/>
                <w:i w:val="false"/>
                <w:strike w:val="false"/>
                <w:dstrike w:val="false"/>
                <w:color w:val="392C69"/>
                <w:sz w:val="20"/>
                <w:u w:val="none"/>
              </w:rPr>
              <w:t xml:space="preserve">, от 14.06.2017 </w:t>
            </w:r>
            <w:hyperlink r:id="rId5">
              <w:r>
                <w:rPr>
                  <w:rFonts w:ascii="Arial" w:hAnsi="Arial"/>
                  <w:b w:val="false"/>
                  <w:i w:val="false"/>
                  <w:strike w:val="false"/>
                  <w:dstrike w:val="false"/>
                  <w:color w:val="0000FF"/>
                  <w:sz w:val="20"/>
                  <w:u w:val="none"/>
                </w:rPr>
                <w:t>N 83</w:t>
              </w:r>
            </w:hyperlink>
            <w:r>
              <w:rPr>
                <w:rFonts w:ascii="Arial" w:hAnsi="Arial"/>
                <w:b w:val="false"/>
                <w:i w:val="false"/>
                <w:strike w:val="false"/>
                <w:dstrike w:val="false"/>
                <w:color w:val="392C69"/>
                <w:sz w:val="20"/>
                <w:u w:val="none"/>
              </w:rPr>
              <w:t>,</w:t>
            </w:r>
          </w:p>
          <w:p>
            <w:pPr>
              <w:pStyle w:val="Normal"/>
              <w:widowControl w:val="false"/>
              <w:tabs>
                <w:tab w:val="clear" w:pos="709"/>
              </w:tabs>
              <w:bidi w:val="0"/>
              <w:ind w:start="0" w:hanging="0"/>
              <w:jc w:val="center"/>
              <w:rPr>
                <w:rFonts w:ascii="Arial" w:hAnsi="Arial"/>
                <w:b w:val="false"/>
                <w:i w:val="false"/>
                <w:i w:val="false"/>
                <w:strike w:val="false"/>
                <w:dstrike w:val="false"/>
                <w:color w:val="392C69"/>
                <w:sz w:val="20"/>
                <w:u w:val="none"/>
              </w:rPr>
            </w:pPr>
            <w:r>
              <w:rPr>
                <w:rFonts w:ascii="Arial" w:hAnsi="Arial"/>
                <w:b w:val="false"/>
                <w:i w:val="false"/>
                <w:strike w:val="false"/>
                <w:dstrike w:val="false"/>
                <w:color w:val="392C69"/>
                <w:sz w:val="20"/>
                <w:u w:val="none"/>
              </w:rPr>
              <w:t xml:space="preserve">от 09.12.2019 </w:t>
            </w:r>
            <w:hyperlink r:id="rId6">
              <w:r>
                <w:rPr>
                  <w:rFonts w:ascii="Arial" w:hAnsi="Arial"/>
                  <w:b w:val="false"/>
                  <w:i w:val="false"/>
                  <w:strike w:val="false"/>
                  <w:dstrike w:val="false"/>
                  <w:color w:val="0000FF"/>
                  <w:sz w:val="20"/>
                  <w:u w:val="none"/>
                </w:rPr>
                <w:t>N 363</w:t>
              </w:r>
            </w:hyperlink>
            <w:r>
              <w:rPr>
                <w:rFonts w:ascii="Arial" w:hAnsi="Arial"/>
                <w:b w:val="false"/>
                <w:i w:val="false"/>
                <w:strike w:val="false"/>
                <w:dstrike w:val="false"/>
                <w:color w:val="392C69"/>
                <w:sz w:val="20"/>
                <w:u w:val="none"/>
              </w:rPr>
              <w:t xml:space="preserve">, от 28.09.2020 </w:t>
            </w:r>
            <w:hyperlink r:id="rId7">
              <w:r>
                <w:rPr>
                  <w:rFonts w:ascii="Arial" w:hAnsi="Arial"/>
                  <w:b w:val="false"/>
                  <w:i w:val="false"/>
                  <w:strike w:val="false"/>
                  <w:dstrike w:val="false"/>
                  <w:color w:val="0000FF"/>
                  <w:sz w:val="20"/>
                  <w:u w:val="none"/>
                </w:rPr>
                <w:t>N 458</w:t>
              </w:r>
            </w:hyperlink>
            <w:r>
              <w:rPr>
                <w:rFonts w:ascii="Arial" w:hAnsi="Arial"/>
                <w:b w:val="false"/>
                <w:i w:val="false"/>
                <w:strike w:val="false"/>
                <w:dstrike w:val="false"/>
                <w:color w:val="392C69"/>
                <w:sz w:val="20"/>
                <w:u w:val="none"/>
              </w:rPr>
              <w:t xml:space="preserve">, от 03.03.2021 </w:t>
            </w:r>
            <w:hyperlink r:id="rId8">
              <w:r>
                <w:rPr>
                  <w:rFonts w:ascii="Arial" w:hAnsi="Arial"/>
                  <w:b w:val="false"/>
                  <w:i w:val="false"/>
                  <w:strike w:val="false"/>
                  <w:dstrike w:val="false"/>
                  <w:color w:val="0000FF"/>
                  <w:sz w:val="20"/>
                  <w:u w:val="none"/>
                </w:rPr>
                <w:t>N 530</w:t>
              </w:r>
            </w:hyperlink>
            <w:r>
              <w:rPr>
                <w:rFonts w:ascii="Arial" w:hAnsi="Arial"/>
                <w:b w:val="false"/>
                <w:i w:val="false"/>
                <w:strike w:val="false"/>
                <w:dstrike w:val="false"/>
                <w:color w:val="392C69"/>
                <w:sz w:val="20"/>
                <w:u w:val="none"/>
              </w:rPr>
              <w:t>,</w:t>
            </w:r>
          </w:p>
          <w:p>
            <w:pPr>
              <w:pStyle w:val="Normal"/>
              <w:widowControl w:val="false"/>
              <w:tabs>
                <w:tab w:val="clear" w:pos="709"/>
              </w:tabs>
              <w:bidi w:val="0"/>
              <w:ind w:start="0" w:hanging="0"/>
              <w:jc w:val="center"/>
              <w:rPr/>
            </w:pPr>
            <w:r>
              <w:rPr>
                <w:rFonts w:ascii="Arial" w:hAnsi="Arial"/>
                <w:b w:val="false"/>
                <w:i w:val="false"/>
                <w:strike w:val="false"/>
                <w:dstrike w:val="false"/>
                <w:color w:val="392C69"/>
                <w:sz w:val="20"/>
                <w:u w:val="none"/>
              </w:rPr>
              <w:t xml:space="preserve">от 25.06.2021 </w:t>
            </w:r>
            <w:hyperlink r:id="rId9">
              <w:r>
                <w:rPr>
                  <w:rFonts w:ascii="Arial" w:hAnsi="Arial"/>
                  <w:b w:val="false"/>
                  <w:i w:val="false"/>
                  <w:strike w:val="false"/>
                  <w:dstrike w:val="false"/>
                  <w:color w:val="0000FF"/>
                  <w:sz w:val="20"/>
                  <w:u w:val="none"/>
                </w:rPr>
                <w:t>N 576</w:t>
              </w:r>
            </w:hyperlink>
            <w:r>
              <w:rPr>
                <w:rFonts w:ascii="Arial" w:hAnsi="Arial"/>
                <w:b w:val="false"/>
                <w:i w:val="false"/>
                <w:strike w:val="false"/>
                <w:dstrike w:val="false"/>
                <w:color w:val="392C69"/>
                <w:sz w:val="20"/>
                <w:u w:val="none"/>
              </w:rPr>
              <w:t xml:space="preserve">, от 23.05.2022 </w:t>
            </w:r>
            <w:hyperlink r:id="rId10">
              <w:r>
                <w:rPr>
                  <w:rFonts w:ascii="Arial" w:hAnsi="Arial"/>
                  <w:b w:val="false"/>
                  <w:i w:val="false"/>
                  <w:strike w:val="false"/>
                  <w:dstrike w:val="false"/>
                  <w:color w:val="0000FF"/>
                  <w:sz w:val="20"/>
                  <w:u w:val="none"/>
                </w:rPr>
                <w:t>N 95</w:t>
              </w:r>
            </w:hyperlink>
            <w:r>
              <w:rPr>
                <w:rFonts w:ascii="Arial" w:hAnsi="Arial"/>
                <w:b w:val="false"/>
                <w:i w:val="false"/>
                <w:strike w:val="false"/>
                <w:dstrike w:val="false"/>
                <w:color w:val="392C69"/>
                <w:sz w:val="20"/>
                <w:u w:val="none"/>
              </w:rPr>
              <w:t xml:space="preserve">, от 25.10.2023 </w:t>
            </w:r>
            <w:hyperlink r:id="rId11">
              <w:r>
                <w:rPr>
                  <w:rFonts w:ascii="Arial" w:hAnsi="Arial"/>
                  <w:b w:val="false"/>
                  <w:i w:val="false"/>
                  <w:strike w:val="false"/>
                  <w:dstrike w:val="false"/>
                  <w:color w:val="0000FF"/>
                  <w:sz w:val="20"/>
                  <w:u w:val="none"/>
                </w:rPr>
                <w:t>N 262</w:t>
              </w:r>
            </w:hyperlink>
            <w:r>
              <w:rPr>
                <w:rFonts w:ascii="Arial" w:hAnsi="Arial"/>
                <w:b w:val="false"/>
                <w:i w:val="false"/>
                <w:strike w:val="false"/>
                <w:dstrike w:val="false"/>
                <w:color w:val="392C69"/>
                <w:sz w:val="20"/>
                <w:u w:val="none"/>
              </w:rPr>
              <w:t>)</w:t>
            </w:r>
          </w:p>
        </w:tc>
        <w:tc>
          <w:tcPr>
            <w:tcW w:w="113" w:type="dxa"/>
            <w:tcBorders/>
            <w:shd w:color="auto" w:fill="F4F3F8"/>
          </w:tcPr>
          <w:p>
            <w:pPr>
              <w:pStyle w:val="Normal"/>
              <w:widowControl w:val="false"/>
              <w:tabs>
                <w:tab w:val="clear" w:pos="709"/>
              </w:tabs>
              <w:bidi w:val="0"/>
              <w:ind w:start="0" w:hanging="0"/>
              <w:jc w:val="center"/>
              <w:rPr>
                <w:rFonts w:ascii="Arial" w:hAnsi="Arial"/>
                <w:b w:val="false"/>
                <w:i w:val="false"/>
                <w:i w:val="false"/>
                <w:strike w:val="false"/>
                <w:dstrike w:val="false"/>
                <w:color w:val="392C69"/>
                <w:sz w:val="20"/>
                <w:u w:val="none"/>
              </w:rPr>
            </w:pPr>
            <w:r>
              <w:rPr>
                <w:rFonts w:ascii="Arial" w:hAnsi="Arial"/>
                <w:b w:val="false"/>
                <w:i w:val="false"/>
                <w:strike w:val="false"/>
                <w:dstrike w:val="false"/>
                <w:color w:val="392C69"/>
                <w:sz w:val="20"/>
                <w:u w:val="none"/>
              </w:rPr>
            </w:r>
          </w:p>
        </w:tc>
      </w:tr>
    </w:tbl>
    <w:p>
      <w:pPr>
        <w:pStyle w:val="Normal"/>
        <w:widowControl w:val="false"/>
        <w:bidi w:val="0"/>
        <w:ind w:star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bidi w:val="0"/>
        <w:ind w:star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Настоящий Уставный закон Калининградской области в соответствии с Федеральным </w:t>
      </w:r>
      <w:hyperlink r:id="rId12">
        <w:r>
          <w:rPr>
            <w:rFonts w:ascii="Arial" w:hAnsi="Arial"/>
            <w:b w:val="false"/>
            <w:i w:val="false"/>
            <w:strike w:val="false"/>
            <w:dstrike w:val="false"/>
            <w:color w:val="0000FF"/>
            <w:sz w:val="20"/>
            <w:u w:val="none"/>
          </w:rPr>
          <w:t>законом</w:t>
        </w:r>
      </w:hyperlink>
      <w:r>
        <w:rPr>
          <w:rFonts w:ascii="Arial" w:hAnsi="Arial"/>
          <w:b w:val="false"/>
          <w:i w:val="false"/>
          <w:strike w:val="false"/>
          <w:dstrike w:val="false"/>
          <w:sz w:val="20"/>
          <w:u w:val="none"/>
        </w:rPr>
        <w:t xml:space="preserve"> "Об уполномоченных по правам человека в субъектах Российской Федерации", Федеральным </w:t>
      </w:r>
      <w:hyperlink r:id="rId13">
        <w:r>
          <w:rPr>
            <w:rFonts w:ascii="Arial" w:hAnsi="Arial"/>
            <w:b w:val="false"/>
            <w:i w:val="false"/>
            <w:strike w:val="false"/>
            <w:dstrike w:val="false"/>
            <w:color w:val="0000FF"/>
            <w:sz w:val="20"/>
            <w:u w:val="none"/>
          </w:rPr>
          <w:t>законом</w:t>
        </w:r>
      </w:hyperlink>
      <w:r>
        <w:rPr>
          <w:rFonts w:ascii="Arial" w:hAnsi="Arial"/>
          <w:b w:val="false"/>
          <w:i w:val="false"/>
          <w:strike w:val="false"/>
          <w:dstrike w:val="false"/>
          <w:sz w:val="20"/>
          <w:u w:val="none"/>
        </w:rPr>
        <w:t xml:space="preserve"> "Об общих принципах организации публичной власти в субъектах Российской Федерации", </w:t>
      </w:r>
      <w:hyperlink r:id="rId14">
        <w:r>
          <w:rPr>
            <w:rFonts w:ascii="Arial" w:hAnsi="Arial"/>
            <w:b w:val="false"/>
            <w:i w:val="false"/>
            <w:strike w:val="false"/>
            <w:dstrike w:val="false"/>
            <w:color w:val="0000FF"/>
            <w:sz w:val="20"/>
            <w:u w:val="none"/>
          </w:rPr>
          <w:t>Уставом</w:t>
        </w:r>
      </w:hyperlink>
      <w:r>
        <w:rPr>
          <w:rFonts w:ascii="Arial" w:hAnsi="Arial"/>
          <w:b w:val="false"/>
          <w:i w:val="false"/>
          <w:strike w:val="false"/>
          <w:dstrike w:val="false"/>
          <w:sz w:val="20"/>
          <w:u w:val="none"/>
        </w:rPr>
        <w:t xml:space="preserve"> (Основным Законом) Калининградской области определяет порядок назначения, организации и осуществления деятельности Уполномоченного по правам человека в Калининградской области.</w:t>
      </w:r>
    </w:p>
    <w:p>
      <w:pPr>
        <w:pStyle w:val="Normal"/>
        <w:bidi w:val="0"/>
        <w:ind w:star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(в ред. Уставных законов Калининградской области от 28.09.2020 </w:t>
      </w:r>
      <w:hyperlink r:id="rId15">
        <w:r>
          <w:rPr>
            <w:rFonts w:ascii="Arial" w:hAnsi="Arial"/>
            <w:b w:val="false"/>
            <w:i w:val="false"/>
            <w:strike w:val="false"/>
            <w:dstrike w:val="false"/>
            <w:color w:val="0000FF"/>
            <w:sz w:val="20"/>
            <w:u w:val="none"/>
          </w:rPr>
          <w:t>N 458</w:t>
        </w:r>
      </w:hyperlink>
      <w:r>
        <w:rPr>
          <w:rFonts w:ascii="Arial" w:hAnsi="Arial"/>
          <w:b w:val="false"/>
          <w:i w:val="false"/>
          <w:strike w:val="false"/>
          <w:dstrike w:val="false"/>
          <w:sz w:val="20"/>
          <w:u w:val="none"/>
        </w:rPr>
        <w:t xml:space="preserve">, от 23.05.2022 </w:t>
      </w:r>
      <w:hyperlink r:id="rId16">
        <w:r>
          <w:rPr>
            <w:rFonts w:ascii="Arial" w:hAnsi="Arial"/>
            <w:b w:val="false"/>
            <w:i w:val="false"/>
            <w:strike w:val="false"/>
            <w:dstrike w:val="false"/>
            <w:color w:val="0000FF"/>
            <w:sz w:val="20"/>
            <w:u w:val="none"/>
          </w:rPr>
          <w:t>N 95</w:t>
        </w:r>
      </w:hyperlink>
      <w:r>
        <w:rPr>
          <w:rFonts w:ascii="Arial" w:hAnsi="Arial"/>
          <w:b w:val="false"/>
          <w:i w:val="false"/>
          <w:strike w:val="false"/>
          <w:dstrike w:val="false"/>
          <w:sz w:val="20"/>
          <w:u w:val="none"/>
        </w:rPr>
        <w:t>)</w:t>
      </w:r>
    </w:p>
    <w:p>
      <w:pPr>
        <w:pStyle w:val="Normal"/>
        <w:bidi w:val="0"/>
        <w:ind w:star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bidi w:val="0"/>
        <w:ind w:start="0" w:hanging="0"/>
        <w:jc w:val="center"/>
        <w:outlineLvl w:val="0"/>
        <w:rPr>
          <w:rFonts w:ascii="Arial" w:hAnsi="Arial"/>
          <w:b/>
          <w:i w:val="false"/>
          <w:i w:val="false"/>
          <w:strike w:val="false"/>
          <w:dstrike w:val="false"/>
          <w:sz w:val="20"/>
          <w:u w:val="none"/>
        </w:rPr>
      </w:pPr>
      <w:r>
        <w:rPr>
          <w:rFonts w:ascii="Arial" w:hAnsi="Arial"/>
          <w:b/>
          <w:i w:val="false"/>
          <w:strike w:val="false"/>
          <w:dstrike w:val="false"/>
          <w:sz w:val="20"/>
          <w:u w:val="none"/>
        </w:rPr>
        <w:t>Глава 1. ОБЩИЕ ПОЛОЖЕНИЯ</w:t>
      </w:r>
    </w:p>
    <w:p>
      <w:pPr>
        <w:pStyle w:val="Normal"/>
        <w:bidi w:val="0"/>
        <w:ind w:star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bidi w:val="0"/>
        <w:ind w:start="0" w:firstLine="540"/>
        <w:jc w:val="both"/>
        <w:outlineLvl w:val="1"/>
        <w:rPr>
          <w:rFonts w:ascii="Arial" w:hAnsi="Arial"/>
          <w:b/>
          <w:i w:val="false"/>
          <w:i w:val="false"/>
          <w:strike w:val="false"/>
          <w:dstrike w:val="false"/>
          <w:sz w:val="20"/>
          <w:u w:val="none"/>
        </w:rPr>
      </w:pPr>
      <w:r>
        <w:rPr>
          <w:rFonts w:ascii="Arial" w:hAnsi="Arial"/>
          <w:b/>
          <w:i w:val="false"/>
          <w:strike w:val="false"/>
          <w:dstrike w:val="false"/>
          <w:sz w:val="20"/>
          <w:u w:val="none"/>
        </w:rPr>
        <w:t>Статья 1</w:t>
      </w:r>
    </w:p>
    <w:p>
      <w:pPr>
        <w:pStyle w:val="Normal"/>
        <w:bidi w:val="0"/>
        <w:ind w:star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bidi w:val="0"/>
        <w:ind w:star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 Должность Уполномоченного по правам человека в Калининградской области (далее - Уполномоченный) учреждается в целях обеспечения дополнительных гарантий государственной защиты прав и свобод человека и гражданина на территории Калининградской области.</w:t>
      </w:r>
    </w:p>
    <w:p>
      <w:pPr>
        <w:pStyle w:val="Normal"/>
        <w:bidi w:val="0"/>
        <w:ind w:star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(п. 1 в ред. Уставного </w:t>
      </w:r>
      <w:hyperlink r:id="rId17">
        <w:r>
          <w:rPr>
            <w:rFonts w:ascii="Arial" w:hAnsi="Arial"/>
            <w:b w:val="false"/>
            <w:i w:val="false"/>
            <w:strike w:val="false"/>
            <w:dstrike w:val="false"/>
            <w:color w:val="0000FF"/>
            <w:sz w:val="20"/>
            <w:u w:val="none"/>
          </w:rPr>
          <w:t>закона</w:t>
        </w:r>
      </w:hyperlink>
      <w:r>
        <w:rPr>
          <w:rFonts w:ascii="Arial" w:hAnsi="Arial"/>
          <w:b w:val="false"/>
          <w:i w:val="false"/>
          <w:strike w:val="false"/>
          <w:dstrike w:val="false"/>
          <w:sz w:val="20"/>
          <w:u w:val="none"/>
        </w:rPr>
        <w:t xml:space="preserve"> Калининградской области от 28.09.2020 N 458)</w:t>
      </w:r>
    </w:p>
    <w:p>
      <w:pPr>
        <w:pStyle w:val="Normal"/>
        <w:bidi w:val="0"/>
        <w:spacing w:before="200" w:after="0"/>
        <w:ind w:star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2. Правовую основу деятельности Уполномоченного составляют </w:t>
      </w:r>
      <w:hyperlink r:id="rId18">
        <w:r>
          <w:rPr>
            <w:rFonts w:ascii="Arial" w:hAnsi="Arial"/>
            <w:b w:val="false"/>
            <w:i w:val="false"/>
            <w:strike w:val="false"/>
            <w:dstrike w:val="false"/>
            <w:color w:val="0000FF"/>
            <w:sz w:val="20"/>
            <w:u w:val="none"/>
          </w:rPr>
          <w:t>Конституция</w:t>
        </w:r>
      </w:hyperlink>
      <w:r>
        <w:rPr>
          <w:rFonts w:ascii="Arial" w:hAnsi="Arial"/>
          <w:b w:val="false"/>
          <w:i w:val="false"/>
          <w:strike w:val="false"/>
          <w:dstrike w:val="false"/>
          <w:sz w:val="20"/>
          <w:u w:val="none"/>
        </w:rPr>
        <w:t xml:space="preserve"> Российской Федерации, общепризнанные принципы и нормы международного права, международные договоры Российской Федерации, федеральные конституционные законы, федеральные законы, иные нормативные правовые акты Российской Федерации, </w:t>
      </w:r>
      <w:hyperlink r:id="rId19">
        <w:r>
          <w:rPr>
            <w:rFonts w:ascii="Arial" w:hAnsi="Arial"/>
            <w:b w:val="false"/>
            <w:i w:val="false"/>
            <w:strike w:val="false"/>
            <w:dstrike w:val="false"/>
            <w:color w:val="0000FF"/>
            <w:sz w:val="20"/>
            <w:u w:val="none"/>
          </w:rPr>
          <w:t>Устав</w:t>
        </w:r>
      </w:hyperlink>
      <w:r>
        <w:rPr>
          <w:rFonts w:ascii="Arial" w:hAnsi="Arial"/>
          <w:b w:val="false"/>
          <w:i w:val="false"/>
          <w:strike w:val="false"/>
          <w:dstrike w:val="false"/>
          <w:sz w:val="20"/>
          <w:u w:val="none"/>
        </w:rPr>
        <w:t xml:space="preserve"> (Основной Закон) Калининградской области, настоящий Уставный закон, законы и иные нормативные правовые акты Калининградской области.</w:t>
      </w:r>
    </w:p>
    <w:p>
      <w:pPr>
        <w:pStyle w:val="Normal"/>
        <w:bidi w:val="0"/>
        <w:ind w:star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(п. 2 в ред. Уставного </w:t>
      </w:r>
      <w:hyperlink r:id="rId20">
        <w:r>
          <w:rPr>
            <w:rFonts w:ascii="Arial" w:hAnsi="Arial"/>
            <w:b w:val="false"/>
            <w:i w:val="false"/>
            <w:strike w:val="false"/>
            <w:dstrike w:val="false"/>
            <w:color w:val="0000FF"/>
            <w:sz w:val="20"/>
            <w:u w:val="none"/>
          </w:rPr>
          <w:t>закона</w:t>
        </w:r>
      </w:hyperlink>
      <w:r>
        <w:rPr>
          <w:rFonts w:ascii="Arial" w:hAnsi="Arial"/>
          <w:b w:val="false"/>
          <w:i w:val="false"/>
          <w:strike w:val="false"/>
          <w:dstrike w:val="false"/>
          <w:sz w:val="20"/>
          <w:u w:val="none"/>
        </w:rPr>
        <w:t xml:space="preserve"> Калининградской области от 28.09.2020 N 458)</w:t>
      </w:r>
    </w:p>
    <w:p>
      <w:pPr>
        <w:pStyle w:val="Normal"/>
        <w:bidi w:val="0"/>
        <w:spacing w:before="200" w:after="0"/>
        <w:ind w:star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3. Уполномоченный при осуществлении своих полномочий независим от каких-либо государственных органов и должностных лиц, а также неподотчетен им.</w:t>
      </w:r>
    </w:p>
    <w:p>
      <w:pPr>
        <w:pStyle w:val="Normal"/>
        <w:bidi w:val="0"/>
        <w:ind w:star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(в ред. Уставных законов Калининградской области от 23.12.2015 </w:t>
      </w:r>
      <w:hyperlink r:id="rId21">
        <w:r>
          <w:rPr>
            <w:rFonts w:ascii="Arial" w:hAnsi="Arial"/>
            <w:b w:val="false"/>
            <w:i w:val="false"/>
            <w:strike w:val="false"/>
            <w:dstrike w:val="false"/>
            <w:color w:val="0000FF"/>
            <w:sz w:val="20"/>
            <w:u w:val="none"/>
          </w:rPr>
          <w:t>N 503</w:t>
        </w:r>
      </w:hyperlink>
      <w:r>
        <w:rPr>
          <w:rFonts w:ascii="Arial" w:hAnsi="Arial"/>
          <w:b w:val="false"/>
          <w:i w:val="false"/>
          <w:strike w:val="false"/>
          <w:dstrike w:val="false"/>
          <w:sz w:val="20"/>
          <w:u w:val="none"/>
        </w:rPr>
        <w:t xml:space="preserve">, от 28.09.2020 </w:t>
      </w:r>
      <w:hyperlink r:id="rId22">
        <w:r>
          <w:rPr>
            <w:rFonts w:ascii="Arial" w:hAnsi="Arial"/>
            <w:b w:val="false"/>
            <w:i w:val="false"/>
            <w:strike w:val="false"/>
            <w:dstrike w:val="false"/>
            <w:color w:val="0000FF"/>
            <w:sz w:val="20"/>
            <w:u w:val="none"/>
          </w:rPr>
          <w:t>N 458</w:t>
        </w:r>
      </w:hyperlink>
      <w:r>
        <w:rPr>
          <w:rFonts w:ascii="Arial" w:hAnsi="Arial"/>
          <w:b w:val="false"/>
          <w:i w:val="false"/>
          <w:strike w:val="false"/>
          <w:dstrike w:val="false"/>
          <w:sz w:val="20"/>
          <w:u w:val="none"/>
        </w:rPr>
        <w:t>)</w:t>
      </w:r>
    </w:p>
    <w:p>
      <w:pPr>
        <w:pStyle w:val="Normal"/>
        <w:bidi w:val="0"/>
        <w:spacing w:before="200" w:after="0"/>
        <w:ind w:star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4. Должность Уполномоченного является государственной должностью Калининградской области.</w:t>
      </w:r>
    </w:p>
    <w:p>
      <w:pPr>
        <w:pStyle w:val="Normal"/>
        <w:bidi w:val="0"/>
        <w:ind w:star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(п. 4 введен Уставным </w:t>
      </w:r>
      <w:hyperlink r:id="rId23">
        <w:r>
          <w:rPr>
            <w:rFonts w:ascii="Arial" w:hAnsi="Arial"/>
            <w:b w:val="false"/>
            <w:i w:val="false"/>
            <w:strike w:val="false"/>
            <w:dstrike w:val="false"/>
            <w:color w:val="0000FF"/>
            <w:sz w:val="20"/>
            <w:u w:val="none"/>
          </w:rPr>
          <w:t>законом</w:t>
        </w:r>
      </w:hyperlink>
      <w:r>
        <w:rPr>
          <w:rFonts w:ascii="Arial" w:hAnsi="Arial"/>
          <w:b w:val="false"/>
          <w:i w:val="false"/>
          <w:strike w:val="false"/>
          <w:dstrike w:val="false"/>
          <w:sz w:val="20"/>
          <w:u w:val="none"/>
        </w:rPr>
        <w:t xml:space="preserve"> Калининградской области от 28.09.2020 N 458)</w:t>
      </w:r>
    </w:p>
    <w:p>
      <w:pPr>
        <w:pStyle w:val="Normal"/>
        <w:bidi w:val="0"/>
        <w:ind w:star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bidi w:val="0"/>
        <w:ind w:start="0" w:firstLine="540"/>
        <w:jc w:val="both"/>
        <w:outlineLvl w:val="1"/>
        <w:rPr>
          <w:rFonts w:ascii="Arial" w:hAnsi="Arial"/>
          <w:b/>
          <w:i w:val="false"/>
          <w:i w:val="false"/>
          <w:strike w:val="false"/>
          <w:dstrike w:val="false"/>
          <w:sz w:val="20"/>
          <w:u w:val="none"/>
        </w:rPr>
      </w:pPr>
      <w:r>
        <w:rPr>
          <w:rFonts w:ascii="Arial" w:hAnsi="Arial"/>
          <w:b/>
          <w:i w:val="false"/>
          <w:strike w:val="false"/>
          <w:dstrike w:val="false"/>
          <w:sz w:val="20"/>
          <w:u w:val="none"/>
        </w:rPr>
        <w:t xml:space="preserve">Статья 2. Утратила силу. - Уставный </w:t>
      </w:r>
      <w:hyperlink r:id="rId24">
        <w:r>
          <w:rPr>
            <w:rFonts w:ascii="Arial" w:hAnsi="Arial"/>
            <w:b/>
            <w:i w:val="false"/>
            <w:strike w:val="false"/>
            <w:dstrike w:val="false"/>
            <w:color w:val="0000FF"/>
            <w:sz w:val="20"/>
            <w:u w:val="none"/>
          </w:rPr>
          <w:t>закон</w:t>
        </w:r>
      </w:hyperlink>
      <w:r>
        <w:rPr>
          <w:rFonts w:ascii="Arial" w:hAnsi="Arial"/>
          <w:b/>
          <w:i w:val="false"/>
          <w:strike w:val="false"/>
          <w:dstrike w:val="false"/>
          <w:sz w:val="20"/>
          <w:u w:val="none"/>
        </w:rPr>
        <w:t xml:space="preserve"> Калининградской области от 28.09.2020 N 458.</w:t>
      </w:r>
    </w:p>
    <w:p>
      <w:pPr>
        <w:pStyle w:val="Normal"/>
        <w:bidi w:val="0"/>
        <w:ind w:star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bidi w:val="0"/>
        <w:ind w:start="0" w:hanging="0"/>
        <w:jc w:val="center"/>
        <w:outlineLvl w:val="0"/>
        <w:rPr>
          <w:rFonts w:ascii="Arial" w:hAnsi="Arial"/>
          <w:b/>
          <w:i w:val="false"/>
          <w:i w:val="false"/>
          <w:strike w:val="false"/>
          <w:dstrike w:val="false"/>
          <w:sz w:val="20"/>
          <w:u w:val="none"/>
        </w:rPr>
      </w:pPr>
      <w:r>
        <w:rPr>
          <w:rFonts w:ascii="Arial" w:hAnsi="Arial"/>
          <w:b/>
          <w:i w:val="false"/>
          <w:strike w:val="false"/>
          <w:dstrike w:val="false"/>
          <w:sz w:val="20"/>
          <w:u w:val="none"/>
        </w:rPr>
        <w:t>Глава 2. ПОРЯДОК НАЗНАЧЕНИЯ НА ДОЛЖНОСТЬ И ОСВОБОЖДЕНИЯ</w:t>
      </w:r>
      <w:bookmarkStart w:id="0" w:name="Par34"/>
    </w:p>
    <w:p>
      <w:pPr>
        <w:pStyle w:val="Normal"/>
        <w:bidi w:val="0"/>
        <w:ind w:start="0" w:hanging="0"/>
        <w:jc w:val="center"/>
        <w:rPr>
          <w:rFonts w:ascii="Arial" w:hAnsi="Arial"/>
          <w:b/>
          <w:i w:val="false"/>
          <w:i w:val="false"/>
          <w:strike w:val="false"/>
          <w:dstrike w:val="false"/>
          <w:sz w:val="20"/>
          <w:u w:val="none"/>
        </w:rPr>
      </w:pPr>
      <w:r>
        <w:rPr>
          <w:rFonts w:ascii="Arial" w:hAnsi="Arial"/>
          <w:b/>
          <w:i w:val="false"/>
          <w:strike w:val="false"/>
          <w:dstrike w:val="false"/>
          <w:sz w:val="20"/>
          <w:u w:val="none"/>
        </w:rPr>
        <w:t>ОТ ДОЛЖНОСТИ УПОЛНОМОЧЕННОГО</w:t>
      </w:r>
    </w:p>
    <w:p>
      <w:pPr>
        <w:pStyle w:val="Normal"/>
        <w:bidi w:val="0"/>
        <w:ind w:star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bidi w:val="0"/>
        <w:ind w:start="0" w:firstLine="540"/>
        <w:jc w:val="both"/>
        <w:outlineLvl w:val="1"/>
        <w:rPr>
          <w:rFonts w:ascii="Arial" w:hAnsi="Arial"/>
          <w:b/>
          <w:i w:val="false"/>
          <w:i w:val="false"/>
          <w:strike w:val="false"/>
          <w:dstrike w:val="false"/>
          <w:sz w:val="20"/>
          <w:u w:val="none"/>
        </w:rPr>
      </w:pPr>
      <w:r>
        <w:rPr>
          <w:rFonts w:ascii="Arial" w:hAnsi="Arial"/>
          <w:b/>
          <w:i w:val="false"/>
          <w:strike w:val="false"/>
          <w:dstrike w:val="false"/>
          <w:sz w:val="20"/>
          <w:u w:val="none"/>
        </w:rPr>
        <w:t>Статья 3</w:t>
      </w:r>
      <w:bookmarkStart w:id="1" w:name="Par37"/>
    </w:p>
    <w:p>
      <w:pPr>
        <w:pStyle w:val="Normal"/>
        <w:bidi w:val="0"/>
        <w:ind w:star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(в ред. Уставного </w:t>
      </w:r>
      <w:hyperlink r:id="rId25">
        <w:r>
          <w:rPr>
            <w:rFonts w:ascii="Arial" w:hAnsi="Arial"/>
            <w:b w:val="false"/>
            <w:i w:val="false"/>
            <w:strike w:val="false"/>
            <w:dstrike w:val="false"/>
            <w:color w:val="0000FF"/>
            <w:sz w:val="20"/>
            <w:u w:val="none"/>
          </w:rPr>
          <w:t>закона</w:t>
        </w:r>
      </w:hyperlink>
      <w:r>
        <w:rPr>
          <w:rFonts w:ascii="Arial" w:hAnsi="Arial"/>
          <w:b w:val="false"/>
          <w:i w:val="false"/>
          <w:strike w:val="false"/>
          <w:dstrike w:val="false"/>
          <w:sz w:val="20"/>
          <w:u w:val="none"/>
        </w:rPr>
        <w:t xml:space="preserve"> Калининградской области от 28.09.2020 N 458)</w:t>
      </w:r>
    </w:p>
    <w:p>
      <w:pPr>
        <w:pStyle w:val="Normal"/>
        <w:bidi w:val="0"/>
        <w:ind w:star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bidi w:val="0"/>
        <w:ind w:star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 На должность Уполномоченного может быть назначен гражданин Российской Федерации, достигший возраста 30 лет, постоянно проживающий в Российской Федерации, обладающий безупречной репутацией, имеющий высшее образование, а также познания в области прав и свобод человека и гражданина, опыт их защиты.</w:t>
      </w:r>
    </w:p>
    <w:p>
      <w:pPr>
        <w:pStyle w:val="Normal"/>
        <w:bidi w:val="0"/>
        <w:ind w:star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(в ред. Уставного </w:t>
      </w:r>
      <w:hyperlink r:id="rId26">
        <w:r>
          <w:rPr>
            <w:rFonts w:ascii="Arial" w:hAnsi="Arial"/>
            <w:b w:val="false"/>
            <w:i w:val="false"/>
            <w:strike w:val="false"/>
            <w:dstrike w:val="false"/>
            <w:color w:val="0000FF"/>
            <w:sz w:val="20"/>
            <w:u w:val="none"/>
          </w:rPr>
          <w:t>закона</w:t>
        </w:r>
      </w:hyperlink>
      <w:r>
        <w:rPr>
          <w:rFonts w:ascii="Arial" w:hAnsi="Arial"/>
          <w:b w:val="false"/>
          <w:i w:val="false"/>
          <w:strike w:val="false"/>
          <w:dstrike w:val="false"/>
          <w:sz w:val="20"/>
          <w:u w:val="none"/>
        </w:rPr>
        <w:t xml:space="preserve"> Калининградской области от 25.06.2021 N 576)</w:t>
      </w:r>
    </w:p>
    <w:p>
      <w:pPr>
        <w:pStyle w:val="Normal"/>
        <w:bidi w:val="0"/>
        <w:spacing w:before="200" w:after="0"/>
        <w:ind w:star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Кандидат на должность Уполномоченного не может иметь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pPr>
        <w:pStyle w:val="Normal"/>
        <w:bidi w:val="0"/>
        <w:ind w:star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(в ред. Уставного </w:t>
      </w:r>
      <w:hyperlink r:id="rId27">
        <w:r>
          <w:rPr>
            <w:rFonts w:ascii="Arial" w:hAnsi="Arial"/>
            <w:b w:val="false"/>
            <w:i w:val="false"/>
            <w:strike w:val="false"/>
            <w:dstrike w:val="false"/>
            <w:color w:val="0000FF"/>
            <w:sz w:val="20"/>
            <w:u w:val="none"/>
          </w:rPr>
          <w:t>закона</w:t>
        </w:r>
      </w:hyperlink>
      <w:r>
        <w:rPr>
          <w:rFonts w:ascii="Arial" w:hAnsi="Arial"/>
          <w:b w:val="false"/>
          <w:i w:val="false"/>
          <w:strike w:val="false"/>
          <w:dstrike w:val="false"/>
          <w:sz w:val="20"/>
          <w:u w:val="none"/>
        </w:rPr>
        <w:t xml:space="preserve"> Калининградской области от 25.06.2021 N 576)</w:t>
      </w:r>
    </w:p>
    <w:p>
      <w:pPr>
        <w:pStyle w:val="Normal"/>
        <w:bidi w:val="0"/>
        <w:spacing w:before="200" w:after="0"/>
        <w:ind w:star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2. Уполномоченный не вправе:</w:t>
      </w:r>
    </w:p>
    <w:p>
      <w:pPr>
        <w:pStyle w:val="Normal"/>
        <w:bidi w:val="0"/>
        <w:spacing w:before="200" w:after="0"/>
        <w:ind w:star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 иметь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pPr>
        <w:pStyle w:val="Normal"/>
        <w:bidi w:val="0"/>
        <w:ind w:star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(в ред. Уставного </w:t>
      </w:r>
      <w:hyperlink r:id="rId28">
        <w:r>
          <w:rPr>
            <w:rFonts w:ascii="Arial" w:hAnsi="Arial"/>
            <w:b w:val="false"/>
            <w:i w:val="false"/>
            <w:strike w:val="false"/>
            <w:dstrike w:val="false"/>
            <w:color w:val="0000FF"/>
            <w:sz w:val="20"/>
            <w:u w:val="none"/>
          </w:rPr>
          <w:t>закона</w:t>
        </w:r>
      </w:hyperlink>
      <w:r>
        <w:rPr>
          <w:rFonts w:ascii="Arial" w:hAnsi="Arial"/>
          <w:b w:val="false"/>
          <w:i w:val="false"/>
          <w:strike w:val="false"/>
          <w:dstrike w:val="false"/>
          <w:sz w:val="20"/>
          <w:u w:val="none"/>
        </w:rPr>
        <w:t xml:space="preserve"> Калининградской области от 25.06.2021 N 576)</w:t>
      </w:r>
    </w:p>
    <w:p>
      <w:pPr>
        <w:pStyle w:val="Normal"/>
        <w:bidi w:val="0"/>
        <w:spacing w:before="200" w:after="0"/>
        <w:ind w:star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2) одновременно быть сенатором Российской Федерации, депутатом Государственной Думы Федерального Собрания Российской Федерации или депутатом законодательного (представительного) органа государственной власти субъекта Российской Федерации, замещать иные государственные должности Российской Федерации, иные государственные должности субъекта Российской Федерации, муниципальные должности, а также находиться на государственной или муниципальной службе;</w:t>
      </w:r>
    </w:p>
    <w:p>
      <w:pPr>
        <w:pStyle w:val="Normal"/>
        <w:bidi w:val="0"/>
        <w:ind w:star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(в ред. Уставного </w:t>
      </w:r>
      <w:hyperlink r:id="rId29">
        <w:r>
          <w:rPr>
            <w:rFonts w:ascii="Arial" w:hAnsi="Arial"/>
            <w:b w:val="false"/>
            <w:i w:val="false"/>
            <w:strike w:val="false"/>
            <w:dstrike w:val="false"/>
            <w:color w:val="0000FF"/>
            <w:sz w:val="20"/>
            <w:u w:val="none"/>
          </w:rPr>
          <w:t>закона</w:t>
        </w:r>
      </w:hyperlink>
      <w:r>
        <w:rPr>
          <w:rFonts w:ascii="Arial" w:hAnsi="Arial"/>
          <w:b w:val="false"/>
          <w:i w:val="false"/>
          <w:strike w:val="false"/>
          <w:dstrike w:val="false"/>
          <w:sz w:val="20"/>
          <w:u w:val="none"/>
        </w:rPr>
        <w:t xml:space="preserve"> Калининградской области от 03.03.2021 N 530)</w:t>
      </w:r>
    </w:p>
    <w:p>
      <w:pPr>
        <w:pStyle w:val="Normal"/>
        <w:bidi w:val="0"/>
        <w:spacing w:before="200" w:after="0"/>
        <w:ind w:star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случаев, предусмотренных Федеральным </w:t>
      </w:r>
      <w:hyperlink r:id="rId30">
        <w:r>
          <w:rPr>
            <w:rFonts w:ascii="Arial" w:hAnsi="Arial"/>
            <w:b w:val="false"/>
            <w:i w:val="false"/>
            <w:strike w:val="false"/>
            <w:dstrike w:val="false"/>
            <w:color w:val="0000FF"/>
            <w:sz w:val="20"/>
            <w:u w:val="none"/>
          </w:rPr>
          <w:t>законом</w:t>
        </w:r>
      </w:hyperlink>
      <w:r>
        <w:rPr>
          <w:rFonts w:ascii="Arial" w:hAnsi="Arial"/>
          <w:b w:val="false"/>
          <w:i w:val="false"/>
          <w:strike w:val="false"/>
          <w:dstrike w:val="false"/>
          <w:sz w:val="20"/>
          <w:u w:val="none"/>
        </w:rPr>
        <w:t xml:space="preserve"> "О противодействии коррупции" и другими федеральными законами;</w:t>
      </w:r>
    </w:p>
    <w:p>
      <w:pPr>
        <w:pStyle w:val="Normal"/>
        <w:bidi w:val="0"/>
        <w:spacing w:before="200" w:after="0"/>
        <w:ind w:star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4) заниматься другой оплачиваемой или неоплачиваемой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pPr>
        <w:pStyle w:val="Normal"/>
        <w:bidi w:val="0"/>
        <w:spacing w:before="200" w:after="0"/>
        <w:ind w:star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5) быть членом политической партии или иного общественного объединения, преследующего политические цели.</w:t>
      </w:r>
    </w:p>
    <w:p>
      <w:pPr>
        <w:pStyle w:val="Normal"/>
        <w:bidi w:val="0"/>
        <w:spacing w:before="200" w:after="0"/>
        <w:ind w:star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3. На Уполномоченного распространяются иные ограничения, а также обязанности, установленные в отношении лиц, замещающих государственные должности Калининградской области, Федеральным </w:t>
      </w:r>
      <w:hyperlink r:id="rId31">
        <w:r>
          <w:rPr>
            <w:rFonts w:ascii="Arial" w:hAnsi="Arial"/>
            <w:b w:val="false"/>
            <w:i w:val="false"/>
            <w:strike w:val="false"/>
            <w:dstrike w:val="false"/>
            <w:color w:val="0000FF"/>
            <w:sz w:val="20"/>
            <w:u w:val="none"/>
          </w:rPr>
          <w:t>законом</w:t>
        </w:r>
      </w:hyperlink>
      <w:r>
        <w:rPr>
          <w:rFonts w:ascii="Arial" w:hAnsi="Arial"/>
          <w:b w:val="false"/>
          <w:i w:val="false"/>
          <w:strike w:val="false"/>
          <w:dstrike w:val="false"/>
          <w:sz w:val="20"/>
          <w:u w:val="none"/>
        </w:rPr>
        <w:t xml:space="preserve"> "О противодействии коррупции".</w:t>
      </w:r>
    </w:p>
    <w:p>
      <w:pPr>
        <w:pStyle w:val="Normal"/>
        <w:bidi w:val="0"/>
        <w:spacing w:before="200" w:after="0"/>
        <w:ind w:star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4. Уполномоченный в срок не позднее 14 дней со дня вступления в должность обязан прекратить деятельность, несовместимую с его статусом, а также приостановить членство в политической партии на период осуществления своих полномочий.</w:t>
      </w:r>
      <w:bookmarkStart w:id="2" w:name="Par53"/>
    </w:p>
    <w:p>
      <w:pPr>
        <w:pStyle w:val="Normal"/>
        <w:bidi w:val="0"/>
        <w:spacing w:before="200" w:after="0"/>
        <w:ind w:star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5. Уполномоченный обязан постоянно проживать на территории Калининградской области в течение срока исполнения им своих полномочий.</w:t>
      </w:r>
    </w:p>
    <w:p>
      <w:pPr>
        <w:pStyle w:val="Normal"/>
        <w:bidi w:val="0"/>
        <w:spacing w:before="200" w:after="0"/>
        <w:ind w:star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6. Если в течение срока, определенного в соответствии с </w:t>
      </w:r>
      <w:hyperlink w:anchor="Par53">
        <w:r>
          <w:rPr>
            <w:rFonts w:ascii="Arial" w:hAnsi="Arial"/>
            <w:b w:val="false"/>
            <w:i w:val="false"/>
            <w:strike w:val="false"/>
            <w:dstrike w:val="false"/>
            <w:color w:val="0000FF"/>
            <w:sz w:val="20"/>
            <w:u w:val="none"/>
          </w:rPr>
          <w:t>пунктом 4</w:t>
        </w:r>
      </w:hyperlink>
      <w:r>
        <w:rPr>
          <w:rFonts w:ascii="Arial" w:hAnsi="Arial"/>
          <w:b w:val="false"/>
          <w:i w:val="false"/>
          <w:strike w:val="false"/>
          <w:dstrike w:val="false"/>
          <w:sz w:val="20"/>
          <w:u w:val="none"/>
        </w:rPr>
        <w:t xml:space="preserve"> настоящей статьи, Уполномоченный не выполнит установленные требования, его полномочия прекращаются, и Законодательное Собрание Калининградской области назначает нового Уполномоченного в порядке, установленном </w:t>
      </w:r>
      <w:hyperlink w:anchor="Par34">
        <w:r>
          <w:rPr>
            <w:rFonts w:ascii="Arial" w:hAnsi="Arial"/>
            <w:b w:val="false"/>
            <w:i w:val="false"/>
            <w:strike w:val="false"/>
            <w:dstrike w:val="false"/>
            <w:color w:val="0000FF"/>
            <w:sz w:val="20"/>
            <w:u w:val="none"/>
          </w:rPr>
          <w:t>главой 2</w:t>
        </w:r>
      </w:hyperlink>
      <w:r>
        <w:rPr>
          <w:rFonts w:ascii="Arial" w:hAnsi="Arial"/>
          <w:b w:val="false"/>
          <w:i w:val="false"/>
          <w:strike w:val="false"/>
          <w:dstrike w:val="false"/>
          <w:sz w:val="20"/>
          <w:u w:val="none"/>
        </w:rPr>
        <w:t xml:space="preserve"> настоящего Уставного закона.</w:t>
      </w:r>
    </w:p>
    <w:p>
      <w:pPr>
        <w:pStyle w:val="Normal"/>
        <w:bidi w:val="0"/>
        <w:ind w:star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(в ред. Уставного </w:t>
      </w:r>
      <w:hyperlink r:id="rId32">
        <w:r>
          <w:rPr>
            <w:rFonts w:ascii="Arial" w:hAnsi="Arial"/>
            <w:b w:val="false"/>
            <w:i w:val="false"/>
            <w:strike w:val="false"/>
            <w:dstrike w:val="false"/>
            <w:color w:val="0000FF"/>
            <w:sz w:val="20"/>
            <w:u w:val="none"/>
          </w:rPr>
          <w:t>закона</w:t>
        </w:r>
      </w:hyperlink>
      <w:r>
        <w:rPr>
          <w:rFonts w:ascii="Arial" w:hAnsi="Arial"/>
          <w:b w:val="false"/>
          <w:i w:val="false"/>
          <w:strike w:val="false"/>
          <w:dstrike w:val="false"/>
          <w:sz w:val="20"/>
          <w:u w:val="none"/>
        </w:rPr>
        <w:t xml:space="preserve"> Калининградской области от 23.05.2022 N 95)</w:t>
      </w:r>
    </w:p>
    <w:p>
      <w:pPr>
        <w:pStyle w:val="Normal"/>
        <w:bidi w:val="0"/>
        <w:spacing w:before="200" w:after="0"/>
        <w:ind w:star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7. Уполномоченный обязан не позднее рабочего дня, следующего за днем, когда ему стало об этом известно, сообщить Председателю Законодательного Собрания Калининградской области о возникновении личной заинтересованности при осуществлении своих полномочий, которая приводит или может привести к конфликту интересов, а также принимать меры по предотвращению или урегулированию такого конфликта в соответствии с требованиями Федерального </w:t>
      </w:r>
      <w:hyperlink r:id="rId33">
        <w:r>
          <w:rPr>
            <w:rFonts w:ascii="Arial" w:hAnsi="Arial"/>
            <w:b w:val="false"/>
            <w:i w:val="false"/>
            <w:strike w:val="false"/>
            <w:dstrike w:val="false"/>
            <w:color w:val="0000FF"/>
            <w:sz w:val="20"/>
            <w:u w:val="none"/>
          </w:rPr>
          <w:t>закона</w:t>
        </w:r>
      </w:hyperlink>
      <w:r>
        <w:rPr>
          <w:rFonts w:ascii="Arial" w:hAnsi="Arial"/>
          <w:b w:val="false"/>
          <w:i w:val="false"/>
          <w:strike w:val="false"/>
          <w:dstrike w:val="false"/>
          <w:sz w:val="20"/>
          <w:u w:val="none"/>
        </w:rPr>
        <w:t xml:space="preserve"> "О противодействии коррупции".</w:t>
      </w:r>
    </w:p>
    <w:p>
      <w:pPr>
        <w:pStyle w:val="Normal"/>
        <w:bidi w:val="0"/>
        <w:ind w:star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(в ред. Уставного </w:t>
      </w:r>
      <w:hyperlink r:id="rId34">
        <w:r>
          <w:rPr>
            <w:rFonts w:ascii="Arial" w:hAnsi="Arial"/>
            <w:b w:val="false"/>
            <w:i w:val="false"/>
            <w:strike w:val="false"/>
            <w:dstrike w:val="false"/>
            <w:color w:val="0000FF"/>
            <w:sz w:val="20"/>
            <w:u w:val="none"/>
          </w:rPr>
          <w:t>закона</w:t>
        </w:r>
      </w:hyperlink>
      <w:r>
        <w:rPr>
          <w:rFonts w:ascii="Arial" w:hAnsi="Arial"/>
          <w:b w:val="false"/>
          <w:i w:val="false"/>
          <w:strike w:val="false"/>
          <w:dstrike w:val="false"/>
          <w:sz w:val="20"/>
          <w:u w:val="none"/>
        </w:rPr>
        <w:t xml:space="preserve"> Калининградской области от 23.05.2022 N 95)</w:t>
      </w:r>
    </w:p>
    <w:p>
      <w:pPr>
        <w:pStyle w:val="Normal"/>
        <w:bidi w:val="0"/>
        <w:spacing w:before="200" w:after="0"/>
        <w:ind w:start="0" w:firstLine="540"/>
        <w:jc w:val="both"/>
        <w:rPr>
          <w:rFonts w:ascii="Arial" w:hAnsi="Arial"/>
          <w:b w:val="false"/>
          <w:i w:val="false"/>
          <w:i w:val="false"/>
          <w:strike w:val="false"/>
          <w:dstrike w:val="false"/>
          <w:sz w:val="20"/>
          <w:u w:val="none"/>
        </w:rPr>
      </w:pPr>
      <w:hyperlink r:id="rId35">
        <w:r>
          <w:rPr>
            <w:rFonts w:ascii="Arial" w:hAnsi="Arial"/>
            <w:b w:val="false"/>
            <w:i w:val="false"/>
            <w:strike w:val="false"/>
            <w:dstrike w:val="false"/>
            <w:color w:val="0000FF"/>
            <w:sz w:val="20"/>
            <w:u w:val="none"/>
          </w:rPr>
          <w:t>Уведомление</w:t>
        </w:r>
      </w:hyperlink>
      <w:r>
        <w:rPr>
          <w:rFonts w:ascii="Arial" w:hAnsi="Arial"/>
          <w:b w:val="false"/>
          <w:i w:val="false"/>
          <w:strike w:val="false"/>
          <w:dstrike w:val="false"/>
          <w:sz w:val="20"/>
          <w:u w:val="none"/>
        </w:rPr>
        <w:t xml:space="preserve"> оформляется в письменном виде по форме согласно приложению к настоящему Уставному закону.</w:t>
      </w:r>
    </w:p>
    <w:p>
      <w:pPr>
        <w:pStyle w:val="Normal"/>
        <w:bidi w:val="0"/>
        <w:ind w:star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(в ред. </w:t>
      </w:r>
      <w:hyperlink r:id="rId36">
        <w:r>
          <w:rPr>
            <w:rFonts w:ascii="Arial" w:hAnsi="Arial"/>
            <w:b w:val="false"/>
            <w:i w:val="false"/>
            <w:strike w:val="false"/>
            <w:dstrike w:val="false"/>
            <w:color w:val="0000FF"/>
            <w:sz w:val="20"/>
            <w:u w:val="none"/>
          </w:rPr>
          <w:t>Закона</w:t>
        </w:r>
      </w:hyperlink>
      <w:r>
        <w:rPr>
          <w:rFonts w:ascii="Arial" w:hAnsi="Arial"/>
          <w:b w:val="false"/>
          <w:i w:val="false"/>
          <w:strike w:val="false"/>
          <w:dstrike w:val="false"/>
          <w:sz w:val="20"/>
          <w:u w:val="none"/>
        </w:rPr>
        <w:t xml:space="preserve"> Калининградской области от 25.06.2021 N 576)</w:t>
      </w:r>
    </w:p>
    <w:p>
      <w:pPr>
        <w:pStyle w:val="Normal"/>
        <w:bidi w:val="0"/>
        <w:spacing w:before="200" w:after="0"/>
        <w:ind w:star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8. Уполномоченный обязан соблюдать иные требования, ограничения и запреты, установленные Федеральным </w:t>
      </w:r>
      <w:hyperlink r:id="rId37">
        <w:r>
          <w:rPr>
            <w:rFonts w:ascii="Arial" w:hAnsi="Arial"/>
            <w:b w:val="false"/>
            <w:i w:val="false"/>
            <w:strike w:val="false"/>
            <w:dstrike w:val="false"/>
            <w:color w:val="0000FF"/>
            <w:sz w:val="20"/>
            <w:u w:val="none"/>
          </w:rPr>
          <w:t>законом</w:t>
        </w:r>
      </w:hyperlink>
      <w:r>
        <w:rPr>
          <w:rFonts w:ascii="Arial" w:hAnsi="Arial"/>
          <w:b w:val="false"/>
          <w:i w:val="false"/>
          <w:strike w:val="false"/>
          <w:dstrike w:val="false"/>
          <w:sz w:val="20"/>
          <w:u w:val="none"/>
        </w:rPr>
        <w:t xml:space="preserve"> "Об уполномоченных по правам человека в субъектах Российской Федерации", другими федеральными законами, настоящим Уставным законом и другими законами Калининградской области.</w:t>
      </w:r>
    </w:p>
    <w:p>
      <w:pPr>
        <w:pStyle w:val="Normal"/>
        <w:bidi w:val="0"/>
        <w:spacing w:before="200" w:after="0"/>
        <w:ind w:star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9. Уполномоченный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w:t>
      </w:r>
      <w:hyperlink r:id="rId38">
        <w:r>
          <w:rPr>
            <w:rFonts w:ascii="Arial" w:hAnsi="Arial"/>
            <w:b w:val="false"/>
            <w:i w:val="false"/>
            <w:strike w:val="false"/>
            <w:dstrike w:val="false"/>
            <w:color w:val="0000FF"/>
            <w:sz w:val="20"/>
            <w:u w:val="none"/>
          </w:rPr>
          <w:t>законом</w:t>
        </w:r>
      </w:hyperlink>
      <w:r>
        <w:rPr>
          <w:rFonts w:ascii="Arial" w:hAnsi="Arial"/>
          <w:b w:val="false"/>
          <w:i w:val="false"/>
          <w:strike w:val="false"/>
          <w:dstrike w:val="false"/>
          <w:sz w:val="20"/>
          <w:u w:val="none"/>
        </w:rPr>
        <w:t xml:space="preserve"> "Об уполномоченных по правам человека в субъектах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39">
        <w:r>
          <w:rPr>
            <w:rFonts w:ascii="Arial" w:hAnsi="Arial"/>
            <w:b w:val="false"/>
            <w:i w:val="false"/>
            <w:strike w:val="false"/>
            <w:dstrike w:val="false"/>
            <w:color w:val="0000FF"/>
            <w:sz w:val="20"/>
            <w:u w:val="none"/>
          </w:rPr>
          <w:t>частями 3</w:t>
        </w:r>
      </w:hyperlink>
      <w:r>
        <w:rPr>
          <w:rFonts w:ascii="Arial" w:hAnsi="Arial"/>
          <w:b w:val="false"/>
          <w:i w:val="false"/>
          <w:strike w:val="false"/>
          <w:dstrike w:val="false"/>
          <w:sz w:val="20"/>
          <w:u w:val="none"/>
        </w:rPr>
        <w:t>-</w:t>
      </w:r>
      <w:hyperlink r:id="rId40">
        <w:r>
          <w:rPr>
            <w:rFonts w:ascii="Arial" w:hAnsi="Arial"/>
            <w:b w:val="false"/>
            <w:i w:val="false"/>
            <w:strike w:val="false"/>
            <w:dstrike w:val="false"/>
            <w:color w:val="0000FF"/>
            <w:sz w:val="20"/>
            <w:u w:val="none"/>
          </w:rPr>
          <w:t>6 статьи 13</w:t>
        </w:r>
      </w:hyperlink>
      <w:r>
        <w:rPr>
          <w:rFonts w:ascii="Arial" w:hAnsi="Arial"/>
          <w:b w:val="false"/>
          <w:i w:val="false"/>
          <w:strike w:val="false"/>
          <w:dstrike w:val="false"/>
          <w:sz w:val="20"/>
          <w:u w:val="none"/>
        </w:rPr>
        <w:t xml:space="preserve"> Федерального закона "О противодействии коррупции".</w:t>
      </w:r>
    </w:p>
    <w:p>
      <w:pPr>
        <w:pStyle w:val="Normal"/>
        <w:bidi w:val="0"/>
        <w:ind w:star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(п. 9 введен Уставным </w:t>
      </w:r>
      <w:hyperlink r:id="rId41">
        <w:r>
          <w:rPr>
            <w:rFonts w:ascii="Arial" w:hAnsi="Arial"/>
            <w:b w:val="false"/>
            <w:i w:val="false"/>
            <w:strike w:val="false"/>
            <w:dstrike w:val="false"/>
            <w:color w:val="0000FF"/>
            <w:sz w:val="20"/>
            <w:u w:val="none"/>
          </w:rPr>
          <w:t>законом</w:t>
        </w:r>
      </w:hyperlink>
      <w:r>
        <w:rPr>
          <w:rFonts w:ascii="Arial" w:hAnsi="Arial"/>
          <w:b w:val="false"/>
          <w:i w:val="false"/>
          <w:strike w:val="false"/>
          <w:dstrike w:val="false"/>
          <w:sz w:val="20"/>
          <w:u w:val="none"/>
        </w:rPr>
        <w:t xml:space="preserve"> Калининградской области от 25.10.2023 N 262)</w:t>
      </w:r>
    </w:p>
    <w:p>
      <w:pPr>
        <w:pStyle w:val="Normal"/>
        <w:bidi w:val="0"/>
        <w:ind w:star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bidi w:val="0"/>
        <w:ind w:start="0" w:firstLine="540"/>
        <w:jc w:val="both"/>
        <w:outlineLvl w:val="1"/>
        <w:rPr>
          <w:rFonts w:ascii="Arial" w:hAnsi="Arial"/>
          <w:b/>
          <w:i w:val="false"/>
          <w:i w:val="false"/>
          <w:strike w:val="false"/>
          <w:dstrike w:val="false"/>
          <w:sz w:val="20"/>
          <w:u w:val="none"/>
        </w:rPr>
      </w:pPr>
      <w:r>
        <w:rPr>
          <w:rFonts w:ascii="Arial" w:hAnsi="Arial"/>
          <w:b/>
          <w:i w:val="false"/>
          <w:strike w:val="false"/>
          <w:dstrike w:val="false"/>
          <w:sz w:val="20"/>
          <w:u w:val="none"/>
        </w:rPr>
        <w:t>Статья 4</w:t>
      </w:r>
      <w:bookmarkStart w:id="3" w:name="Par65"/>
    </w:p>
    <w:p>
      <w:pPr>
        <w:pStyle w:val="Normal"/>
        <w:bidi w:val="0"/>
        <w:ind w:star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bidi w:val="0"/>
        <w:ind w:star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 Предложение о кандидатуре на должность Уполномоченного могут вносить:</w:t>
      </w:r>
      <w:bookmarkStart w:id="4" w:name="Par67"/>
    </w:p>
    <w:p>
      <w:pPr>
        <w:pStyle w:val="Normal"/>
        <w:bidi w:val="0"/>
        <w:spacing w:before="200" w:after="0"/>
        <w:ind w:star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Губернатор Калининградской области;</w:t>
      </w:r>
    </w:p>
    <w:p>
      <w:pPr>
        <w:pStyle w:val="Normal"/>
        <w:bidi w:val="0"/>
        <w:spacing w:before="200" w:after="0"/>
        <w:ind w:star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депутаты Законодательного Собрания Калининградской области, группа депутатов Законодательного Собрания Калининградской области;</w:t>
      </w:r>
    </w:p>
    <w:p>
      <w:pPr>
        <w:pStyle w:val="Normal"/>
        <w:bidi w:val="0"/>
        <w:ind w:star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(в ред. Уставного </w:t>
      </w:r>
      <w:hyperlink r:id="rId42">
        <w:r>
          <w:rPr>
            <w:rFonts w:ascii="Arial" w:hAnsi="Arial"/>
            <w:b w:val="false"/>
            <w:i w:val="false"/>
            <w:strike w:val="false"/>
            <w:dstrike w:val="false"/>
            <w:color w:val="0000FF"/>
            <w:sz w:val="20"/>
            <w:u w:val="none"/>
          </w:rPr>
          <w:t>закона</w:t>
        </w:r>
      </w:hyperlink>
      <w:r>
        <w:rPr>
          <w:rFonts w:ascii="Arial" w:hAnsi="Arial"/>
          <w:b w:val="false"/>
          <w:i w:val="false"/>
          <w:strike w:val="false"/>
          <w:dstrike w:val="false"/>
          <w:sz w:val="20"/>
          <w:u w:val="none"/>
        </w:rPr>
        <w:t xml:space="preserve"> Калининградской области от 23.05.2022 N 95)</w:t>
      </w:r>
    </w:p>
    <w:p>
      <w:pPr>
        <w:pStyle w:val="Normal"/>
        <w:bidi w:val="0"/>
        <w:spacing w:before="200" w:after="0"/>
        <w:ind w:star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депутатские фракции Законодательного Собрания Калининградской области;</w:t>
      </w:r>
    </w:p>
    <w:p>
      <w:pPr>
        <w:pStyle w:val="Normal"/>
        <w:bidi w:val="0"/>
        <w:ind w:star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(в ред. Уставного </w:t>
      </w:r>
      <w:hyperlink r:id="rId43">
        <w:r>
          <w:rPr>
            <w:rFonts w:ascii="Arial" w:hAnsi="Arial"/>
            <w:b w:val="false"/>
            <w:i w:val="false"/>
            <w:strike w:val="false"/>
            <w:dstrike w:val="false"/>
            <w:color w:val="0000FF"/>
            <w:sz w:val="20"/>
            <w:u w:val="none"/>
          </w:rPr>
          <w:t>закона</w:t>
        </w:r>
      </w:hyperlink>
      <w:r>
        <w:rPr>
          <w:rFonts w:ascii="Arial" w:hAnsi="Arial"/>
          <w:b w:val="false"/>
          <w:i w:val="false"/>
          <w:strike w:val="false"/>
          <w:dstrike w:val="false"/>
          <w:sz w:val="20"/>
          <w:u w:val="none"/>
        </w:rPr>
        <w:t xml:space="preserve"> Калининградской области от 23.05.2022 N 95)</w:t>
      </w:r>
    </w:p>
    <w:p>
      <w:pPr>
        <w:pStyle w:val="Normal"/>
        <w:bidi w:val="0"/>
        <w:spacing w:before="200" w:after="0"/>
        <w:ind w:star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Правительство Калининградской области;</w:t>
      </w:r>
    </w:p>
    <w:p>
      <w:pPr>
        <w:pStyle w:val="Normal"/>
        <w:bidi w:val="0"/>
        <w:spacing w:before="200" w:after="0"/>
        <w:ind w:star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органы местного самоуправления Калининградской области;</w:t>
      </w:r>
    </w:p>
    <w:p>
      <w:pPr>
        <w:pStyle w:val="Normal"/>
        <w:bidi w:val="0"/>
        <w:spacing w:before="200" w:after="0"/>
        <w:ind w:star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некоммерческие организации, зарегистрированные в установленном порядке и осуществляющие свою деятельность в области защиты прав и свобод человека и гражданина;</w:t>
      </w:r>
    </w:p>
    <w:p>
      <w:pPr>
        <w:pStyle w:val="Normal"/>
        <w:bidi w:val="0"/>
        <w:spacing w:before="200" w:after="0"/>
        <w:ind w:star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действующие в Калининградской области общественные объединения, Калининградские региональные отделения политических партий.</w:t>
      </w:r>
    </w:p>
    <w:p>
      <w:pPr>
        <w:pStyle w:val="Normal"/>
        <w:bidi w:val="0"/>
        <w:ind w:star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(п. 1 в ред. Уставного </w:t>
      </w:r>
      <w:hyperlink r:id="rId44">
        <w:r>
          <w:rPr>
            <w:rFonts w:ascii="Arial" w:hAnsi="Arial"/>
            <w:b w:val="false"/>
            <w:i w:val="false"/>
            <w:strike w:val="false"/>
            <w:dstrike w:val="false"/>
            <w:color w:val="0000FF"/>
            <w:sz w:val="20"/>
            <w:u w:val="none"/>
          </w:rPr>
          <w:t>закона</w:t>
        </w:r>
      </w:hyperlink>
      <w:r>
        <w:rPr>
          <w:rFonts w:ascii="Arial" w:hAnsi="Arial"/>
          <w:b w:val="false"/>
          <w:i w:val="false"/>
          <w:strike w:val="false"/>
          <w:dstrike w:val="false"/>
          <w:sz w:val="20"/>
          <w:u w:val="none"/>
        </w:rPr>
        <w:t xml:space="preserve"> Калининградской области от 28.09.2020 N 458)</w:t>
      </w:r>
    </w:p>
    <w:p>
      <w:pPr>
        <w:pStyle w:val="Normal"/>
        <w:bidi w:val="0"/>
        <w:spacing w:before="200" w:after="0"/>
        <w:ind w:star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2. Предложения о кандидатурах на должность Уполномоченного вносятся в Законодательное Собрание Калининградской области в течение тридцати календарных дней со дня официального опубликования в средствах массовой информации объявления Законодательного Собрания Калининградской области о предстоящем назначении Уполномоченного.</w:t>
      </w:r>
    </w:p>
    <w:p>
      <w:pPr>
        <w:pStyle w:val="Normal"/>
        <w:bidi w:val="0"/>
        <w:ind w:star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(в ред. Уставных законов Калининградской области от 28.09.2020 </w:t>
      </w:r>
      <w:hyperlink r:id="rId45">
        <w:r>
          <w:rPr>
            <w:rFonts w:ascii="Arial" w:hAnsi="Arial"/>
            <w:b w:val="false"/>
            <w:i w:val="false"/>
            <w:strike w:val="false"/>
            <w:dstrike w:val="false"/>
            <w:color w:val="0000FF"/>
            <w:sz w:val="20"/>
            <w:u w:val="none"/>
          </w:rPr>
          <w:t>N 458</w:t>
        </w:r>
      </w:hyperlink>
      <w:r>
        <w:rPr>
          <w:rFonts w:ascii="Arial" w:hAnsi="Arial"/>
          <w:b w:val="false"/>
          <w:i w:val="false"/>
          <w:strike w:val="false"/>
          <w:dstrike w:val="false"/>
          <w:sz w:val="20"/>
          <w:u w:val="none"/>
        </w:rPr>
        <w:t xml:space="preserve">, от 23.05.2022 </w:t>
      </w:r>
      <w:hyperlink r:id="rId46">
        <w:r>
          <w:rPr>
            <w:rFonts w:ascii="Arial" w:hAnsi="Arial"/>
            <w:b w:val="false"/>
            <w:i w:val="false"/>
            <w:strike w:val="false"/>
            <w:dstrike w:val="false"/>
            <w:color w:val="0000FF"/>
            <w:sz w:val="20"/>
            <w:u w:val="none"/>
          </w:rPr>
          <w:t>N 95</w:t>
        </w:r>
      </w:hyperlink>
      <w:r>
        <w:rPr>
          <w:rFonts w:ascii="Arial" w:hAnsi="Arial"/>
          <w:b w:val="false"/>
          <w:i w:val="false"/>
          <w:strike w:val="false"/>
          <w:dstrike w:val="false"/>
          <w:sz w:val="20"/>
          <w:u w:val="none"/>
        </w:rPr>
        <w:t>)</w:t>
      </w:r>
    </w:p>
    <w:p>
      <w:pPr>
        <w:pStyle w:val="Normal"/>
        <w:bidi w:val="0"/>
        <w:spacing w:before="200" w:after="0"/>
        <w:ind w:star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До рассмотрения кандидатур на должность Уполномоченного Законодательное Собрание Калининградской области согласовывает их с Уполномоченным по правам человека в Российской Федерации путем направления письма Уполномоченному по правам человека в Российской Федерации за подписью Председателя Законодательного Собрания Калининградской области по всем предложенным кандидатурам с приложением копий всех документов, представленных лицами, указанными в </w:t>
      </w:r>
      <w:hyperlink w:anchor="Par67">
        <w:r>
          <w:rPr>
            <w:rFonts w:ascii="Arial" w:hAnsi="Arial"/>
            <w:b w:val="false"/>
            <w:i w:val="false"/>
            <w:strike w:val="false"/>
            <w:dstrike w:val="false"/>
            <w:color w:val="0000FF"/>
            <w:sz w:val="20"/>
            <w:u w:val="none"/>
          </w:rPr>
          <w:t>пункте 1</w:t>
        </w:r>
      </w:hyperlink>
      <w:r>
        <w:rPr>
          <w:rFonts w:ascii="Arial" w:hAnsi="Arial"/>
          <w:b w:val="false"/>
          <w:i w:val="false"/>
          <w:strike w:val="false"/>
          <w:dstrike w:val="false"/>
          <w:sz w:val="20"/>
          <w:u w:val="none"/>
        </w:rPr>
        <w:t xml:space="preserve"> настоящей статьи, подтверждающих требования, установленные </w:t>
      </w:r>
      <w:hyperlink w:anchor="Par37">
        <w:r>
          <w:rPr>
            <w:rFonts w:ascii="Arial" w:hAnsi="Arial"/>
            <w:b w:val="false"/>
            <w:i w:val="false"/>
            <w:strike w:val="false"/>
            <w:dstrike w:val="false"/>
            <w:color w:val="0000FF"/>
            <w:sz w:val="20"/>
            <w:u w:val="none"/>
          </w:rPr>
          <w:t>статьей 3</w:t>
        </w:r>
      </w:hyperlink>
      <w:r>
        <w:rPr>
          <w:rFonts w:ascii="Arial" w:hAnsi="Arial"/>
          <w:b w:val="false"/>
          <w:i w:val="false"/>
          <w:strike w:val="false"/>
          <w:dstrike w:val="false"/>
          <w:sz w:val="20"/>
          <w:u w:val="none"/>
        </w:rPr>
        <w:t xml:space="preserve"> настоящего Уставного закона.</w:t>
      </w:r>
    </w:p>
    <w:p>
      <w:pPr>
        <w:pStyle w:val="Normal"/>
        <w:bidi w:val="0"/>
        <w:ind w:star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(абзац введен Уставным </w:t>
      </w:r>
      <w:hyperlink r:id="rId47">
        <w:r>
          <w:rPr>
            <w:rFonts w:ascii="Arial" w:hAnsi="Arial"/>
            <w:b w:val="false"/>
            <w:i w:val="false"/>
            <w:strike w:val="false"/>
            <w:dstrike w:val="false"/>
            <w:color w:val="0000FF"/>
            <w:sz w:val="20"/>
            <w:u w:val="none"/>
          </w:rPr>
          <w:t>законом</w:t>
        </w:r>
      </w:hyperlink>
      <w:r>
        <w:rPr>
          <w:rFonts w:ascii="Arial" w:hAnsi="Arial"/>
          <w:b w:val="false"/>
          <w:i w:val="false"/>
          <w:strike w:val="false"/>
          <w:dstrike w:val="false"/>
          <w:sz w:val="20"/>
          <w:u w:val="none"/>
        </w:rPr>
        <w:t xml:space="preserve"> Калининградской области от 23.12.2015 N 503; в ред. Уставного </w:t>
      </w:r>
      <w:hyperlink r:id="rId48">
        <w:r>
          <w:rPr>
            <w:rFonts w:ascii="Arial" w:hAnsi="Arial"/>
            <w:b w:val="false"/>
            <w:i w:val="false"/>
            <w:strike w:val="false"/>
            <w:dstrike w:val="false"/>
            <w:color w:val="0000FF"/>
            <w:sz w:val="20"/>
            <w:u w:val="none"/>
          </w:rPr>
          <w:t>закона</w:t>
        </w:r>
      </w:hyperlink>
      <w:r>
        <w:rPr>
          <w:rFonts w:ascii="Arial" w:hAnsi="Arial"/>
          <w:b w:val="false"/>
          <w:i w:val="false"/>
          <w:strike w:val="false"/>
          <w:dstrike w:val="false"/>
          <w:sz w:val="20"/>
          <w:u w:val="none"/>
        </w:rPr>
        <w:t xml:space="preserve"> Калининградской области от 23.05.2022 N 95)</w:t>
      </w:r>
    </w:p>
    <w:p>
      <w:pPr>
        <w:pStyle w:val="Normal"/>
        <w:bidi w:val="0"/>
        <w:spacing w:before="200" w:after="0"/>
        <w:ind w:star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3. Объявление Законодательного Собрания Калининградской области о предстоящем назначении Уполномоченного официально публикуется за месяц до истечения срока полномочий предыдущего Уполномоченного либо в течение пяти рабочих дней со дня вступления в силу постановления Законодательного Собрания Калининградской области о досрочном прекращении полномочий предыдущего Уполномоченного.</w:t>
      </w:r>
    </w:p>
    <w:p>
      <w:pPr>
        <w:pStyle w:val="Normal"/>
        <w:bidi w:val="0"/>
        <w:ind w:star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(в ред. Уставного </w:t>
      </w:r>
      <w:hyperlink r:id="rId49">
        <w:r>
          <w:rPr>
            <w:rFonts w:ascii="Arial" w:hAnsi="Arial"/>
            <w:b w:val="false"/>
            <w:i w:val="false"/>
            <w:strike w:val="false"/>
            <w:dstrike w:val="false"/>
            <w:color w:val="0000FF"/>
            <w:sz w:val="20"/>
            <w:u w:val="none"/>
          </w:rPr>
          <w:t>закона</w:t>
        </w:r>
      </w:hyperlink>
      <w:r>
        <w:rPr>
          <w:rFonts w:ascii="Arial" w:hAnsi="Arial"/>
          <w:b w:val="false"/>
          <w:i w:val="false"/>
          <w:strike w:val="false"/>
          <w:dstrike w:val="false"/>
          <w:sz w:val="20"/>
          <w:u w:val="none"/>
        </w:rPr>
        <w:t xml:space="preserve"> Калининградской области от 23.05.2022 N 95)</w:t>
      </w:r>
    </w:p>
    <w:p>
      <w:pPr>
        <w:pStyle w:val="Normal"/>
        <w:bidi w:val="0"/>
        <w:spacing w:before="200" w:after="0"/>
        <w:ind w:star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Официальное опубликование объявления о предстоящем назначении Уполномоченного осуществляется Законодательным Собранием Калининградской области в официально уполномоченном периодическом печатном издании (официальном издании) для официального опубликования законов Калининградской области.</w:t>
      </w:r>
    </w:p>
    <w:p>
      <w:pPr>
        <w:pStyle w:val="Normal"/>
        <w:bidi w:val="0"/>
        <w:ind w:star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(абзац введен Уставным </w:t>
      </w:r>
      <w:hyperlink r:id="rId50">
        <w:r>
          <w:rPr>
            <w:rFonts w:ascii="Arial" w:hAnsi="Arial"/>
            <w:b w:val="false"/>
            <w:i w:val="false"/>
            <w:strike w:val="false"/>
            <w:dstrike w:val="false"/>
            <w:color w:val="0000FF"/>
            <w:sz w:val="20"/>
            <w:u w:val="none"/>
          </w:rPr>
          <w:t>законом</w:t>
        </w:r>
      </w:hyperlink>
      <w:r>
        <w:rPr>
          <w:rFonts w:ascii="Arial" w:hAnsi="Arial"/>
          <w:b w:val="false"/>
          <w:i w:val="false"/>
          <w:strike w:val="false"/>
          <w:dstrike w:val="false"/>
          <w:sz w:val="20"/>
          <w:u w:val="none"/>
        </w:rPr>
        <w:t xml:space="preserve"> Калининградской области от 23.05.2022 N 95)</w:t>
      </w:r>
    </w:p>
    <w:p>
      <w:pPr>
        <w:pStyle w:val="Normal"/>
        <w:bidi w:val="0"/>
        <w:ind w:star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bidi w:val="0"/>
        <w:ind w:start="0" w:firstLine="540"/>
        <w:jc w:val="both"/>
        <w:outlineLvl w:val="1"/>
        <w:rPr>
          <w:rFonts w:ascii="Arial" w:hAnsi="Arial"/>
          <w:b/>
          <w:i w:val="false"/>
          <w:i w:val="false"/>
          <w:strike w:val="false"/>
          <w:dstrike w:val="false"/>
          <w:sz w:val="20"/>
          <w:u w:val="none"/>
        </w:rPr>
      </w:pPr>
      <w:r>
        <w:rPr>
          <w:rFonts w:ascii="Arial" w:hAnsi="Arial"/>
          <w:b/>
          <w:i w:val="false"/>
          <w:strike w:val="false"/>
          <w:dstrike w:val="false"/>
          <w:sz w:val="20"/>
          <w:u w:val="none"/>
        </w:rPr>
        <w:t>Статья 5</w:t>
      </w:r>
    </w:p>
    <w:p>
      <w:pPr>
        <w:pStyle w:val="Normal"/>
        <w:bidi w:val="0"/>
        <w:ind w:star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bidi w:val="0"/>
        <w:ind w:star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 Назначение на должность Уполномоченного осуществляется Законодательным Собранием Калининградской области по результатам тайного голосования.</w:t>
      </w:r>
    </w:p>
    <w:p>
      <w:pPr>
        <w:pStyle w:val="Normal"/>
        <w:bidi w:val="0"/>
        <w:ind w:star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(в ред. Уставного </w:t>
      </w:r>
      <w:hyperlink r:id="rId51">
        <w:r>
          <w:rPr>
            <w:rFonts w:ascii="Arial" w:hAnsi="Arial"/>
            <w:b w:val="false"/>
            <w:i w:val="false"/>
            <w:strike w:val="false"/>
            <w:dstrike w:val="false"/>
            <w:color w:val="0000FF"/>
            <w:sz w:val="20"/>
            <w:u w:val="none"/>
          </w:rPr>
          <w:t>закона</w:t>
        </w:r>
      </w:hyperlink>
      <w:r>
        <w:rPr>
          <w:rFonts w:ascii="Arial" w:hAnsi="Arial"/>
          <w:b w:val="false"/>
          <w:i w:val="false"/>
          <w:strike w:val="false"/>
          <w:dstrike w:val="false"/>
          <w:sz w:val="20"/>
          <w:u w:val="none"/>
        </w:rPr>
        <w:t xml:space="preserve"> Калининградской области от 23.05.2022 N 95)</w:t>
      </w:r>
    </w:p>
    <w:p>
      <w:pPr>
        <w:pStyle w:val="Normal"/>
        <w:bidi w:val="0"/>
        <w:spacing w:before="200" w:after="0"/>
        <w:ind w:star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2. Утратил силу. - Уставный </w:t>
      </w:r>
      <w:hyperlink r:id="rId52">
        <w:r>
          <w:rPr>
            <w:rFonts w:ascii="Arial" w:hAnsi="Arial"/>
            <w:b w:val="false"/>
            <w:i w:val="false"/>
            <w:strike w:val="false"/>
            <w:dstrike w:val="false"/>
            <w:color w:val="0000FF"/>
            <w:sz w:val="20"/>
            <w:u w:val="none"/>
          </w:rPr>
          <w:t>закон</w:t>
        </w:r>
      </w:hyperlink>
      <w:r>
        <w:rPr>
          <w:rFonts w:ascii="Arial" w:hAnsi="Arial"/>
          <w:b w:val="false"/>
          <w:i w:val="false"/>
          <w:strike w:val="false"/>
          <w:dstrike w:val="false"/>
          <w:sz w:val="20"/>
          <w:u w:val="none"/>
        </w:rPr>
        <w:t xml:space="preserve"> Калининградской области от 23.12.2015 N 503.</w:t>
      </w:r>
    </w:p>
    <w:p>
      <w:pPr>
        <w:pStyle w:val="Normal"/>
        <w:bidi w:val="0"/>
        <w:spacing w:before="200" w:after="0"/>
        <w:ind w:start="0" w:firstLine="540"/>
        <w:jc w:val="both"/>
        <w:rPr>
          <w:rFonts w:ascii="Arial" w:hAnsi="Arial"/>
          <w:b w:val="false"/>
          <w:i w:val="false"/>
          <w:i w:val="false"/>
          <w:strike w:val="false"/>
          <w:dstrike w:val="false"/>
          <w:sz w:val="20"/>
          <w:u w:val="none"/>
        </w:rPr>
      </w:pPr>
      <w:hyperlink r:id="rId53">
        <w:r>
          <w:rPr>
            <w:rFonts w:ascii="Arial" w:hAnsi="Arial"/>
            <w:b w:val="false"/>
            <w:i w:val="false"/>
            <w:strike w:val="false"/>
            <w:dstrike w:val="false"/>
            <w:color w:val="0000FF"/>
            <w:sz w:val="20"/>
            <w:u w:val="none"/>
          </w:rPr>
          <w:t>2</w:t>
        </w:r>
      </w:hyperlink>
      <w:r>
        <w:rPr>
          <w:rFonts w:ascii="Arial" w:hAnsi="Arial"/>
          <w:b w:val="false"/>
          <w:i w:val="false"/>
          <w:strike w:val="false"/>
          <w:dstrike w:val="false"/>
          <w:sz w:val="20"/>
          <w:u w:val="none"/>
        </w:rPr>
        <w:t>. Каждый кандидат, предложенный на должность Уполномоченного, выступает на заседании Законодательного Собрания Калининградской области с краткой программой предстоящей деятельности.</w:t>
      </w:r>
    </w:p>
    <w:p>
      <w:pPr>
        <w:pStyle w:val="Normal"/>
        <w:bidi w:val="0"/>
        <w:ind w:star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(в ред. Уставного </w:t>
      </w:r>
      <w:hyperlink r:id="rId54">
        <w:r>
          <w:rPr>
            <w:rFonts w:ascii="Arial" w:hAnsi="Arial"/>
            <w:b w:val="false"/>
            <w:i w:val="false"/>
            <w:strike w:val="false"/>
            <w:dstrike w:val="false"/>
            <w:color w:val="0000FF"/>
            <w:sz w:val="20"/>
            <w:u w:val="none"/>
          </w:rPr>
          <w:t>закона</w:t>
        </w:r>
      </w:hyperlink>
      <w:r>
        <w:rPr>
          <w:rFonts w:ascii="Arial" w:hAnsi="Arial"/>
          <w:b w:val="false"/>
          <w:i w:val="false"/>
          <w:strike w:val="false"/>
          <w:dstrike w:val="false"/>
          <w:sz w:val="20"/>
          <w:u w:val="none"/>
        </w:rPr>
        <w:t xml:space="preserve"> Калининградской области от 23.05.2022 N 95)</w:t>
      </w:r>
    </w:p>
    <w:p>
      <w:pPr>
        <w:pStyle w:val="Normal"/>
        <w:bidi w:val="0"/>
        <w:spacing w:before="200" w:after="0"/>
        <w:ind w:star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3. Назначенным на должность Уполномоченного по правам человека в Калининградской области считается кандидат, за которого проголосовало большинство от установленного числа депутатов Законодательного Собрания Калининградской области.</w:t>
      </w:r>
    </w:p>
    <w:p>
      <w:pPr>
        <w:pStyle w:val="Normal"/>
        <w:bidi w:val="0"/>
        <w:ind w:star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(в ред. Уставных законов Калининградской области от 23.12.2015 </w:t>
      </w:r>
      <w:hyperlink r:id="rId55">
        <w:r>
          <w:rPr>
            <w:rFonts w:ascii="Arial" w:hAnsi="Arial"/>
            <w:b w:val="false"/>
            <w:i w:val="false"/>
            <w:strike w:val="false"/>
            <w:dstrike w:val="false"/>
            <w:color w:val="0000FF"/>
            <w:sz w:val="20"/>
            <w:u w:val="none"/>
          </w:rPr>
          <w:t>N 503</w:t>
        </w:r>
      </w:hyperlink>
      <w:r>
        <w:rPr>
          <w:rFonts w:ascii="Arial" w:hAnsi="Arial"/>
          <w:b w:val="false"/>
          <w:i w:val="false"/>
          <w:strike w:val="false"/>
          <w:dstrike w:val="false"/>
          <w:sz w:val="20"/>
          <w:u w:val="none"/>
        </w:rPr>
        <w:t xml:space="preserve">, от 23.05.2022 </w:t>
      </w:r>
      <w:hyperlink r:id="rId56">
        <w:r>
          <w:rPr>
            <w:rFonts w:ascii="Arial" w:hAnsi="Arial"/>
            <w:b w:val="false"/>
            <w:i w:val="false"/>
            <w:strike w:val="false"/>
            <w:dstrike w:val="false"/>
            <w:color w:val="0000FF"/>
            <w:sz w:val="20"/>
            <w:u w:val="none"/>
          </w:rPr>
          <w:t>N 95</w:t>
        </w:r>
      </w:hyperlink>
      <w:r>
        <w:rPr>
          <w:rFonts w:ascii="Arial" w:hAnsi="Arial"/>
          <w:b w:val="false"/>
          <w:i w:val="false"/>
          <w:strike w:val="false"/>
          <w:dstrike w:val="false"/>
          <w:sz w:val="20"/>
          <w:u w:val="none"/>
        </w:rPr>
        <w:t>)</w:t>
      </w:r>
    </w:p>
    <w:p>
      <w:pPr>
        <w:pStyle w:val="Normal"/>
        <w:bidi w:val="0"/>
        <w:spacing w:before="200" w:after="0"/>
        <w:ind w:star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4. Если по итогам голосования кандидат на должность Уполномоченного (при условии, когда в бюллетень для тайного голосования включена фамилия только одного или двух кандидатов) не получил более половины голосов от установленного числа депутатов Законодательного Собрания Калининградской области, то проводится повторное выдвижение кандидатов на должность Уполномоченного. При этом могут быть выдвинуты те же или новые кандидатуры в порядке, предусмотренном </w:t>
      </w:r>
      <w:hyperlink w:anchor="Par65">
        <w:r>
          <w:rPr>
            <w:rFonts w:ascii="Arial" w:hAnsi="Arial"/>
            <w:b w:val="false"/>
            <w:i w:val="false"/>
            <w:strike w:val="false"/>
            <w:dstrike w:val="false"/>
            <w:color w:val="0000FF"/>
            <w:sz w:val="20"/>
            <w:u w:val="none"/>
          </w:rPr>
          <w:t>статьей 4</w:t>
        </w:r>
      </w:hyperlink>
      <w:r>
        <w:rPr>
          <w:rFonts w:ascii="Arial" w:hAnsi="Arial"/>
          <w:b w:val="false"/>
          <w:i w:val="false"/>
          <w:strike w:val="false"/>
          <w:dstrike w:val="false"/>
          <w:sz w:val="20"/>
          <w:u w:val="none"/>
        </w:rPr>
        <w:t xml:space="preserve"> настоящего Уставного закона. Новое объявление о предстоящем назначении Уполномоченного публикуется Законодательным Собранием Калининградской области в течение пяти дней со дня заседания Законодательного Собрания Калининградской области, на котором Уполномоченный по результатам тайного голосования не был назначен.</w:t>
      </w:r>
    </w:p>
    <w:p>
      <w:pPr>
        <w:pStyle w:val="Normal"/>
        <w:bidi w:val="0"/>
        <w:ind w:star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(в ред. Уставных законов Калининградской области от 23.12.2015 </w:t>
      </w:r>
      <w:hyperlink r:id="rId57">
        <w:r>
          <w:rPr>
            <w:rFonts w:ascii="Arial" w:hAnsi="Arial"/>
            <w:b w:val="false"/>
            <w:i w:val="false"/>
            <w:strike w:val="false"/>
            <w:dstrike w:val="false"/>
            <w:color w:val="0000FF"/>
            <w:sz w:val="20"/>
            <w:u w:val="none"/>
          </w:rPr>
          <w:t>N 503</w:t>
        </w:r>
      </w:hyperlink>
      <w:r>
        <w:rPr>
          <w:rFonts w:ascii="Arial" w:hAnsi="Arial"/>
          <w:b w:val="false"/>
          <w:i w:val="false"/>
          <w:strike w:val="false"/>
          <w:dstrike w:val="false"/>
          <w:sz w:val="20"/>
          <w:u w:val="none"/>
        </w:rPr>
        <w:t xml:space="preserve">, от 23.05.2022 </w:t>
      </w:r>
      <w:hyperlink r:id="rId58">
        <w:r>
          <w:rPr>
            <w:rFonts w:ascii="Arial" w:hAnsi="Arial"/>
            <w:b w:val="false"/>
            <w:i w:val="false"/>
            <w:strike w:val="false"/>
            <w:dstrike w:val="false"/>
            <w:color w:val="0000FF"/>
            <w:sz w:val="20"/>
            <w:u w:val="none"/>
          </w:rPr>
          <w:t>N 95</w:t>
        </w:r>
      </w:hyperlink>
      <w:r>
        <w:rPr>
          <w:rFonts w:ascii="Arial" w:hAnsi="Arial"/>
          <w:b w:val="false"/>
          <w:i w:val="false"/>
          <w:strike w:val="false"/>
          <w:dstrike w:val="false"/>
          <w:sz w:val="20"/>
          <w:u w:val="none"/>
        </w:rPr>
        <w:t>)</w:t>
      </w:r>
    </w:p>
    <w:p>
      <w:pPr>
        <w:pStyle w:val="Normal"/>
        <w:bidi w:val="0"/>
        <w:spacing w:before="200" w:after="0"/>
        <w:ind w:star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5. Если по итогам голосования ни один из кандидатов на должность Уполномоченного (при условии, когда в бюллетень для тайного голосования включены фамилии более двух кандидатов) не получил более половины голосов от установленного числа депутатов Законодательного Собрания Калининградской области, то проводится второй тур голосования по двум кандидатам, получившим наибольшее число голосов.</w:t>
      </w:r>
    </w:p>
    <w:p>
      <w:pPr>
        <w:pStyle w:val="Normal"/>
        <w:bidi w:val="0"/>
        <w:ind w:star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(в ред. Уставных законов Калининградской области от 17.06.2016 </w:t>
      </w:r>
      <w:hyperlink r:id="rId59">
        <w:r>
          <w:rPr>
            <w:rFonts w:ascii="Arial" w:hAnsi="Arial"/>
            <w:b w:val="false"/>
            <w:i w:val="false"/>
            <w:strike w:val="false"/>
            <w:dstrike w:val="false"/>
            <w:color w:val="0000FF"/>
            <w:sz w:val="20"/>
            <w:u w:val="none"/>
          </w:rPr>
          <w:t>N 539</w:t>
        </w:r>
      </w:hyperlink>
      <w:r>
        <w:rPr>
          <w:rFonts w:ascii="Arial" w:hAnsi="Arial"/>
          <w:b w:val="false"/>
          <w:i w:val="false"/>
          <w:strike w:val="false"/>
          <w:dstrike w:val="false"/>
          <w:sz w:val="20"/>
          <w:u w:val="none"/>
        </w:rPr>
        <w:t xml:space="preserve">, от 23.05.2022 </w:t>
      </w:r>
      <w:hyperlink r:id="rId60">
        <w:r>
          <w:rPr>
            <w:rFonts w:ascii="Arial" w:hAnsi="Arial"/>
            <w:b w:val="false"/>
            <w:i w:val="false"/>
            <w:strike w:val="false"/>
            <w:dstrike w:val="false"/>
            <w:color w:val="0000FF"/>
            <w:sz w:val="20"/>
            <w:u w:val="none"/>
          </w:rPr>
          <w:t>N 95</w:t>
        </w:r>
      </w:hyperlink>
      <w:r>
        <w:rPr>
          <w:rFonts w:ascii="Arial" w:hAnsi="Arial"/>
          <w:b w:val="false"/>
          <w:i w:val="false"/>
          <w:strike w:val="false"/>
          <w:dstrike w:val="false"/>
          <w:sz w:val="20"/>
          <w:u w:val="none"/>
        </w:rPr>
        <w:t>)</w:t>
      </w:r>
    </w:p>
    <w:p>
      <w:pPr>
        <w:pStyle w:val="Normal"/>
        <w:bidi w:val="0"/>
        <w:spacing w:before="200" w:after="0"/>
        <w:ind w:star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6. Утратил силу. - Уставный </w:t>
      </w:r>
      <w:hyperlink r:id="rId61">
        <w:r>
          <w:rPr>
            <w:rFonts w:ascii="Arial" w:hAnsi="Arial"/>
            <w:b w:val="false"/>
            <w:i w:val="false"/>
            <w:strike w:val="false"/>
            <w:dstrike w:val="false"/>
            <w:color w:val="0000FF"/>
            <w:sz w:val="20"/>
            <w:u w:val="none"/>
          </w:rPr>
          <w:t>закон</w:t>
        </w:r>
      </w:hyperlink>
      <w:r>
        <w:rPr>
          <w:rFonts w:ascii="Arial" w:hAnsi="Arial"/>
          <w:b w:val="false"/>
          <w:i w:val="false"/>
          <w:strike w:val="false"/>
          <w:dstrike w:val="false"/>
          <w:sz w:val="20"/>
          <w:u w:val="none"/>
        </w:rPr>
        <w:t xml:space="preserve"> Калининградской области от 28.09.2020 N 458.</w:t>
      </w:r>
    </w:p>
    <w:p>
      <w:pPr>
        <w:pStyle w:val="Normal"/>
        <w:bidi w:val="0"/>
        <w:ind w:star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bidi w:val="0"/>
        <w:ind w:start="0" w:firstLine="540"/>
        <w:jc w:val="both"/>
        <w:outlineLvl w:val="1"/>
        <w:rPr>
          <w:rFonts w:ascii="Arial" w:hAnsi="Arial"/>
          <w:b/>
          <w:i w:val="false"/>
          <w:i w:val="false"/>
          <w:strike w:val="false"/>
          <w:dstrike w:val="false"/>
          <w:sz w:val="20"/>
          <w:u w:val="none"/>
        </w:rPr>
      </w:pPr>
      <w:r>
        <w:rPr>
          <w:rFonts w:ascii="Arial" w:hAnsi="Arial"/>
          <w:b/>
          <w:i w:val="false"/>
          <w:strike w:val="false"/>
          <w:dstrike w:val="false"/>
          <w:sz w:val="20"/>
          <w:u w:val="none"/>
        </w:rPr>
        <w:t>Статья 6</w:t>
      </w:r>
    </w:p>
    <w:p>
      <w:pPr>
        <w:pStyle w:val="Normal"/>
        <w:bidi w:val="0"/>
        <w:ind w:star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bidi w:val="0"/>
        <w:ind w:star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1. При вступлении в должность Уполномоченный приносит присягу на заседании Законодательного Собрания Калининградской области следующего содержания: "Клянусь добросовестно защищать права и свободы человека и гражданина и руководствоваться в своей деятельности </w:t>
      </w:r>
      <w:hyperlink r:id="rId62">
        <w:r>
          <w:rPr>
            <w:rFonts w:ascii="Arial" w:hAnsi="Arial"/>
            <w:b w:val="false"/>
            <w:i w:val="false"/>
            <w:strike w:val="false"/>
            <w:dstrike w:val="false"/>
            <w:color w:val="0000FF"/>
            <w:sz w:val="20"/>
            <w:u w:val="none"/>
          </w:rPr>
          <w:t>Конституцией</w:t>
        </w:r>
      </w:hyperlink>
      <w:r>
        <w:rPr>
          <w:rFonts w:ascii="Arial" w:hAnsi="Arial"/>
          <w:b w:val="false"/>
          <w:i w:val="false"/>
          <w:strike w:val="false"/>
          <w:dstrike w:val="false"/>
          <w:sz w:val="20"/>
          <w:u w:val="none"/>
        </w:rPr>
        <w:t xml:space="preserve"> Российской Федерации, </w:t>
      </w:r>
      <w:hyperlink r:id="rId63">
        <w:r>
          <w:rPr>
            <w:rFonts w:ascii="Arial" w:hAnsi="Arial"/>
            <w:b w:val="false"/>
            <w:i w:val="false"/>
            <w:strike w:val="false"/>
            <w:dstrike w:val="false"/>
            <w:color w:val="0000FF"/>
            <w:sz w:val="20"/>
            <w:u w:val="none"/>
          </w:rPr>
          <w:t>Уставом</w:t>
        </w:r>
      </w:hyperlink>
      <w:r>
        <w:rPr>
          <w:rFonts w:ascii="Arial" w:hAnsi="Arial"/>
          <w:b w:val="false"/>
          <w:i w:val="false"/>
          <w:strike w:val="false"/>
          <w:dstrike w:val="false"/>
          <w:sz w:val="20"/>
          <w:u w:val="none"/>
        </w:rPr>
        <w:t xml:space="preserve"> (Основным Законом) Калининградской области, федеральными и областными законами, справедливостью и голосом совести".</w:t>
      </w:r>
    </w:p>
    <w:p>
      <w:pPr>
        <w:pStyle w:val="Normal"/>
        <w:bidi w:val="0"/>
        <w:ind w:star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(в ред. Уставных законов Калининградской области от 28.09.2020 </w:t>
      </w:r>
      <w:hyperlink r:id="rId64">
        <w:r>
          <w:rPr>
            <w:rFonts w:ascii="Arial" w:hAnsi="Arial"/>
            <w:b w:val="false"/>
            <w:i w:val="false"/>
            <w:strike w:val="false"/>
            <w:dstrike w:val="false"/>
            <w:color w:val="0000FF"/>
            <w:sz w:val="20"/>
            <w:u w:val="none"/>
          </w:rPr>
          <w:t>N 458</w:t>
        </w:r>
      </w:hyperlink>
      <w:r>
        <w:rPr>
          <w:rFonts w:ascii="Arial" w:hAnsi="Arial"/>
          <w:b w:val="false"/>
          <w:i w:val="false"/>
          <w:strike w:val="false"/>
          <w:dstrike w:val="false"/>
          <w:sz w:val="20"/>
          <w:u w:val="none"/>
        </w:rPr>
        <w:t xml:space="preserve">, от 23.05.2022 </w:t>
      </w:r>
      <w:hyperlink r:id="rId65">
        <w:r>
          <w:rPr>
            <w:rFonts w:ascii="Arial" w:hAnsi="Arial"/>
            <w:b w:val="false"/>
            <w:i w:val="false"/>
            <w:strike w:val="false"/>
            <w:dstrike w:val="false"/>
            <w:color w:val="0000FF"/>
            <w:sz w:val="20"/>
            <w:u w:val="none"/>
          </w:rPr>
          <w:t>N 95</w:t>
        </w:r>
      </w:hyperlink>
      <w:r>
        <w:rPr>
          <w:rFonts w:ascii="Arial" w:hAnsi="Arial"/>
          <w:b w:val="false"/>
          <w:i w:val="false"/>
          <w:strike w:val="false"/>
          <w:dstrike w:val="false"/>
          <w:sz w:val="20"/>
          <w:u w:val="none"/>
        </w:rPr>
        <w:t>)</w:t>
      </w:r>
    </w:p>
    <w:p>
      <w:pPr>
        <w:pStyle w:val="Normal"/>
        <w:bidi w:val="0"/>
        <w:spacing w:before="200" w:after="0"/>
        <w:ind w:star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2. Уполномоченный считается вступившим в должность с момента принесения присяги.</w:t>
      </w:r>
    </w:p>
    <w:p>
      <w:pPr>
        <w:pStyle w:val="Normal"/>
        <w:bidi w:val="0"/>
        <w:ind w:star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(в ред. Уставного </w:t>
      </w:r>
      <w:hyperlink r:id="rId66">
        <w:r>
          <w:rPr>
            <w:rFonts w:ascii="Arial" w:hAnsi="Arial"/>
            <w:b w:val="false"/>
            <w:i w:val="false"/>
            <w:strike w:val="false"/>
            <w:dstrike w:val="false"/>
            <w:color w:val="0000FF"/>
            <w:sz w:val="20"/>
            <w:u w:val="none"/>
          </w:rPr>
          <w:t>закона</w:t>
        </w:r>
      </w:hyperlink>
      <w:r>
        <w:rPr>
          <w:rFonts w:ascii="Arial" w:hAnsi="Arial"/>
          <w:b w:val="false"/>
          <w:i w:val="false"/>
          <w:strike w:val="false"/>
          <w:dstrike w:val="false"/>
          <w:sz w:val="20"/>
          <w:u w:val="none"/>
        </w:rPr>
        <w:t xml:space="preserve"> Калининградской области от 23.12.2015 N 503)</w:t>
      </w:r>
    </w:p>
    <w:p>
      <w:pPr>
        <w:pStyle w:val="Normal"/>
        <w:bidi w:val="0"/>
        <w:ind w:star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bidi w:val="0"/>
        <w:ind w:start="0" w:firstLine="540"/>
        <w:jc w:val="both"/>
        <w:outlineLvl w:val="1"/>
        <w:rPr>
          <w:rFonts w:ascii="Arial" w:hAnsi="Arial"/>
          <w:b/>
          <w:i w:val="false"/>
          <w:i w:val="false"/>
          <w:strike w:val="false"/>
          <w:dstrike w:val="false"/>
          <w:sz w:val="20"/>
          <w:u w:val="none"/>
        </w:rPr>
      </w:pPr>
      <w:r>
        <w:rPr>
          <w:rFonts w:ascii="Arial" w:hAnsi="Arial"/>
          <w:b/>
          <w:i w:val="false"/>
          <w:strike w:val="false"/>
          <w:dstrike w:val="false"/>
          <w:sz w:val="20"/>
          <w:u w:val="none"/>
        </w:rPr>
        <w:t>Статья 7</w:t>
      </w:r>
    </w:p>
    <w:p>
      <w:pPr>
        <w:pStyle w:val="Normal"/>
        <w:bidi w:val="0"/>
        <w:ind w:star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bidi w:val="0"/>
        <w:ind w:star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 Уполномоченный назначается сроком на 5 лет.</w:t>
      </w:r>
    </w:p>
    <w:p>
      <w:pPr>
        <w:pStyle w:val="Normal"/>
        <w:bidi w:val="0"/>
        <w:ind w:star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(в ред. Уставного </w:t>
      </w:r>
      <w:hyperlink r:id="rId67">
        <w:r>
          <w:rPr>
            <w:rFonts w:ascii="Arial" w:hAnsi="Arial"/>
            <w:b w:val="false"/>
            <w:i w:val="false"/>
            <w:strike w:val="false"/>
            <w:dstrike w:val="false"/>
            <w:color w:val="0000FF"/>
            <w:sz w:val="20"/>
            <w:u w:val="none"/>
          </w:rPr>
          <w:t>закона</w:t>
        </w:r>
      </w:hyperlink>
      <w:r>
        <w:rPr>
          <w:rFonts w:ascii="Arial" w:hAnsi="Arial"/>
          <w:b w:val="false"/>
          <w:i w:val="false"/>
          <w:strike w:val="false"/>
          <w:dstrike w:val="false"/>
          <w:sz w:val="20"/>
          <w:u w:val="none"/>
        </w:rPr>
        <w:t xml:space="preserve"> Калининградской области от 28.09.2020 N 458)</w:t>
      </w:r>
    </w:p>
    <w:p>
      <w:pPr>
        <w:pStyle w:val="Normal"/>
        <w:bidi w:val="0"/>
        <w:spacing w:before="200" w:after="0"/>
        <w:ind w:star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2. Утратил силу. - Уставный </w:t>
      </w:r>
      <w:hyperlink r:id="rId68">
        <w:r>
          <w:rPr>
            <w:rFonts w:ascii="Arial" w:hAnsi="Arial"/>
            <w:b w:val="false"/>
            <w:i w:val="false"/>
            <w:strike w:val="false"/>
            <w:dstrike w:val="false"/>
            <w:color w:val="0000FF"/>
            <w:sz w:val="20"/>
            <w:u w:val="none"/>
          </w:rPr>
          <w:t>закон</w:t>
        </w:r>
      </w:hyperlink>
      <w:r>
        <w:rPr>
          <w:rFonts w:ascii="Arial" w:hAnsi="Arial"/>
          <w:b w:val="false"/>
          <w:i w:val="false"/>
          <w:strike w:val="false"/>
          <w:dstrike w:val="false"/>
          <w:sz w:val="20"/>
          <w:u w:val="none"/>
        </w:rPr>
        <w:t xml:space="preserve"> Калининградской области от 28.09.2020 N 458.</w:t>
      </w:r>
    </w:p>
    <w:p>
      <w:pPr>
        <w:pStyle w:val="Normal"/>
        <w:bidi w:val="0"/>
        <w:jc w:val="start"/>
        <w:rPr/>
      </w:pPr>
      <w:r>
        <w:rPr/>
      </w:r>
    </w:p>
    <w:tbl>
      <w:tblPr>
        <w:tblW w:w="10208" w:type="dxa"/>
        <w:jc w:val="start"/>
        <w:tblInd w:w="0" w:type="dxa"/>
        <w:tblLayout w:type="fixed"/>
        <w:tblCellMar>
          <w:top w:w="0" w:type="dxa"/>
          <w:start w:w="0" w:type="dxa"/>
          <w:bottom w:w="0" w:type="dxa"/>
          <w:end w:w="0" w:type="dxa"/>
        </w:tblCellMar>
      </w:tblPr>
      <w:tblGrid>
        <w:gridCol w:w="60"/>
        <w:gridCol w:w="112"/>
        <w:gridCol w:w="9922"/>
        <w:gridCol w:w="113"/>
      </w:tblGrid>
      <w:tr>
        <w:trPr/>
        <w:tc>
          <w:tcPr>
            <w:tcW w:w="60" w:type="dxa"/>
            <w:tcBorders/>
            <w:shd w:color="auto" w:fill="CED3F1"/>
          </w:tcPr>
          <w:p>
            <w:pPr>
              <w:pStyle w:val="Normal"/>
              <w:widowControl w:val="false"/>
              <w:bidi w:val="0"/>
              <w:jc w:val="start"/>
              <w:rPr/>
            </w:pPr>
            <w:r>
              <w:rPr/>
            </w:r>
          </w:p>
        </w:tc>
        <w:tc>
          <w:tcPr>
            <w:tcW w:w="112" w:type="dxa"/>
            <w:tcBorders/>
            <w:shd w:color="auto" w:fill="F4F3F8"/>
          </w:tcPr>
          <w:p>
            <w:pPr>
              <w:pStyle w:val="Normal"/>
              <w:widowControl w:val="false"/>
              <w:bidi w:val="0"/>
              <w:jc w:val="start"/>
              <w:rPr/>
            </w:pPr>
            <w:r>
              <w:rPr/>
            </w:r>
          </w:p>
        </w:tc>
        <w:tc>
          <w:tcPr>
            <w:tcW w:w="9922" w:type="dxa"/>
            <w:tcBorders/>
            <w:shd w:color="auto" w:fill="F4F3F8"/>
            <w:tcMar>
              <w:top w:w="113" w:type="dxa"/>
              <w:bottom w:w="113" w:type="dxa"/>
            </w:tcMar>
          </w:tcPr>
          <w:p>
            <w:pPr>
              <w:pStyle w:val="Normal"/>
              <w:widowControl w:val="false"/>
              <w:tabs>
                <w:tab w:val="clear" w:pos="709"/>
              </w:tabs>
              <w:bidi w:val="0"/>
              <w:ind w:start="0" w:hanging="0"/>
              <w:jc w:val="both"/>
              <w:rPr/>
            </w:pPr>
            <w:r>
              <w:rPr>
                <w:rFonts w:ascii="Arial" w:hAnsi="Arial"/>
                <w:b w:val="false"/>
                <w:i w:val="false"/>
                <w:strike w:val="false"/>
                <w:dstrike w:val="false"/>
                <w:color w:val="392C69"/>
                <w:sz w:val="20"/>
                <w:u w:val="none"/>
              </w:rPr>
              <w:t xml:space="preserve">Положение пункта 3 статьи 7 применяется без учета начавшегося до дня вступления в силу Федерального </w:t>
            </w:r>
            <w:hyperlink r:id="rId69">
              <w:r>
                <w:rPr>
                  <w:rFonts w:ascii="Arial" w:hAnsi="Arial"/>
                  <w:b w:val="false"/>
                  <w:i w:val="false"/>
                  <w:strike w:val="false"/>
                  <w:dstrike w:val="false"/>
                  <w:color w:val="0000FF"/>
                  <w:sz w:val="20"/>
                  <w:u w:val="none"/>
                </w:rPr>
                <w:t>закона</w:t>
              </w:r>
            </w:hyperlink>
            <w:r>
              <w:rPr>
                <w:rFonts w:ascii="Arial" w:hAnsi="Arial"/>
                <w:b w:val="false"/>
                <w:i w:val="false"/>
                <w:strike w:val="false"/>
                <w:dstrike w:val="false"/>
                <w:color w:val="392C69"/>
                <w:sz w:val="20"/>
                <w:u w:val="none"/>
              </w:rPr>
              <w:t xml:space="preserve"> от 06.04.2015 N 76-ФЗ срока, на который назначалось (избиралось) лицо, замещавшее на день вступления в силу указанного Федерального </w:t>
            </w:r>
            <w:hyperlink r:id="rId70">
              <w:r>
                <w:rPr>
                  <w:rFonts w:ascii="Arial" w:hAnsi="Arial"/>
                  <w:b w:val="false"/>
                  <w:i w:val="false"/>
                  <w:strike w:val="false"/>
                  <w:dstrike w:val="false"/>
                  <w:color w:val="0000FF"/>
                  <w:sz w:val="20"/>
                  <w:u w:val="none"/>
                </w:rPr>
                <w:t>закона</w:t>
              </w:r>
            </w:hyperlink>
            <w:r>
              <w:rPr>
                <w:rFonts w:ascii="Arial" w:hAnsi="Arial"/>
                <w:b w:val="false"/>
                <w:i w:val="false"/>
                <w:strike w:val="false"/>
                <w:dstrike w:val="false"/>
                <w:color w:val="392C69"/>
                <w:sz w:val="20"/>
                <w:u w:val="none"/>
              </w:rPr>
              <w:t xml:space="preserve"> должность Уполномоченного по правам человека в Калининградской области (Уставный </w:t>
            </w:r>
            <w:hyperlink r:id="rId71">
              <w:r>
                <w:rPr>
                  <w:rFonts w:ascii="Arial" w:hAnsi="Arial"/>
                  <w:b w:val="false"/>
                  <w:i w:val="false"/>
                  <w:strike w:val="false"/>
                  <w:dstrike w:val="false"/>
                  <w:color w:val="0000FF"/>
                  <w:sz w:val="20"/>
                  <w:u w:val="none"/>
                </w:rPr>
                <w:t>закон</w:t>
              </w:r>
            </w:hyperlink>
            <w:r>
              <w:rPr>
                <w:rFonts w:ascii="Arial" w:hAnsi="Arial"/>
                <w:b w:val="false"/>
                <w:i w:val="false"/>
                <w:strike w:val="false"/>
                <w:dstrike w:val="false"/>
                <w:color w:val="392C69"/>
                <w:sz w:val="20"/>
                <w:u w:val="none"/>
              </w:rPr>
              <w:t xml:space="preserve"> Калининградской области от 23.12.2015 N 503).</w:t>
            </w:r>
          </w:p>
        </w:tc>
        <w:tc>
          <w:tcPr>
            <w:tcW w:w="113" w:type="dxa"/>
            <w:tcBorders/>
            <w:shd w:color="auto" w:fill="F4F3F8"/>
          </w:tcPr>
          <w:p>
            <w:pPr>
              <w:pStyle w:val="Normal"/>
              <w:widowControl w:val="false"/>
              <w:tabs>
                <w:tab w:val="clear" w:pos="709"/>
              </w:tabs>
              <w:bidi w:val="0"/>
              <w:ind w:start="0" w:hanging="0"/>
              <w:jc w:val="both"/>
              <w:rPr>
                <w:rFonts w:ascii="Arial" w:hAnsi="Arial"/>
                <w:b w:val="false"/>
                <w:i w:val="false"/>
                <w:i w:val="false"/>
                <w:strike w:val="false"/>
                <w:dstrike w:val="false"/>
                <w:color w:val="392C69"/>
                <w:sz w:val="20"/>
                <w:u w:val="none"/>
              </w:rPr>
            </w:pPr>
            <w:r>
              <w:rPr>
                <w:rFonts w:ascii="Arial" w:hAnsi="Arial"/>
                <w:b w:val="false"/>
                <w:i w:val="false"/>
                <w:strike w:val="false"/>
                <w:dstrike w:val="false"/>
                <w:color w:val="392C69"/>
                <w:sz w:val="20"/>
                <w:u w:val="none"/>
              </w:rPr>
            </w:r>
          </w:p>
        </w:tc>
      </w:tr>
    </w:tbl>
    <w:p>
      <w:pPr>
        <w:pStyle w:val="Normal"/>
        <w:widowControl w:val="false"/>
        <w:bidi w:val="0"/>
        <w:spacing w:before="260" w:after="0"/>
        <w:ind w:star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3. Одно и то же лицо может занимать должность Уполномоченного не более двух сроков подряд.</w:t>
      </w:r>
    </w:p>
    <w:p>
      <w:pPr>
        <w:pStyle w:val="Normal"/>
        <w:bidi w:val="0"/>
        <w:ind w:star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(п. 3 в ред. Уставного </w:t>
      </w:r>
      <w:hyperlink r:id="rId72">
        <w:r>
          <w:rPr>
            <w:rFonts w:ascii="Arial" w:hAnsi="Arial"/>
            <w:b w:val="false"/>
            <w:i w:val="false"/>
            <w:strike w:val="false"/>
            <w:dstrike w:val="false"/>
            <w:color w:val="0000FF"/>
            <w:sz w:val="20"/>
            <w:u w:val="none"/>
          </w:rPr>
          <w:t>закона</w:t>
        </w:r>
      </w:hyperlink>
      <w:r>
        <w:rPr>
          <w:rFonts w:ascii="Arial" w:hAnsi="Arial"/>
          <w:b w:val="false"/>
          <w:i w:val="false"/>
          <w:strike w:val="false"/>
          <w:dstrike w:val="false"/>
          <w:sz w:val="20"/>
          <w:u w:val="none"/>
        </w:rPr>
        <w:t xml:space="preserve"> Калининградской области от 28.09.2020 N 458)</w:t>
      </w:r>
    </w:p>
    <w:p>
      <w:pPr>
        <w:pStyle w:val="Normal"/>
        <w:bidi w:val="0"/>
        <w:spacing w:before="200" w:after="0"/>
        <w:ind w:star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4. Истечение срока полномочий Законодательного Собрания Калининградской области или его роспуск не влечет прекращения полномочий Уполномоченного.</w:t>
      </w:r>
    </w:p>
    <w:p>
      <w:pPr>
        <w:pStyle w:val="Normal"/>
        <w:bidi w:val="0"/>
        <w:ind w:star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(п. 4 введен Уставным </w:t>
      </w:r>
      <w:hyperlink r:id="rId73">
        <w:r>
          <w:rPr>
            <w:rFonts w:ascii="Arial" w:hAnsi="Arial"/>
            <w:b w:val="false"/>
            <w:i w:val="false"/>
            <w:strike w:val="false"/>
            <w:dstrike w:val="false"/>
            <w:color w:val="0000FF"/>
            <w:sz w:val="20"/>
            <w:u w:val="none"/>
          </w:rPr>
          <w:t>законом</w:t>
        </w:r>
      </w:hyperlink>
      <w:r>
        <w:rPr>
          <w:rFonts w:ascii="Arial" w:hAnsi="Arial"/>
          <w:b w:val="false"/>
          <w:i w:val="false"/>
          <w:strike w:val="false"/>
          <w:dstrike w:val="false"/>
          <w:sz w:val="20"/>
          <w:u w:val="none"/>
        </w:rPr>
        <w:t xml:space="preserve"> Калининградской области от 23.12.2015 N 503; в ред. Уставного </w:t>
      </w:r>
      <w:hyperlink r:id="rId74">
        <w:r>
          <w:rPr>
            <w:rFonts w:ascii="Arial" w:hAnsi="Arial"/>
            <w:b w:val="false"/>
            <w:i w:val="false"/>
            <w:strike w:val="false"/>
            <w:dstrike w:val="false"/>
            <w:color w:val="0000FF"/>
            <w:sz w:val="20"/>
            <w:u w:val="none"/>
          </w:rPr>
          <w:t>закона</w:t>
        </w:r>
      </w:hyperlink>
      <w:r>
        <w:rPr>
          <w:rFonts w:ascii="Arial" w:hAnsi="Arial"/>
          <w:b w:val="false"/>
          <w:i w:val="false"/>
          <w:strike w:val="false"/>
          <w:dstrike w:val="false"/>
          <w:sz w:val="20"/>
          <w:u w:val="none"/>
        </w:rPr>
        <w:t xml:space="preserve"> Калининградской области от 23.05.2022 N 95)</w:t>
      </w:r>
    </w:p>
    <w:p>
      <w:pPr>
        <w:pStyle w:val="Normal"/>
        <w:bidi w:val="0"/>
        <w:ind w:star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bidi w:val="0"/>
        <w:ind w:start="0" w:firstLine="540"/>
        <w:jc w:val="both"/>
        <w:outlineLvl w:val="1"/>
        <w:rPr>
          <w:rFonts w:ascii="Arial" w:hAnsi="Arial"/>
          <w:b/>
          <w:i w:val="false"/>
          <w:i w:val="false"/>
          <w:strike w:val="false"/>
          <w:dstrike w:val="false"/>
          <w:sz w:val="20"/>
          <w:u w:val="none"/>
        </w:rPr>
      </w:pPr>
      <w:r>
        <w:rPr>
          <w:rFonts w:ascii="Arial" w:hAnsi="Arial"/>
          <w:b/>
          <w:i w:val="false"/>
          <w:strike w:val="false"/>
          <w:dstrike w:val="false"/>
          <w:sz w:val="20"/>
          <w:u w:val="none"/>
        </w:rPr>
        <w:t>Статья 8</w:t>
      </w:r>
    </w:p>
    <w:p>
      <w:pPr>
        <w:pStyle w:val="Normal"/>
        <w:bidi w:val="0"/>
        <w:ind w:star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(в ред. Уставного </w:t>
      </w:r>
      <w:hyperlink r:id="rId75">
        <w:r>
          <w:rPr>
            <w:rFonts w:ascii="Arial" w:hAnsi="Arial"/>
            <w:b w:val="false"/>
            <w:i w:val="false"/>
            <w:strike w:val="false"/>
            <w:dstrike w:val="false"/>
            <w:color w:val="0000FF"/>
            <w:sz w:val="20"/>
            <w:u w:val="none"/>
          </w:rPr>
          <w:t>закона</w:t>
        </w:r>
      </w:hyperlink>
      <w:r>
        <w:rPr>
          <w:rFonts w:ascii="Arial" w:hAnsi="Arial"/>
          <w:b w:val="false"/>
          <w:i w:val="false"/>
          <w:strike w:val="false"/>
          <w:dstrike w:val="false"/>
          <w:sz w:val="20"/>
          <w:u w:val="none"/>
        </w:rPr>
        <w:t xml:space="preserve"> Калининградской области от 28.09.2020 N 458)</w:t>
      </w:r>
    </w:p>
    <w:p>
      <w:pPr>
        <w:pStyle w:val="Normal"/>
        <w:bidi w:val="0"/>
        <w:ind w:star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bidi w:val="0"/>
        <w:ind w:star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1. Полномочия Уполномоченного прекращаются с момента вступления в должность нового назначенного Уполномоченного, за исключением случаев досрочного прекращения полномочий в соответствии с </w:t>
      </w:r>
      <w:hyperlink w:anchor="Par125">
        <w:r>
          <w:rPr>
            <w:rFonts w:ascii="Arial" w:hAnsi="Arial"/>
            <w:b w:val="false"/>
            <w:i w:val="false"/>
            <w:strike w:val="false"/>
            <w:dstrike w:val="false"/>
            <w:color w:val="0000FF"/>
            <w:sz w:val="20"/>
            <w:u w:val="none"/>
          </w:rPr>
          <w:t>пунктами 2</w:t>
        </w:r>
      </w:hyperlink>
      <w:r>
        <w:rPr>
          <w:rFonts w:ascii="Arial" w:hAnsi="Arial"/>
          <w:b w:val="false"/>
          <w:i w:val="false"/>
          <w:strike w:val="false"/>
          <w:dstrike w:val="false"/>
          <w:sz w:val="20"/>
          <w:u w:val="none"/>
        </w:rPr>
        <w:t xml:space="preserve"> и </w:t>
      </w:r>
      <w:hyperlink w:anchor="Par133">
        <w:r>
          <w:rPr>
            <w:rFonts w:ascii="Arial" w:hAnsi="Arial"/>
            <w:b w:val="false"/>
            <w:i w:val="false"/>
            <w:strike w:val="false"/>
            <w:dstrike w:val="false"/>
            <w:color w:val="0000FF"/>
            <w:sz w:val="20"/>
            <w:u w:val="none"/>
          </w:rPr>
          <w:t>3</w:t>
        </w:r>
      </w:hyperlink>
      <w:r>
        <w:rPr>
          <w:rFonts w:ascii="Arial" w:hAnsi="Arial"/>
          <w:b w:val="false"/>
          <w:i w:val="false"/>
          <w:strike w:val="false"/>
          <w:dstrike w:val="false"/>
          <w:sz w:val="20"/>
          <w:u w:val="none"/>
        </w:rPr>
        <w:t xml:space="preserve"> настоящей статьи.</w:t>
      </w:r>
    </w:p>
    <w:p>
      <w:pPr>
        <w:pStyle w:val="Normal"/>
        <w:bidi w:val="0"/>
        <w:ind w:star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(в ред. Уставного </w:t>
      </w:r>
      <w:hyperlink r:id="rId76">
        <w:r>
          <w:rPr>
            <w:rFonts w:ascii="Arial" w:hAnsi="Arial"/>
            <w:b w:val="false"/>
            <w:i w:val="false"/>
            <w:strike w:val="false"/>
            <w:dstrike w:val="false"/>
            <w:color w:val="0000FF"/>
            <w:sz w:val="20"/>
            <w:u w:val="none"/>
          </w:rPr>
          <w:t>закона</w:t>
        </w:r>
      </w:hyperlink>
      <w:r>
        <w:rPr>
          <w:rFonts w:ascii="Arial" w:hAnsi="Arial"/>
          <w:b w:val="false"/>
          <w:i w:val="false"/>
          <w:strike w:val="false"/>
          <w:dstrike w:val="false"/>
          <w:sz w:val="20"/>
          <w:u w:val="none"/>
        </w:rPr>
        <w:t xml:space="preserve"> Калининградской области от 25.06.2021 N 576)</w:t>
      </w:r>
    </w:p>
    <w:p>
      <w:pPr>
        <w:pStyle w:val="Normal"/>
        <w:bidi w:val="0"/>
        <w:spacing w:before="200" w:after="0"/>
        <w:ind w:star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2. Полномочия Уполномоченного прекращаются досрочно по решению Законодательного Собрания Калининградской области в случае:</w:t>
      </w:r>
      <w:bookmarkStart w:id="5" w:name="Par125"/>
    </w:p>
    <w:p>
      <w:pPr>
        <w:pStyle w:val="Normal"/>
        <w:bidi w:val="0"/>
        <w:ind w:star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(в ред. Уставного </w:t>
      </w:r>
      <w:hyperlink r:id="rId77">
        <w:r>
          <w:rPr>
            <w:rFonts w:ascii="Arial" w:hAnsi="Arial"/>
            <w:b w:val="false"/>
            <w:i w:val="false"/>
            <w:strike w:val="false"/>
            <w:dstrike w:val="false"/>
            <w:color w:val="0000FF"/>
            <w:sz w:val="20"/>
            <w:u w:val="none"/>
          </w:rPr>
          <w:t>закона</w:t>
        </w:r>
      </w:hyperlink>
      <w:r>
        <w:rPr>
          <w:rFonts w:ascii="Arial" w:hAnsi="Arial"/>
          <w:b w:val="false"/>
          <w:i w:val="false"/>
          <w:strike w:val="false"/>
          <w:dstrike w:val="false"/>
          <w:sz w:val="20"/>
          <w:u w:val="none"/>
        </w:rPr>
        <w:t xml:space="preserve"> Калининградской области от 23.05.2022 N 95)</w:t>
      </w:r>
    </w:p>
    <w:p>
      <w:pPr>
        <w:pStyle w:val="Normal"/>
        <w:bidi w:val="0"/>
        <w:spacing w:before="200" w:after="0"/>
        <w:ind w:star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 его смерти;</w:t>
      </w:r>
    </w:p>
    <w:p>
      <w:pPr>
        <w:pStyle w:val="Normal"/>
        <w:bidi w:val="0"/>
        <w:spacing w:before="200" w:after="0"/>
        <w:ind w:star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2) признания его судом недееспособным, ограниченно дееспособным или безвестно отсутствующим либо объявления его умершим;</w:t>
      </w:r>
    </w:p>
    <w:p>
      <w:pPr>
        <w:pStyle w:val="Normal"/>
        <w:bidi w:val="0"/>
        <w:spacing w:before="200" w:after="0"/>
        <w:ind w:star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3) вступления в отношении его в законную силу обвинительного приговора суда;</w:t>
      </w:r>
    </w:p>
    <w:p>
      <w:pPr>
        <w:pStyle w:val="Normal"/>
        <w:bidi w:val="0"/>
        <w:spacing w:before="200" w:after="0"/>
        <w:ind w:star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4) его выезда за пределы территории Калининградской области на постоянное место жительства;</w:t>
      </w:r>
    </w:p>
    <w:p>
      <w:pPr>
        <w:pStyle w:val="Normal"/>
        <w:bidi w:val="0"/>
        <w:spacing w:before="200" w:after="0"/>
        <w:ind w:star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5) прекращения гражданства Российской Федерации или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pPr>
        <w:pStyle w:val="Normal"/>
        <w:bidi w:val="0"/>
        <w:ind w:star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(пп. 5 в ред. Уставного </w:t>
      </w:r>
      <w:hyperlink r:id="rId78">
        <w:r>
          <w:rPr>
            <w:rFonts w:ascii="Arial" w:hAnsi="Arial"/>
            <w:b w:val="false"/>
            <w:i w:val="false"/>
            <w:strike w:val="false"/>
            <w:dstrike w:val="false"/>
            <w:color w:val="0000FF"/>
            <w:sz w:val="20"/>
            <w:u w:val="none"/>
          </w:rPr>
          <w:t>закона</w:t>
        </w:r>
      </w:hyperlink>
      <w:r>
        <w:rPr>
          <w:rFonts w:ascii="Arial" w:hAnsi="Arial"/>
          <w:b w:val="false"/>
          <w:i w:val="false"/>
          <w:strike w:val="false"/>
          <w:dstrike w:val="false"/>
          <w:sz w:val="20"/>
          <w:u w:val="none"/>
        </w:rPr>
        <w:t xml:space="preserve"> Калининградской области от 25.06.2021 N 576)</w:t>
      </w:r>
    </w:p>
    <w:p>
      <w:pPr>
        <w:pStyle w:val="Normal"/>
        <w:bidi w:val="0"/>
        <w:spacing w:before="200" w:after="0"/>
        <w:ind w:star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3. По решению Законодательного Собрания Калининградской области после консультаций с Уполномоченным по правам человека в Российской Федерации полномочия Уполномоченного могут быть прекращены досрочно также в случае:</w:t>
      </w:r>
      <w:bookmarkStart w:id="6" w:name="Par133"/>
    </w:p>
    <w:p>
      <w:pPr>
        <w:pStyle w:val="Normal"/>
        <w:bidi w:val="0"/>
        <w:ind w:star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(в ред. Уставного </w:t>
      </w:r>
      <w:hyperlink r:id="rId79">
        <w:r>
          <w:rPr>
            <w:rFonts w:ascii="Arial" w:hAnsi="Arial"/>
            <w:b w:val="false"/>
            <w:i w:val="false"/>
            <w:strike w:val="false"/>
            <w:dstrike w:val="false"/>
            <w:color w:val="0000FF"/>
            <w:sz w:val="20"/>
            <w:u w:val="none"/>
          </w:rPr>
          <w:t>закона</w:t>
        </w:r>
      </w:hyperlink>
      <w:r>
        <w:rPr>
          <w:rFonts w:ascii="Arial" w:hAnsi="Arial"/>
          <w:b w:val="false"/>
          <w:i w:val="false"/>
          <w:strike w:val="false"/>
          <w:dstrike w:val="false"/>
          <w:sz w:val="20"/>
          <w:u w:val="none"/>
        </w:rPr>
        <w:t xml:space="preserve"> Калининградской области от 23.05.2022 N 95)</w:t>
      </w:r>
    </w:p>
    <w:p>
      <w:pPr>
        <w:pStyle w:val="Normal"/>
        <w:bidi w:val="0"/>
        <w:spacing w:before="200" w:after="0"/>
        <w:ind w:star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 подачи им письменного заявления о сложении полномочий;</w:t>
      </w:r>
    </w:p>
    <w:p>
      <w:pPr>
        <w:pStyle w:val="Normal"/>
        <w:bidi w:val="0"/>
        <w:spacing w:before="200" w:after="0"/>
        <w:ind w:star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2) его неспособности по состоянию здоровья, установленной в соответствии с медицинским заключением, или по иным причинам в течение длительного времени (не менее четырех месяцев) исполнять свои обязанности;</w:t>
      </w:r>
    </w:p>
    <w:p>
      <w:pPr>
        <w:pStyle w:val="Normal"/>
        <w:bidi w:val="0"/>
        <w:spacing w:before="200" w:after="0"/>
        <w:ind w:star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3) утраты доверия в случаях, предусмотренных </w:t>
      </w:r>
      <w:hyperlink r:id="rId80">
        <w:r>
          <w:rPr>
            <w:rFonts w:ascii="Arial" w:hAnsi="Arial"/>
            <w:b w:val="false"/>
            <w:i w:val="false"/>
            <w:strike w:val="false"/>
            <w:dstrike w:val="false"/>
            <w:color w:val="0000FF"/>
            <w:sz w:val="20"/>
            <w:u w:val="none"/>
          </w:rPr>
          <w:t>статьей 13.1</w:t>
        </w:r>
      </w:hyperlink>
      <w:r>
        <w:rPr>
          <w:rFonts w:ascii="Arial" w:hAnsi="Arial"/>
          <w:b w:val="false"/>
          <w:i w:val="false"/>
          <w:strike w:val="false"/>
          <w:dstrike w:val="false"/>
          <w:sz w:val="20"/>
          <w:u w:val="none"/>
        </w:rPr>
        <w:t xml:space="preserve"> Федерального закона "О противодействии коррупции";</w:t>
      </w:r>
    </w:p>
    <w:p>
      <w:pPr>
        <w:pStyle w:val="Normal"/>
        <w:bidi w:val="0"/>
        <w:spacing w:before="200" w:after="0"/>
        <w:ind w:star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4) несоблюдения им иных требований, ограничений и запретов, установленных Федеральным </w:t>
      </w:r>
      <w:hyperlink r:id="rId81">
        <w:r>
          <w:rPr>
            <w:rFonts w:ascii="Arial" w:hAnsi="Arial"/>
            <w:b w:val="false"/>
            <w:i w:val="false"/>
            <w:strike w:val="false"/>
            <w:dstrike w:val="false"/>
            <w:color w:val="0000FF"/>
            <w:sz w:val="20"/>
            <w:u w:val="none"/>
          </w:rPr>
          <w:t>законом</w:t>
        </w:r>
      </w:hyperlink>
      <w:r>
        <w:rPr>
          <w:rFonts w:ascii="Arial" w:hAnsi="Arial"/>
          <w:b w:val="false"/>
          <w:i w:val="false"/>
          <w:strike w:val="false"/>
          <w:dstrike w:val="false"/>
          <w:sz w:val="20"/>
          <w:u w:val="none"/>
        </w:rPr>
        <w:t xml:space="preserve"> "Об уполномоченных по правам человека в субъектах Российской Федерации", другими федеральными законами, настоящим Уставным законом и другими законами Калининградской области.</w:t>
      </w:r>
    </w:p>
    <w:p>
      <w:pPr>
        <w:pStyle w:val="Normal"/>
        <w:bidi w:val="0"/>
        <w:spacing w:before="200" w:after="0"/>
        <w:ind w:star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4. Решение о досрочном прекращении полномочий Уполномоченного принимается большинством голосов от установленного числа депутатов Законодательного Собрания Калининградской области.</w:t>
      </w:r>
    </w:p>
    <w:p>
      <w:pPr>
        <w:pStyle w:val="Normal"/>
        <w:bidi w:val="0"/>
        <w:ind w:star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(в ред. Уставного </w:t>
      </w:r>
      <w:hyperlink r:id="rId82">
        <w:r>
          <w:rPr>
            <w:rFonts w:ascii="Arial" w:hAnsi="Arial"/>
            <w:b w:val="false"/>
            <w:i w:val="false"/>
            <w:strike w:val="false"/>
            <w:dstrike w:val="false"/>
            <w:color w:val="0000FF"/>
            <w:sz w:val="20"/>
            <w:u w:val="none"/>
          </w:rPr>
          <w:t>закона</w:t>
        </w:r>
      </w:hyperlink>
      <w:r>
        <w:rPr>
          <w:rFonts w:ascii="Arial" w:hAnsi="Arial"/>
          <w:b w:val="false"/>
          <w:i w:val="false"/>
          <w:strike w:val="false"/>
          <w:dstrike w:val="false"/>
          <w:sz w:val="20"/>
          <w:u w:val="none"/>
        </w:rPr>
        <w:t xml:space="preserve"> Калининградской области от 23.05.2022 N 95)</w:t>
      </w:r>
    </w:p>
    <w:p>
      <w:pPr>
        <w:pStyle w:val="Normal"/>
        <w:bidi w:val="0"/>
        <w:spacing w:before="200" w:after="0"/>
        <w:ind w:star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5. Постановление Законодательного Собрания Калининградской области о досрочном освобождении Уполномоченного от должности по основаниям, предусмотренным </w:t>
      </w:r>
      <w:hyperlink w:anchor="Par125">
        <w:r>
          <w:rPr>
            <w:rFonts w:ascii="Arial" w:hAnsi="Arial"/>
            <w:b w:val="false"/>
            <w:i w:val="false"/>
            <w:strike w:val="false"/>
            <w:dstrike w:val="false"/>
            <w:color w:val="0000FF"/>
            <w:sz w:val="20"/>
            <w:u w:val="none"/>
          </w:rPr>
          <w:t>пунктом 2</w:t>
        </w:r>
      </w:hyperlink>
      <w:r>
        <w:rPr>
          <w:rFonts w:ascii="Arial" w:hAnsi="Arial"/>
          <w:b w:val="false"/>
          <w:i w:val="false"/>
          <w:strike w:val="false"/>
          <w:dstrike w:val="false"/>
          <w:sz w:val="20"/>
          <w:u w:val="none"/>
        </w:rPr>
        <w:t xml:space="preserve"> настоящей статьи, принимается не позднее чем через тридцать дней со дня, когда Законодательному Собранию Калининградской области стало известно о появлении основания для досрочного прекращения полномочий Уполномоченного.</w:t>
      </w:r>
    </w:p>
    <w:p>
      <w:pPr>
        <w:pStyle w:val="Normal"/>
        <w:bidi w:val="0"/>
        <w:ind w:star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(в ред. Уставного </w:t>
      </w:r>
      <w:hyperlink r:id="rId83">
        <w:r>
          <w:rPr>
            <w:rFonts w:ascii="Arial" w:hAnsi="Arial"/>
            <w:b w:val="false"/>
            <w:i w:val="false"/>
            <w:strike w:val="false"/>
            <w:dstrike w:val="false"/>
            <w:color w:val="0000FF"/>
            <w:sz w:val="20"/>
            <w:u w:val="none"/>
          </w:rPr>
          <w:t>закона</w:t>
        </w:r>
      </w:hyperlink>
      <w:r>
        <w:rPr>
          <w:rFonts w:ascii="Arial" w:hAnsi="Arial"/>
          <w:b w:val="false"/>
          <w:i w:val="false"/>
          <w:strike w:val="false"/>
          <w:dstrike w:val="false"/>
          <w:sz w:val="20"/>
          <w:u w:val="none"/>
        </w:rPr>
        <w:t xml:space="preserve"> Калининградской области от 23.05.2022 N 95)</w:t>
      </w:r>
    </w:p>
    <w:p>
      <w:pPr>
        <w:pStyle w:val="Normal"/>
        <w:bidi w:val="0"/>
        <w:spacing w:before="200" w:after="0"/>
        <w:ind w:star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Постановление Законодательного Собрания Калининградской области о досрочном освобождении Уполномоченного от должности по основаниям, предусмотренным </w:t>
      </w:r>
      <w:hyperlink w:anchor="Par133">
        <w:r>
          <w:rPr>
            <w:rFonts w:ascii="Arial" w:hAnsi="Arial"/>
            <w:b w:val="false"/>
            <w:i w:val="false"/>
            <w:strike w:val="false"/>
            <w:dstrike w:val="false"/>
            <w:color w:val="0000FF"/>
            <w:sz w:val="20"/>
            <w:u w:val="none"/>
          </w:rPr>
          <w:t>пунктом 3</w:t>
        </w:r>
      </w:hyperlink>
      <w:r>
        <w:rPr>
          <w:rFonts w:ascii="Arial" w:hAnsi="Arial"/>
          <w:b w:val="false"/>
          <w:i w:val="false"/>
          <w:strike w:val="false"/>
          <w:dstrike w:val="false"/>
          <w:sz w:val="20"/>
          <w:u w:val="none"/>
        </w:rPr>
        <w:t xml:space="preserve"> настоящей статьи, принимается не позднее чем через тридцать дней со дня проведения консультаций с Уполномоченным по правам человека в Российской Федерации.</w:t>
      </w:r>
    </w:p>
    <w:p>
      <w:pPr>
        <w:pStyle w:val="Normal"/>
        <w:bidi w:val="0"/>
        <w:ind w:star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(в ред. Уставного </w:t>
      </w:r>
      <w:hyperlink r:id="rId84">
        <w:r>
          <w:rPr>
            <w:rFonts w:ascii="Arial" w:hAnsi="Arial"/>
            <w:b w:val="false"/>
            <w:i w:val="false"/>
            <w:strike w:val="false"/>
            <w:dstrike w:val="false"/>
            <w:color w:val="0000FF"/>
            <w:sz w:val="20"/>
            <w:u w:val="none"/>
          </w:rPr>
          <w:t>закона</w:t>
        </w:r>
      </w:hyperlink>
      <w:r>
        <w:rPr>
          <w:rFonts w:ascii="Arial" w:hAnsi="Arial"/>
          <w:b w:val="false"/>
          <w:i w:val="false"/>
          <w:strike w:val="false"/>
          <w:dstrike w:val="false"/>
          <w:sz w:val="20"/>
          <w:u w:val="none"/>
        </w:rPr>
        <w:t xml:space="preserve"> Калининградской области от 23.05.2022 N 95)</w:t>
      </w:r>
    </w:p>
    <w:p>
      <w:pPr>
        <w:pStyle w:val="Normal"/>
        <w:bidi w:val="0"/>
        <w:spacing w:before="200" w:after="0"/>
        <w:ind w:star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В целях проведения консультаций Законодательное Собрание Калининградской области в адрес Уполномоченного по правам человека в Российской Федерации направляет документы (материалы), содержащие основания для досрочного прекращения полномочий Уполномоченного в соответствии с </w:t>
      </w:r>
      <w:hyperlink w:anchor="Par133">
        <w:r>
          <w:rPr>
            <w:rFonts w:ascii="Arial" w:hAnsi="Arial"/>
            <w:b w:val="false"/>
            <w:i w:val="false"/>
            <w:strike w:val="false"/>
            <w:dstrike w:val="false"/>
            <w:color w:val="0000FF"/>
            <w:sz w:val="20"/>
            <w:u w:val="none"/>
          </w:rPr>
          <w:t>пунктом 3</w:t>
        </w:r>
      </w:hyperlink>
      <w:r>
        <w:rPr>
          <w:rFonts w:ascii="Arial" w:hAnsi="Arial"/>
          <w:b w:val="false"/>
          <w:i w:val="false"/>
          <w:strike w:val="false"/>
          <w:dstrike w:val="false"/>
          <w:sz w:val="20"/>
          <w:u w:val="none"/>
        </w:rPr>
        <w:t xml:space="preserve"> настоящей статьи.</w:t>
      </w:r>
    </w:p>
    <w:p>
      <w:pPr>
        <w:pStyle w:val="Normal"/>
        <w:bidi w:val="0"/>
        <w:ind w:star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(в ред. Уставного </w:t>
      </w:r>
      <w:hyperlink r:id="rId85">
        <w:r>
          <w:rPr>
            <w:rFonts w:ascii="Arial" w:hAnsi="Arial"/>
            <w:b w:val="false"/>
            <w:i w:val="false"/>
            <w:strike w:val="false"/>
            <w:dstrike w:val="false"/>
            <w:color w:val="0000FF"/>
            <w:sz w:val="20"/>
            <w:u w:val="none"/>
          </w:rPr>
          <w:t>закона</w:t>
        </w:r>
      </w:hyperlink>
      <w:r>
        <w:rPr>
          <w:rFonts w:ascii="Arial" w:hAnsi="Arial"/>
          <w:b w:val="false"/>
          <w:i w:val="false"/>
          <w:strike w:val="false"/>
          <w:dstrike w:val="false"/>
          <w:sz w:val="20"/>
          <w:u w:val="none"/>
        </w:rPr>
        <w:t xml:space="preserve"> Калининградской области от 23.05.2022 N 95)</w:t>
      </w:r>
    </w:p>
    <w:p>
      <w:pPr>
        <w:pStyle w:val="Normal"/>
        <w:bidi w:val="0"/>
        <w:spacing w:before="200" w:after="0"/>
        <w:ind w:star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6. В случае досрочного прекращения полномочий Уполномоченного новый Уполномоченный должен быть назначен Законодательным Собранием Калининградской области не позднее 60 дней со дня принятия решения о досрочном прекращении полномочий предыдущего Уполномоченного.</w:t>
      </w:r>
    </w:p>
    <w:p>
      <w:pPr>
        <w:pStyle w:val="Normal"/>
        <w:bidi w:val="0"/>
        <w:ind w:star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(в ред. Уставного </w:t>
      </w:r>
      <w:hyperlink r:id="rId86">
        <w:r>
          <w:rPr>
            <w:rFonts w:ascii="Arial" w:hAnsi="Arial"/>
            <w:b w:val="false"/>
            <w:i w:val="false"/>
            <w:strike w:val="false"/>
            <w:dstrike w:val="false"/>
            <w:color w:val="0000FF"/>
            <w:sz w:val="20"/>
            <w:u w:val="none"/>
          </w:rPr>
          <w:t>закона</w:t>
        </w:r>
      </w:hyperlink>
      <w:r>
        <w:rPr>
          <w:rFonts w:ascii="Arial" w:hAnsi="Arial"/>
          <w:b w:val="false"/>
          <w:i w:val="false"/>
          <w:strike w:val="false"/>
          <w:dstrike w:val="false"/>
          <w:sz w:val="20"/>
          <w:u w:val="none"/>
        </w:rPr>
        <w:t xml:space="preserve"> Калининградской области от 23.05.2022 N 95)</w:t>
      </w:r>
    </w:p>
    <w:p>
      <w:pPr>
        <w:pStyle w:val="Normal"/>
        <w:bidi w:val="0"/>
        <w:spacing w:before="200" w:after="0"/>
        <w:ind w:star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7. Назначение нового Уполномоченного осуществляется в порядке, установленном </w:t>
      </w:r>
      <w:hyperlink w:anchor="Par34">
        <w:r>
          <w:rPr>
            <w:rFonts w:ascii="Arial" w:hAnsi="Arial"/>
            <w:b w:val="false"/>
            <w:i w:val="false"/>
            <w:strike w:val="false"/>
            <w:dstrike w:val="false"/>
            <w:color w:val="0000FF"/>
            <w:sz w:val="20"/>
            <w:u w:val="none"/>
          </w:rPr>
          <w:t>главой 2</w:t>
        </w:r>
      </w:hyperlink>
      <w:r>
        <w:rPr>
          <w:rFonts w:ascii="Arial" w:hAnsi="Arial"/>
          <w:b w:val="false"/>
          <w:i w:val="false"/>
          <w:strike w:val="false"/>
          <w:dstrike w:val="false"/>
          <w:sz w:val="20"/>
          <w:u w:val="none"/>
        </w:rPr>
        <w:t xml:space="preserve"> настоящего Уставного закона.</w:t>
      </w:r>
    </w:p>
    <w:p>
      <w:pPr>
        <w:pStyle w:val="Normal"/>
        <w:bidi w:val="0"/>
        <w:ind w:star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(в ред. Уставного </w:t>
      </w:r>
      <w:hyperlink r:id="rId87">
        <w:r>
          <w:rPr>
            <w:rFonts w:ascii="Arial" w:hAnsi="Arial"/>
            <w:b w:val="false"/>
            <w:i w:val="false"/>
            <w:strike w:val="false"/>
            <w:dstrike w:val="false"/>
            <w:color w:val="0000FF"/>
            <w:sz w:val="20"/>
            <w:u w:val="none"/>
          </w:rPr>
          <w:t>закона</w:t>
        </w:r>
      </w:hyperlink>
      <w:r>
        <w:rPr>
          <w:rFonts w:ascii="Arial" w:hAnsi="Arial"/>
          <w:b w:val="false"/>
          <w:i w:val="false"/>
          <w:strike w:val="false"/>
          <w:dstrike w:val="false"/>
          <w:sz w:val="20"/>
          <w:u w:val="none"/>
        </w:rPr>
        <w:t xml:space="preserve"> Калининградской области от 23.05.2022 N 95)</w:t>
      </w:r>
    </w:p>
    <w:p>
      <w:pPr>
        <w:pStyle w:val="Normal"/>
        <w:bidi w:val="0"/>
        <w:ind w:star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bidi w:val="0"/>
        <w:ind w:start="0" w:hanging="0"/>
        <w:jc w:val="center"/>
        <w:outlineLvl w:val="0"/>
        <w:rPr>
          <w:rFonts w:ascii="Arial" w:hAnsi="Arial"/>
          <w:b/>
          <w:i w:val="false"/>
          <w:i w:val="false"/>
          <w:strike w:val="false"/>
          <w:dstrike w:val="false"/>
          <w:sz w:val="20"/>
          <w:u w:val="none"/>
        </w:rPr>
      </w:pPr>
      <w:r>
        <w:rPr>
          <w:rFonts w:ascii="Arial" w:hAnsi="Arial"/>
          <w:b/>
          <w:i w:val="false"/>
          <w:strike w:val="false"/>
          <w:dstrike w:val="false"/>
          <w:sz w:val="20"/>
          <w:u w:val="none"/>
        </w:rPr>
        <w:t>Глава 3. КОМПЕТЕНЦИЯ И ДЕЯТЕЛЬНОСТЬ УПОЛНОМОЧЕННОГО</w:t>
      </w:r>
    </w:p>
    <w:p>
      <w:pPr>
        <w:pStyle w:val="Normal"/>
        <w:bidi w:val="0"/>
        <w:ind w:star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bidi w:val="0"/>
        <w:ind w:start="0" w:firstLine="540"/>
        <w:jc w:val="both"/>
        <w:outlineLvl w:val="1"/>
        <w:rPr>
          <w:rFonts w:ascii="Arial" w:hAnsi="Arial"/>
          <w:b/>
          <w:i w:val="false"/>
          <w:i w:val="false"/>
          <w:strike w:val="false"/>
          <w:dstrike w:val="false"/>
          <w:sz w:val="20"/>
          <w:u w:val="none"/>
        </w:rPr>
      </w:pPr>
      <w:r>
        <w:rPr>
          <w:rFonts w:ascii="Arial" w:hAnsi="Arial"/>
          <w:b/>
          <w:i w:val="false"/>
          <w:strike w:val="false"/>
          <w:dstrike w:val="false"/>
          <w:sz w:val="20"/>
          <w:u w:val="none"/>
        </w:rPr>
        <w:t>Статья 9</w:t>
      </w:r>
    </w:p>
    <w:p>
      <w:pPr>
        <w:pStyle w:val="Normal"/>
        <w:bidi w:val="0"/>
        <w:ind w:star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(в ред. Уставного </w:t>
      </w:r>
      <w:hyperlink r:id="rId88">
        <w:r>
          <w:rPr>
            <w:rFonts w:ascii="Arial" w:hAnsi="Arial"/>
            <w:b w:val="false"/>
            <w:i w:val="false"/>
            <w:strike w:val="false"/>
            <w:dstrike w:val="false"/>
            <w:color w:val="0000FF"/>
            <w:sz w:val="20"/>
            <w:u w:val="none"/>
          </w:rPr>
          <w:t>закона</w:t>
        </w:r>
      </w:hyperlink>
      <w:r>
        <w:rPr>
          <w:rFonts w:ascii="Arial" w:hAnsi="Arial"/>
          <w:b w:val="false"/>
          <w:i w:val="false"/>
          <w:strike w:val="false"/>
          <w:dstrike w:val="false"/>
          <w:sz w:val="20"/>
          <w:u w:val="none"/>
        </w:rPr>
        <w:t xml:space="preserve"> Калининградской области от 28.09.2020 N 458)</w:t>
      </w:r>
    </w:p>
    <w:p>
      <w:pPr>
        <w:pStyle w:val="Normal"/>
        <w:bidi w:val="0"/>
        <w:ind w:star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bidi w:val="0"/>
        <w:ind w:star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 Гражданин Российской Федерации, иностранный гражданин или лицо без гражданства вправе обратиться к Уполномоченному с жалобой, предложением или заявлением в письменной форме или в форме электронного документа, а также устно на личном приеме.</w:t>
      </w:r>
    </w:p>
    <w:p>
      <w:pPr>
        <w:pStyle w:val="Normal"/>
        <w:bidi w:val="0"/>
        <w:spacing w:before="200" w:after="0"/>
        <w:ind w:star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2. При рассмотрении обращений граждан Российской Федерации, иностранных граждан или лиц без гражданства Уполномоченным применяется порядок, установленный Федеральным </w:t>
      </w:r>
      <w:hyperlink r:id="rId89">
        <w:r>
          <w:rPr>
            <w:rFonts w:ascii="Arial" w:hAnsi="Arial"/>
            <w:b w:val="false"/>
            <w:i w:val="false"/>
            <w:strike w:val="false"/>
            <w:dstrike w:val="false"/>
            <w:color w:val="0000FF"/>
            <w:sz w:val="20"/>
            <w:u w:val="none"/>
          </w:rPr>
          <w:t>законом</w:t>
        </w:r>
      </w:hyperlink>
      <w:r>
        <w:rPr>
          <w:rFonts w:ascii="Arial" w:hAnsi="Arial"/>
          <w:b w:val="false"/>
          <w:i w:val="false"/>
          <w:strike w:val="false"/>
          <w:dstrike w:val="false"/>
          <w:sz w:val="20"/>
          <w:u w:val="none"/>
        </w:rPr>
        <w:t xml:space="preserve"> "О порядке рассмотрения обращений граждан Российской Федерации", с учетом особенностей принятия к рассмотрению и рассмотрения жалоб Уполномоченным, установленных Федеральным </w:t>
      </w:r>
      <w:hyperlink r:id="rId90">
        <w:r>
          <w:rPr>
            <w:rFonts w:ascii="Arial" w:hAnsi="Arial"/>
            <w:b w:val="false"/>
            <w:i w:val="false"/>
            <w:strike w:val="false"/>
            <w:dstrike w:val="false"/>
            <w:color w:val="0000FF"/>
            <w:sz w:val="20"/>
            <w:u w:val="none"/>
          </w:rPr>
          <w:t>законом</w:t>
        </w:r>
      </w:hyperlink>
      <w:r>
        <w:rPr>
          <w:rFonts w:ascii="Arial" w:hAnsi="Arial"/>
          <w:b w:val="false"/>
          <w:i w:val="false"/>
          <w:strike w:val="false"/>
          <w:dstrike w:val="false"/>
          <w:sz w:val="20"/>
          <w:u w:val="none"/>
        </w:rPr>
        <w:t xml:space="preserve"> "Об уполномоченных по правам человека в субъектах Российской Федерации", в том числе сроков рассмотрения жалоб.</w:t>
      </w:r>
    </w:p>
    <w:p>
      <w:pPr>
        <w:pStyle w:val="Normal"/>
        <w:bidi w:val="0"/>
        <w:spacing w:before="200" w:after="0"/>
        <w:ind w:star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3. Получив обращение, содержащее предложение, заявление или иную информацию, касающуюся нарушения прав и свобод граждан (далее - обращение), Уполномоченный имеет право:</w:t>
      </w:r>
    </w:p>
    <w:p>
      <w:pPr>
        <w:pStyle w:val="Normal"/>
        <w:bidi w:val="0"/>
        <w:spacing w:before="200" w:after="0"/>
        <w:ind w:star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 рассмотреть обращение по существу;</w:t>
      </w:r>
    </w:p>
    <w:p>
      <w:pPr>
        <w:pStyle w:val="Normal"/>
        <w:bidi w:val="0"/>
        <w:spacing w:before="200" w:after="0"/>
        <w:ind w:star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2) разъяснить заявителю средства, которые тот вправе использовать для защиты своих прав и свобод;</w:t>
      </w:r>
    </w:p>
    <w:p>
      <w:pPr>
        <w:pStyle w:val="Normal"/>
        <w:bidi w:val="0"/>
        <w:spacing w:before="200" w:after="0"/>
        <w:ind w:star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3) направить обращение на рассмотрение в государственный орган, орган местного самоуправления или должностному лицу, к компетенции которых относится рассмотрение обращения.</w:t>
      </w:r>
    </w:p>
    <w:p>
      <w:pPr>
        <w:pStyle w:val="Normal"/>
        <w:bidi w:val="0"/>
        <w:spacing w:before="200" w:after="0"/>
        <w:ind w:star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4. Жалобы и иные обращения, адресованные Уполномоченному лицами, находящимися в местах принудительного содержания, просмотру администрацией мест принудительного содержания и цензуре не подлежат и в течение 24 часов направляются Уполномоченному.</w:t>
      </w:r>
    </w:p>
    <w:p>
      <w:pPr>
        <w:pStyle w:val="Normal"/>
        <w:bidi w:val="0"/>
        <w:spacing w:before="200" w:after="0"/>
        <w:ind w:star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5. Под жалобой, адресованной Уполномоченному (далее - жалоба), понимается просьба гражданина Российской Федерации, иностранного гражданина или лица без гражданства (далее - заявитель) о защите и восстановлении прав и свобод, нарушенных (нарушаемых), по его мнению, решениями или действиями (бездействием) территориальных органов федеральных органов исполнительной власти, действующих на территории Калининградской области, органов государственной власти или иных государственных органов Калининградской области (кроме законодательного (представительного) органа государственной власти Калининградской области), органов местного самоуправления, иных муниципальных органов, организаций, действующих на территории Калининградской области, наделенных отдельными государственными или иными публичными полномочиями, если ранее заявитель обжаловал эти решения или действия (бездействие) в судебном либо административном порядке, но не согласен с решениями, принятыми по его жалобе.</w:t>
      </w:r>
      <w:bookmarkStart w:id="7" w:name="Par164"/>
    </w:p>
    <w:p>
      <w:pPr>
        <w:pStyle w:val="Normal"/>
        <w:bidi w:val="0"/>
        <w:spacing w:before="200" w:after="0"/>
        <w:ind w:star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6. В жалобе должны содержаться фамилия, имя, отчество (при наличии), почтовый и (или) электронный адрес заявителя, изложение существа решений или действий (бездействия) территориальных органов федеральных органов исполнительной власти, действующих на территории Калининградской области, органов государственной власти или иных государственных органов Калининградской области (далее - государственные органы), органов местного самоуправления, иных муниципальных органов (далее - муниципальные органы), организаций, действующих на территории Калининградской области, наделенных отдельными государственными или иными публичными полномочиями (далее - организации), нарушивших (нарушающих), по мнению заявителя, его права и свободы. К жалобе также должны прилагаться материалы, подтверждающие обоснованность жалобы, включая копии документов, связанных с обжалованием соответствующих решений или действий (бездействия) в судебном или административном порядке. Жалоба должна быть подана Уполномоченному не позднее истечения года со дня нарушения прав и свобод заявителя или с того дня, когда заявителю стало известно об их нарушении.</w:t>
      </w:r>
      <w:bookmarkStart w:id="8" w:name="Par165"/>
    </w:p>
    <w:p>
      <w:pPr>
        <w:pStyle w:val="Normal"/>
        <w:bidi w:val="0"/>
        <w:spacing w:before="200" w:after="0"/>
        <w:ind w:star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7. В случае получения жалобы Уполномоченный:</w:t>
      </w:r>
    </w:p>
    <w:p>
      <w:pPr>
        <w:pStyle w:val="Normal"/>
        <w:bidi w:val="0"/>
        <w:spacing w:before="200" w:after="0"/>
        <w:ind w:star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1) принимает жалобу к рассмотрению, если она соответствует требованиям, предусмотренным </w:t>
      </w:r>
      <w:hyperlink w:anchor="Par164">
        <w:r>
          <w:rPr>
            <w:rFonts w:ascii="Arial" w:hAnsi="Arial"/>
            <w:b w:val="false"/>
            <w:i w:val="false"/>
            <w:strike w:val="false"/>
            <w:dstrike w:val="false"/>
            <w:color w:val="0000FF"/>
            <w:sz w:val="20"/>
            <w:u w:val="none"/>
          </w:rPr>
          <w:t>пунктами 5</w:t>
        </w:r>
      </w:hyperlink>
      <w:r>
        <w:rPr>
          <w:rFonts w:ascii="Arial" w:hAnsi="Arial"/>
          <w:b w:val="false"/>
          <w:i w:val="false"/>
          <w:strike w:val="false"/>
          <w:dstrike w:val="false"/>
          <w:sz w:val="20"/>
          <w:u w:val="none"/>
        </w:rPr>
        <w:t xml:space="preserve"> и </w:t>
      </w:r>
      <w:hyperlink w:anchor="Par165">
        <w:r>
          <w:rPr>
            <w:rFonts w:ascii="Arial" w:hAnsi="Arial"/>
            <w:b w:val="false"/>
            <w:i w:val="false"/>
            <w:strike w:val="false"/>
            <w:dstrike w:val="false"/>
            <w:color w:val="0000FF"/>
            <w:sz w:val="20"/>
            <w:u w:val="none"/>
          </w:rPr>
          <w:t>6</w:t>
        </w:r>
      </w:hyperlink>
      <w:r>
        <w:rPr>
          <w:rFonts w:ascii="Arial" w:hAnsi="Arial"/>
          <w:b w:val="false"/>
          <w:i w:val="false"/>
          <w:strike w:val="false"/>
          <w:dstrike w:val="false"/>
          <w:sz w:val="20"/>
          <w:u w:val="none"/>
        </w:rPr>
        <w:t xml:space="preserve"> настоящей статьи, о чем сообщает заявителю;</w:t>
      </w:r>
    </w:p>
    <w:p>
      <w:pPr>
        <w:pStyle w:val="Normal"/>
        <w:bidi w:val="0"/>
        <w:spacing w:before="200" w:after="0"/>
        <w:ind w:star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2) отказывает в принятии жалобы к рассмотрению, если она не соответствует требованиям, предусмотренным </w:t>
      </w:r>
      <w:hyperlink w:anchor="Par164">
        <w:r>
          <w:rPr>
            <w:rFonts w:ascii="Arial" w:hAnsi="Arial"/>
            <w:b w:val="false"/>
            <w:i w:val="false"/>
            <w:strike w:val="false"/>
            <w:dstrike w:val="false"/>
            <w:color w:val="0000FF"/>
            <w:sz w:val="20"/>
            <w:u w:val="none"/>
          </w:rPr>
          <w:t>пунктами 5</w:t>
        </w:r>
      </w:hyperlink>
      <w:r>
        <w:rPr>
          <w:rFonts w:ascii="Arial" w:hAnsi="Arial"/>
          <w:b w:val="false"/>
          <w:i w:val="false"/>
          <w:strike w:val="false"/>
          <w:dstrike w:val="false"/>
          <w:sz w:val="20"/>
          <w:u w:val="none"/>
        </w:rPr>
        <w:t xml:space="preserve"> и </w:t>
      </w:r>
      <w:hyperlink w:anchor="Par165">
        <w:r>
          <w:rPr>
            <w:rFonts w:ascii="Arial" w:hAnsi="Arial"/>
            <w:b w:val="false"/>
            <w:i w:val="false"/>
            <w:strike w:val="false"/>
            <w:dstrike w:val="false"/>
            <w:color w:val="0000FF"/>
            <w:sz w:val="20"/>
            <w:u w:val="none"/>
          </w:rPr>
          <w:t>6</w:t>
        </w:r>
      </w:hyperlink>
      <w:r>
        <w:rPr>
          <w:rFonts w:ascii="Arial" w:hAnsi="Arial"/>
          <w:b w:val="false"/>
          <w:i w:val="false"/>
          <w:strike w:val="false"/>
          <w:dstrike w:val="false"/>
          <w:sz w:val="20"/>
          <w:u w:val="none"/>
        </w:rPr>
        <w:t xml:space="preserve"> настоящей статьи, при этом отказ в принятии жалобы к рассмотрению должен быть мотивирован.</w:t>
      </w:r>
    </w:p>
    <w:p>
      <w:pPr>
        <w:pStyle w:val="Normal"/>
        <w:bidi w:val="0"/>
        <w:spacing w:before="200" w:after="0"/>
        <w:ind w:star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8. Уполномоченный принимает жалобу к рассмотрению или отказывает в ее принятии в течение 15 дней со дня регистрации жалобы и уведомляет об этом заявителя.</w:t>
      </w:r>
    </w:p>
    <w:p>
      <w:pPr>
        <w:pStyle w:val="Normal"/>
        <w:bidi w:val="0"/>
        <w:spacing w:before="200" w:after="0"/>
        <w:ind w:star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9. В случае, если лицо, обратившееся с жалобой к Уполномоченному, одновременно обратилось с жалобой в адрес Уполномоченного по правам человека в Российской Федерации, по запросу Уполномоченного по правам человека в Российской Федерации жалоба с прилагаемыми к ней материалами передается на рассмотрение Уполномоченного по правам человека в Российской Федерации.</w:t>
      </w:r>
    </w:p>
    <w:p>
      <w:pPr>
        <w:pStyle w:val="Normal"/>
        <w:bidi w:val="0"/>
        <w:ind w:star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bidi w:val="0"/>
        <w:ind w:start="0" w:firstLine="540"/>
        <w:jc w:val="both"/>
        <w:outlineLvl w:val="1"/>
        <w:rPr>
          <w:rFonts w:ascii="Arial" w:hAnsi="Arial"/>
          <w:b/>
          <w:i w:val="false"/>
          <w:i w:val="false"/>
          <w:strike w:val="false"/>
          <w:dstrike w:val="false"/>
          <w:sz w:val="20"/>
          <w:u w:val="none"/>
        </w:rPr>
      </w:pPr>
      <w:r>
        <w:rPr>
          <w:rFonts w:ascii="Arial" w:hAnsi="Arial"/>
          <w:b/>
          <w:i w:val="false"/>
          <w:strike w:val="false"/>
          <w:dstrike w:val="false"/>
          <w:sz w:val="20"/>
          <w:u w:val="none"/>
        </w:rPr>
        <w:t>Статья 10</w:t>
      </w:r>
    </w:p>
    <w:p>
      <w:pPr>
        <w:pStyle w:val="Normal"/>
        <w:bidi w:val="0"/>
        <w:ind w:star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(в ред. Уставного </w:t>
      </w:r>
      <w:hyperlink r:id="rId91">
        <w:r>
          <w:rPr>
            <w:rFonts w:ascii="Arial" w:hAnsi="Arial"/>
            <w:b w:val="false"/>
            <w:i w:val="false"/>
            <w:strike w:val="false"/>
            <w:dstrike w:val="false"/>
            <w:color w:val="0000FF"/>
            <w:sz w:val="20"/>
            <w:u w:val="none"/>
          </w:rPr>
          <w:t>закона</w:t>
        </w:r>
      </w:hyperlink>
      <w:r>
        <w:rPr>
          <w:rFonts w:ascii="Arial" w:hAnsi="Arial"/>
          <w:b w:val="false"/>
          <w:i w:val="false"/>
          <w:strike w:val="false"/>
          <w:dstrike w:val="false"/>
          <w:sz w:val="20"/>
          <w:u w:val="none"/>
        </w:rPr>
        <w:t xml:space="preserve"> Калининградской области от 28.09.2020 N 458)</w:t>
      </w:r>
    </w:p>
    <w:p>
      <w:pPr>
        <w:pStyle w:val="Normal"/>
        <w:bidi w:val="0"/>
        <w:ind w:star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bidi w:val="0"/>
        <w:ind w:star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 Уполномоченный информирует о принятии жалобы к рассмотрению государственные органы, муниципальные органы, организации, решения или действия (бездействие) которых обжалуются, а также вправе запросить у указанных органов и организаций информацию по существу поступившей жалобы и предложить обосновать свою позицию в целом.</w:t>
      </w:r>
    </w:p>
    <w:p>
      <w:pPr>
        <w:pStyle w:val="Normal"/>
        <w:bidi w:val="0"/>
        <w:spacing w:before="200" w:after="0"/>
        <w:ind w:star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2. В случае необходимости проверки обстоятельств, изложенных в жалобе, Уполномоченный вправе:</w:t>
      </w:r>
    </w:p>
    <w:p>
      <w:pPr>
        <w:pStyle w:val="Normal"/>
        <w:bidi w:val="0"/>
        <w:spacing w:before="200" w:after="0"/>
        <w:ind w:star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 самостоятельно или совместно с компетентными государственными органами, их должностными лицами и государственными служащими собирать, проверять и анализировать информацию об обстоятельствах, изложенных в жалобе;</w:t>
      </w:r>
    </w:p>
    <w:p>
      <w:pPr>
        <w:pStyle w:val="Normal"/>
        <w:bidi w:val="0"/>
        <w:spacing w:before="200" w:after="0"/>
        <w:ind w:star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2) посещать государственные органы, муниципальные органы, организации;</w:t>
      </w:r>
    </w:p>
    <w:p>
      <w:pPr>
        <w:pStyle w:val="Normal"/>
        <w:bidi w:val="0"/>
        <w:spacing w:before="200" w:after="0"/>
        <w:ind w:star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3) беспрепятственно посещать места принудительного содержания, находящиеся на территории Калининградской области, в соответствии с нормативными правовыми актами, регулирующими порядок посещения мест принудительного содержания;</w:t>
      </w:r>
    </w:p>
    <w:p>
      <w:pPr>
        <w:pStyle w:val="Normal"/>
        <w:bidi w:val="0"/>
        <w:spacing w:before="200" w:after="0"/>
        <w:ind w:star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4) запрашивать и получать от государственных органов, муниципальных органов, организаций сведения, документы и материалы, необходимые для рассмотрения жалобы, а также соответствующие устные разъяснения их должностных лиц;</w:t>
      </w:r>
    </w:p>
    <w:p>
      <w:pPr>
        <w:pStyle w:val="Normal"/>
        <w:bidi w:val="0"/>
        <w:spacing w:before="200" w:after="0"/>
        <w:ind w:star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5) обращаться в суд с ходатайством об ознакомлении с материалами по гражданскому или административному делу, решение по которому вступило в законную силу;</w:t>
      </w:r>
    </w:p>
    <w:p>
      <w:pPr>
        <w:pStyle w:val="Normal"/>
        <w:bidi w:val="0"/>
        <w:spacing w:before="200" w:after="0"/>
        <w:ind w:star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6) привлекать экспертов;</w:t>
      </w:r>
    </w:p>
    <w:p>
      <w:pPr>
        <w:pStyle w:val="Normal"/>
        <w:bidi w:val="0"/>
        <w:spacing w:before="200" w:after="0"/>
        <w:ind w:star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7) пользоваться иными правами, предусмотренными федеральными законами и законами Калининградской области.</w:t>
      </w:r>
    </w:p>
    <w:p>
      <w:pPr>
        <w:pStyle w:val="Normal"/>
        <w:bidi w:val="0"/>
        <w:spacing w:before="200" w:after="0"/>
        <w:ind w:star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3. Порядок взаимодействия территориальных органов федеральных органов исполнительной власти с Уполномоченным, в том числе порядок оказания содействия Уполномоченному в предоставлении необходимой ему для рассмотрения жалобы информации территориальными органами федеральных органов исполнительной власти, определяется нормативными правовыми актами федеральных органов исполнительной власти. В целях осуществления взаимодействия территориальных органов федеральных органов исполнительной власти с Уполномоченным между ними могут заключаться соответствующие соглашения.</w:t>
      </w:r>
    </w:p>
    <w:p>
      <w:pPr>
        <w:pStyle w:val="Normal"/>
        <w:bidi w:val="0"/>
        <w:spacing w:before="200" w:after="0"/>
        <w:ind w:star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4. В случае, если в ходе рассмотрения жалобы, в частности, жалобы на решения или действия (бездействие) территориальных органов федеральных органов исполнительной власти Уполномоченным выявлена необходимость принятия системных мер по устранению нарушений прав и свобод человека и гражданина на территории Калининградской области, Уполномоченный вправе обратиться к Уполномоченному по правам человека в Российской Федерации с просьбой об оказании содействия и о принятии им мер, относящихся к его компетенции.</w:t>
      </w:r>
    </w:p>
    <w:p>
      <w:pPr>
        <w:pStyle w:val="Normal"/>
        <w:bidi w:val="0"/>
        <w:spacing w:before="200" w:after="0"/>
        <w:ind w:star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5. В случае, если в ходе рассмотрения жалобы обнаружены признаки уголовно наказуемого деяния или административного правонарушения, Уполномоченный передает имеющиеся материалы в соответствующие государственные органы для принятия решения о возбуждении уголовного дела или дела об административном правонарушении, известив об этом заявителя.</w:t>
      </w:r>
    </w:p>
    <w:p>
      <w:pPr>
        <w:pStyle w:val="Normal"/>
        <w:bidi w:val="0"/>
        <w:spacing w:before="200" w:after="0"/>
        <w:ind w:star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6. Уполномоченный не вправе разглашать ставшие ему известными в ходе рассмотрения жалобы сведения о частной жизни заявителя и других лиц без их письменного согласия.</w:t>
      </w:r>
    </w:p>
    <w:p>
      <w:pPr>
        <w:pStyle w:val="Normal"/>
        <w:bidi w:val="0"/>
        <w:spacing w:before="200" w:after="0"/>
        <w:ind w:star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7. Информация о результатах рассмотрения жалобы Уполномоченным должна быть направлена заявителю не позднее 10 дней со дня завершения проверки обстоятельств, изложенных в жалобе.</w:t>
      </w:r>
    </w:p>
    <w:p>
      <w:pPr>
        <w:pStyle w:val="Normal"/>
        <w:bidi w:val="0"/>
        <w:ind w:star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bidi w:val="0"/>
        <w:ind w:start="0" w:firstLine="540"/>
        <w:jc w:val="both"/>
        <w:outlineLvl w:val="1"/>
        <w:rPr>
          <w:rFonts w:ascii="Arial" w:hAnsi="Arial"/>
          <w:b/>
          <w:i w:val="false"/>
          <w:i w:val="false"/>
          <w:strike w:val="false"/>
          <w:dstrike w:val="false"/>
          <w:sz w:val="20"/>
          <w:u w:val="none"/>
        </w:rPr>
      </w:pPr>
      <w:r>
        <w:rPr>
          <w:rFonts w:ascii="Arial" w:hAnsi="Arial"/>
          <w:b/>
          <w:i w:val="false"/>
          <w:strike w:val="false"/>
          <w:dstrike w:val="false"/>
          <w:sz w:val="20"/>
          <w:u w:val="none"/>
        </w:rPr>
        <w:t>Статья 11</w:t>
      </w:r>
    </w:p>
    <w:p>
      <w:pPr>
        <w:pStyle w:val="Normal"/>
        <w:bidi w:val="0"/>
        <w:ind w:star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(в ред. Уставного </w:t>
      </w:r>
      <w:hyperlink r:id="rId92">
        <w:r>
          <w:rPr>
            <w:rFonts w:ascii="Arial" w:hAnsi="Arial"/>
            <w:b w:val="false"/>
            <w:i w:val="false"/>
            <w:strike w:val="false"/>
            <w:dstrike w:val="false"/>
            <w:color w:val="0000FF"/>
            <w:sz w:val="20"/>
            <w:u w:val="none"/>
          </w:rPr>
          <w:t>закона</w:t>
        </w:r>
      </w:hyperlink>
      <w:r>
        <w:rPr>
          <w:rFonts w:ascii="Arial" w:hAnsi="Arial"/>
          <w:b w:val="false"/>
          <w:i w:val="false"/>
          <w:strike w:val="false"/>
          <w:dstrike w:val="false"/>
          <w:sz w:val="20"/>
          <w:u w:val="none"/>
        </w:rPr>
        <w:t xml:space="preserve"> Калининградской области от 28.09.2020 N 458)</w:t>
      </w:r>
    </w:p>
    <w:p>
      <w:pPr>
        <w:pStyle w:val="Normal"/>
        <w:bidi w:val="0"/>
        <w:ind w:star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bidi w:val="0"/>
        <w:ind w:star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 По результатам рассмотрения жалобы Уполномоченный вправе:</w:t>
      </w:r>
    </w:p>
    <w:p>
      <w:pPr>
        <w:pStyle w:val="Normal"/>
        <w:bidi w:val="0"/>
        <w:spacing w:before="200" w:after="0"/>
        <w:ind w:star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 направить государственному органу, муниципальному органу, организации, должностному лицу, в решениях или действиях (бездействии) которых он усматривает нарушение прав и свобод человека и гражданина, в письменной форме свои рекомендации относительно возможных и необходимых мер по восстановлению указанных прав и свобод. Государственный орган, муниципальный орган, организация, должностное лицо, получившие рекомендации Уполномоченного, обязаны в течение 30 дней рассмотреть их и о принятых мерах в письменной форме сообщить Уполномоченному;</w:t>
      </w:r>
    </w:p>
    <w:p>
      <w:pPr>
        <w:pStyle w:val="Normal"/>
        <w:bidi w:val="0"/>
        <w:spacing w:before="200" w:after="0"/>
        <w:ind w:star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2) обратиться в суд с административным исковым заявлением (иском) в защиту прав и свобод человека и гражданина (в том числе неограниченного круга лиц), нарушенных решениями или действиями (бездействием) государственного органа, муниципального органа, организации, должностного лица, государственного или муниципального служащего, а также лично или через своего представителя участвовать в процессе по делу о защите прав и свобод человека и гражданина в соответствии с законодательством Российской Федерации;</w:t>
      </w:r>
    </w:p>
    <w:p>
      <w:pPr>
        <w:pStyle w:val="Normal"/>
        <w:bidi w:val="0"/>
        <w:spacing w:before="200" w:after="0"/>
        <w:ind w:star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3) обратиться в соответствующие компетентные государственные или муниципальные органы с ходатайством о возбуждении дисциплинарного производства и (или) рассмотрении вопроса об уголовном преследовании в отношении должностного лица государственного органа, муниципального органа, организации, в решениях или действиях (бездействии) которого усматривается нарушение прав и свобод человека и гражданина, а также о возбуждении производства по делу об административном правонарушении в отношении организации и (или) должностного лица, в решениях или действиях (бездействии) которых усматривается нарушение прав и свобод человека и гражданина;</w:t>
      </w:r>
    </w:p>
    <w:p>
      <w:pPr>
        <w:pStyle w:val="Normal"/>
        <w:bidi w:val="0"/>
        <w:spacing w:before="200" w:after="0"/>
        <w:ind w:star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4) обратиться в прокуратуру с ходатайством о проверке вступившего в законную силу приговора суда в целях использования в случаях, предусмотренных уголовно-процессуальным законодательством Российской Федерации, прокурором права обратиться в соответствующий суд с представлением о пересмотре вступившего в законную силу приговора суда.</w:t>
      </w:r>
    </w:p>
    <w:p>
      <w:pPr>
        <w:pStyle w:val="Normal"/>
        <w:bidi w:val="0"/>
        <w:spacing w:before="200" w:after="0"/>
        <w:ind w:star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2. При наличии информации о массовых или грубых нарушениях прав и свобод человека и гражданина либо в случаях, имеющих особое общественное значение или связанных с необходимостью защиты интересов лиц, не способных самостоятельно использовать правовые средства защиты, Уполномоченный вправе по собственной инициативе провести проверку обстоятельств и принять соответствующие меры в пределах своей компетенции.</w:t>
      </w:r>
    </w:p>
    <w:p>
      <w:pPr>
        <w:pStyle w:val="Normal"/>
        <w:bidi w:val="0"/>
        <w:spacing w:before="200" w:after="0"/>
        <w:ind w:star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3. По результатам изучения и анализа информации о нарушении прав и свобод человека и гражданина, обобщения итогов рассмотрения жалоб Уполномоченный вправе:</w:t>
      </w:r>
    </w:p>
    <w:p>
      <w:pPr>
        <w:pStyle w:val="Normal"/>
        <w:bidi w:val="0"/>
        <w:spacing w:before="200" w:after="0"/>
        <w:ind w:star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 инициировать проведение общественных проверок и общественной экспертизы в соответствии с законодательством Российской Федерации;</w:t>
      </w:r>
    </w:p>
    <w:p>
      <w:pPr>
        <w:pStyle w:val="Normal"/>
        <w:bidi w:val="0"/>
        <w:spacing w:before="200" w:after="0"/>
        <w:ind w:star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2) обратиться в Законодательное Собрание Калининградской области с предложением о проведении слушаний по фактам нарушения прав и свобод человека и гражданина, а также непосредственно либо через своего представителя участвовать в них.</w:t>
      </w:r>
    </w:p>
    <w:p>
      <w:pPr>
        <w:pStyle w:val="Normal"/>
        <w:bidi w:val="0"/>
        <w:ind w:star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(в ред. Уставного </w:t>
      </w:r>
      <w:hyperlink r:id="rId93">
        <w:r>
          <w:rPr>
            <w:rFonts w:ascii="Arial" w:hAnsi="Arial"/>
            <w:b w:val="false"/>
            <w:i w:val="false"/>
            <w:strike w:val="false"/>
            <w:dstrike w:val="false"/>
            <w:color w:val="0000FF"/>
            <w:sz w:val="20"/>
            <w:u w:val="none"/>
          </w:rPr>
          <w:t>закона</w:t>
        </w:r>
      </w:hyperlink>
      <w:r>
        <w:rPr>
          <w:rFonts w:ascii="Arial" w:hAnsi="Arial"/>
          <w:b w:val="false"/>
          <w:i w:val="false"/>
          <w:strike w:val="false"/>
          <w:dstrike w:val="false"/>
          <w:sz w:val="20"/>
          <w:u w:val="none"/>
        </w:rPr>
        <w:t xml:space="preserve"> Калининградской области от 23.05.2022 N 95)</w:t>
      </w:r>
    </w:p>
    <w:p>
      <w:pPr>
        <w:pStyle w:val="Normal"/>
        <w:bidi w:val="0"/>
        <w:ind w:star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bidi w:val="0"/>
        <w:ind w:start="0" w:firstLine="540"/>
        <w:jc w:val="both"/>
        <w:outlineLvl w:val="1"/>
        <w:rPr>
          <w:rFonts w:ascii="Arial" w:hAnsi="Arial"/>
          <w:b/>
          <w:i w:val="false"/>
          <w:i w:val="false"/>
          <w:strike w:val="false"/>
          <w:dstrike w:val="false"/>
          <w:sz w:val="20"/>
          <w:u w:val="none"/>
        </w:rPr>
      </w:pPr>
      <w:r>
        <w:rPr>
          <w:rFonts w:ascii="Arial" w:hAnsi="Arial"/>
          <w:b/>
          <w:i w:val="false"/>
          <w:strike w:val="false"/>
          <w:dstrike w:val="false"/>
          <w:sz w:val="20"/>
          <w:u w:val="none"/>
        </w:rPr>
        <w:t>Статья 12</w:t>
      </w:r>
    </w:p>
    <w:p>
      <w:pPr>
        <w:pStyle w:val="Normal"/>
        <w:bidi w:val="0"/>
        <w:ind w:star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(в ред. Уставного </w:t>
      </w:r>
      <w:hyperlink r:id="rId94">
        <w:r>
          <w:rPr>
            <w:rFonts w:ascii="Arial" w:hAnsi="Arial"/>
            <w:b w:val="false"/>
            <w:i w:val="false"/>
            <w:strike w:val="false"/>
            <w:dstrike w:val="false"/>
            <w:color w:val="0000FF"/>
            <w:sz w:val="20"/>
            <w:u w:val="none"/>
          </w:rPr>
          <w:t>закона</w:t>
        </w:r>
      </w:hyperlink>
      <w:r>
        <w:rPr>
          <w:rFonts w:ascii="Arial" w:hAnsi="Arial"/>
          <w:b w:val="false"/>
          <w:i w:val="false"/>
          <w:strike w:val="false"/>
          <w:dstrike w:val="false"/>
          <w:sz w:val="20"/>
          <w:u w:val="none"/>
        </w:rPr>
        <w:t xml:space="preserve"> Калининградской области от 28.09.2020 N 458)</w:t>
      </w:r>
    </w:p>
    <w:p>
      <w:pPr>
        <w:pStyle w:val="Normal"/>
        <w:bidi w:val="0"/>
        <w:ind w:star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bidi w:val="0"/>
        <w:ind w:star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 Уполномоченный в целях осуществления возложенных на него полномочий взаимодействует с государственными органами, муниципальными органами, общественными объединениями и организациями, осуществляющими защиту прав и свобод человека и гражданина.</w:t>
      </w:r>
    </w:p>
    <w:p>
      <w:pPr>
        <w:pStyle w:val="Normal"/>
        <w:bidi w:val="0"/>
        <w:spacing w:before="200" w:after="0"/>
        <w:ind w:star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2. Общественные наблюдательные комиссии, сформированные в Калининградской области, ежегодно не позднее 30 дней после окончания календарного года направляют Уполномоченному материалы по итогам осуществления общественного контроля за обеспечением прав человека в местах принудительного содержания.</w:t>
      </w:r>
    </w:p>
    <w:p>
      <w:pPr>
        <w:pStyle w:val="Normal"/>
        <w:bidi w:val="0"/>
        <w:spacing w:before="200" w:after="0"/>
        <w:ind w:star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3. Уполномоченный вправе иметь помощников, осуществляющих деятельность на общественных началах.</w:t>
      </w:r>
    </w:p>
    <w:p>
      <w:pPr>
        <w:pStyle w:val="Normal"/>
        <w:bidi w:val="0"/>
        <w:spacing w:before="200" w:after="0"/>
        <w:ind w:star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4. Уполномоченный вправе создавать общественные приемные на территории Калининградской области.</w:t>
      </w:r>
    </w:p>
    <w:p>
      <w:pPr>
        <w:pStyle w:val="Normal"/>
        <w:bidi w:val="0"/>
        <w:ind w:star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bidi w:val="0"/>
        <w:ind w:start="0" w:firstLine="540"/>
        <w:jc w:val="both"/>
        <w:outlineLvl w:val="1"/>
        <w:rPr>
          <w:rFonts w:ascii="Arial" w:hAnsi="Arial"/>
          <w:b/>
          <w:i w:val="false"/>
          <w:i w:val="false"/>
          <w:strike w:val="false"/>
          <w:dstrike w:val="false"/>
          <w:sz w:val="20"/>
          <w:u w:val="none"/>
        </w:rPr>
      </w:pPr>
      <w:r>
        <w:rPr>
          <w:rFonts w:ascii="Arial" w:hAnsi="Arial"/>
          <w:b/>
          <w:i w:val="false"/>
          <w:strike w:val="false"/>
          <w:dstrike w:val="false"/>
          <w:sz w:val="20"/>
          <w:u w:val="none"/>
        </w:rPr>
        <w:t>Статья 13</w:t>
      </w:r>
    </w:p>
    <w:p>
      <w:pPr>
        <w:pStyle w:val="Normal"/>
        <w:bidi w:val="0"/>
        <w:ind w:star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(в ред. Уставного </w:t>
      </w:r>
      <w:hyperlink r:id="rId95">
        <w:r>
          <w:rPr>
            <w:rFonts w:ascii="Arial" w:hAnsi="Arial"/>
            <w:b w:val="false"/>
            <w:i w:val="false"/>
            <w:strike w:val="false"/>
            <w:dstrike w:val="false"/>
            <w:color w:val="0000FF"/>
            <w:sz w:val="20"/>
            <w:u w:val="none"/>
          </w:rPr>
          <w:t>закона</w:t>
        </w:r>
      </w:hyperlink>
      <w:r>
        <w:rPr>
          <w:rFonts w:ascii="Arial" w:hAnsi="Arial"/>
          <w:b w:val="false"/>
          <w:i w:val="false"/>
          <w:strike w:val="false"/>
          <w:dstrike w:val="false"/>
          <w:sz w:val="20"/>
          <w:u w:val="none"/>
        </w:rPr>
        <w:t xml:space="preserve"> Калининградской области от 28.09.2020 N 458)</w:t>
      </w:r>
    </w:p>
    <w:p>
      <w:pPr>
        <w:pStyle w:val="Normal"/>
        <w:bidi w:val="0"/>
        <w:ind w:star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bidi w:val="0"/>
        <w:ind w:star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 В случае выявления в нормативных правовых актах Калининградской области, муниципальных нормативных правовых актах недостатков или пробелов, влекущих, по мнению Уполномоченного, нарушение прав и свобод человека и гражданина, Уполномоченный вправе направлять органам государственной власти Калининградской области, иным государственным органам Калининградской области, органам местного самоуправления предложения по совершенствованию законов Калининградской области, иных нормативных правовых актов Калининградской области, муниципальных нормативных правовых актов, затрагивающих права и свободы человека и гражданина.</w:t>
      </w:r>
    </w:p>
    <w:p>
      <w:pPr>
        <w:pStyle w:val="Normal"/>
        <w:bidi w:val="0"/>
        <w:spacing w:before="200" w:after="0"/>
        <w:ind w:star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2. Уполномоченный обладает правом законодательной инициативы в Законодательном Собрании Калининградской области по вопросам его ведения.</w:t>
      </w:r>
    </w:p>
    <w:p>
      <w:pPr>
        <w:pStyle w:val="Normal"/>
        <w:bidi w:val="0"/>
        <w:ind w:star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(в ред. Уставного </w:t>
      </w:r>
      <w:hyperlink r:id="rId96">
        <w:r>
          <w:rPr>
            <w:rFonts w:ascii="Arial" w:hAnsi="Arial"/>
            <w:b w:val="false"/>
            <w:i w:val="false"/>
            <w:strike w:val="false"/>
            <w:dstrike w:val="false"/>
            <w:color w:val="0000FF"/>
            <w:sz w:val="20"/>
            <w:u w:val="none"/>
          </w:rPr>
          <w:t>закона</w:t>
        </w:r>
      </w:hyperlink>
      <w:r>
        <w:rPr>
          <w:rFonts w:ascii="Arial" w:hAnsi="Arial"/>
          <w:b w:val="false"/>
          <w:i w:val="false"/>
          <w:strike w:val="false"/>
          <w:dstrike w:val="false"/>
          <w:sz w:val="20"/>
          <w:u w:val="none"/>
        </w:rPr>
        <w:t xml:space="preserve"> Калининградской области от 23.05.2022 N 95)</w:t>
      </w:r>
    </w:p>
    <w:p>
      <w:pPr>
        <w:pStyle w:val="Normal"/>
        <w:bidi w:val="0"/>
        <w:ind w:star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bidi w:val="0"/>
        <w:ind w:start="0" w:firstLine="540"/>
        <w:jc w:val="both"/>
        <w:outlineLvl w:val="1"/>
        <w:rPr>
          <w:rFonts w:ascii="Arial" w:hAnsi="Arial"/>
          <w:b/>
          <w:i w:val="false"/>
          <w:i w:val="false"/>
          <w:strike w:val="false"/>
          <w:dstrike w:val="false"/>
          <w:sz w:val="20"/>
          <w:u w:val="none"/>
        </w:rPr>
      </w:pPr>
      <w:r>
        <w:rPr>
          <w:rFonts w:ascii="Arial" w:hAnsi="Arial"/>
          <w:b/>
          <w:i w:val="false"/>
          <w:strike w:val="false"/>
          <w:dstrike w:val="false"/>
          <w:sz w:val="20"/>
          <w:u w:val="none"/>
        </w:rPr>
        <w:t>Статья 14</w:t>
      </w:r>
    </w:p>
    <w:p>
      <w:pPr>
        <w:pStyle w:val="Normal"/>
        <w:bidi w:val="0"/>
        <w:ind w:star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(в ред. Уставного </w:t>
      </w:r>
      <w:hyperlink r:id="rId97">
        <w:r>
          <w:rPr>
            <w:rFonts w:ascii="Arial" w:hAnsi="Arial"/>
            <w:b w:val="false"/>
            <w:i w:val="false"/>
            <w:strike w:val="false"/>
            <w:dstrike w:val="false"/>
            <w:color w:val="0000FF"/>
            <w:sz w:val="20"/>
            <w:u w:val="none"/>
          </w:rPr>
          <w:t>закона</w:t>
        </w:r>
      </w:hyperlink>
      <w:r>
        <w:rPr>
          <w:rFonts w:ascii="Arial" w:hAnsi="Arial"/>
          <w:b w:val="false"/>
          <w:i w:val="false"/>
          <w:strike w:val="false"/>
          <w:dstrike w:val="false"/>
          <w:sz w:val="20"/>
          <w:u w:val="none"/>
        </w:rPr>
        <w:t xml:space="preserve"> Калининградской области от 28.09.2020 N 458)</w:t>
      </w:r>
    </w:p>
    <w:p>
      <w:pPr>
        <w:pStyle w:val="Normal"/>
        <w:bidi w:val="0"/>
        <w:ind w:star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bidi w:val="0"/>
        <w:ind w:star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 Уполномоченный вправе участвовать в межрегиональном сотрудничестве в области защиты прав человека.</w:t>
      </w:r>
    </w:p>
    <w:p>
      <w:pPr>
        <w:pStyle w:val="Normal"/>
        <w:bidi w:val="0"/>
        <w:spacing w:before="200" w:after="0"/>
        <w:ind w:star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2. Уполномоченный способствует развитию международного сотрудничества в области защиты прав человека.</w:t>
      </w:r>
    </w:p>
    <w:p>
      <w:pPr>
        <w:pStyle w:val="Normal"/>
        <w:bidi w:val="0"/>
        <w:ind w:star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bidi w:val="0"/>
        <w:ind w:start="0" w:firstLine="540"/>
        <w:jc w:val="both"/>
        <w:outlineLvl w:val="1"/>
        <w:rPr>
          <w:rFonts w:ascii="Arial" w:hAnsi="Arial"/>
          <w:b/>
          <w:i w:val="false"/>
          <w:i w:val="false"/>
          <w:strike w:val="false"/>
          <w:dstrike w:val="false"/>
          <w:sz w:val="20"/>
          <w:u w:val="none"/>
        </w:rPr>
      </w:pPr>
      <w:r>
        <w:rPr>
          <w:rFonts w:ascii="Arial" w:hAnsi="Arial"/>
          <w:b/>
          <w:i w:val="false"/>
          <w:strike w:val="false"/>
          <w:dstrike w:val="false"/>
          <w:sz w:val="20"/>
          <w:u w:val="none"/>
        </w:rPr>
        <w:t>Статья 14-1</w:t>
      </w:r>
    </w:p>
    <w:p>
      <w:pPr>
        <w:pStyle w:val="Normal"/>
        <w:bidi w:val="0"/>
        <w:ind w:star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(введена Уставным </w:t>
      </w:r>
      <w:hyperlink r:id="rId98">
        <w:r>
          <w:rPr>
            <w:rFonts w:ascii="Arial" w:hAnsi="Arial"/>
            <w:b w:val="false"/>
            <w:i w:val="false"/>
            <w:strike w:val="false"/>
            <w:dstrike w:val="false"/>
            <w:color w:val="0000FF"/>
            <w:sz w:val="20"/>
            <w:u w:val="none"/>
          </w:rPr>
          <w:t>законом</w:t>
        </w:r>
      </w:hyperlink>
      <w:r>
        <w:rPr>
          <w:rFonts w:ascii="Arial" w:hAnsi="Arial"/>
          <w:b w:val="false"/>
          <w:i w:val="false"/>
          <w:strike w:val="false"/>
          <w:dstrike w:val="false"/>
          <w:sz w:val="20"/>
          <w:u w:val="none"/>
        </w:rPr>
        <w:t xml:space="preserve"> Калининградской области от 28.09.2020 N 458)</w:t>
      </w:r>
    </w:p>
    <w:p>
      <w:pPr>
        <w:pStyle w:val="Normal"/>
        <w:bidi w:val="0"/>
        <w:ind w:star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bidi w:val="0"/>
        <w:ind w:star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В целях правового просвещения в области прав и свобод человека и гражданина, форм и методов их защиты Уполномоченный вправе:</w:t>
      </w:r>
    </w:p>
    <w:p>
      <w:pPr>
        <w:pStyle w:val="Normal"/>
        <w:bidi w:val="0"/>
        <w:spacing w:before="200" w:after="0"/>
        <w:ind w:star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 распространять в средствах массовой информации, учредителями которых являются органы государственной власти Калининградской области и органы местного самоуправления, информацию о правах и свободах человека и гражданина, формах и методах их защиты;</w:t>
      </w:r>
    </w:p>
    <w:p>
      <w:pPr>
        <w:pStyle w:val="Normal"/>
        <w:bidi w:val="0"/>
        <w:spacing w:before="200" w:after="0"/>
        <w:ind w:star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2) выпускать в пределах утвержденной сметы расходов официальное периодическое издание и иные издания о правах и свободах человека и гражданина;</w:t>
      </w:r>
    </w:p>
    <w:p>
      <w:pPr>
        <w:pStyle w:val="Normal"/>
        <w:bidi w:val="0"/>
        <w:spacing w:before="200" w:after="0"/>
        <w:ind w:star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3) организовывать и проводить научно-практические конференции, "круглые столы", конкурсы, семинары, совещания и иные публичные мероприятия по проблемам защиты прав и свобод человека и гражданина;</w:t>
      </w:r>
    </w:p>
    <w:p>
      <w:pPr>
        <w:pStyle w:val="Normal"/>
        <w:bidi w:val="0"/>
        <w:spacing w:before="200" w:after="0"/>
        <w:ind w:star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4) использовать иные формы и методы правового просвещения.</w:t>
      </w:r>
    </w:p>
    <w:p>
      <w:pPr>
        <w:pStyle w:val="Normal"/>
        <w:bidi w:val="0"/>
        <w:ind w:star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bidi w:val="0"/>
        <w:ind w:start="0" w:firstLine="540"/>
        <w:jc w:val="both"/>
        <w:outlineLvl w:val="1"/>
        <w:rPr>
          <w:rFonts w:ascii="Arial" w:hAnsi="Arial"/>
          <w:b/>
          <w:i w:val="false"/>
          <w:i w:val="false"/>
          <w:strike w:val="false"/>
          <w:dstrike w:val="false"/>
          <w:sz w:val="20"/>
          <w:u w:val="none"/>
        </w:rPr>
      </w:pPr>
      <w:r>
        <w:rPr>
          <w:rFonts w:ascii="Arial" w:hAnsi="Arial"/>
          <w:b/>
          <w:i w:val="false"/>
          <w:strike w:val="false"/>
          <w:dstrike w:val="false"/>
          <w:sz w:val="20"/>
          <w:u w:val="none"/>
        </w:rPr>
        <w:t>Статья 14-2</w:t>
      </w:r>
    </w:p>
    <w:p>
      <w:pPr>
        <w:pStyle w:val="Normal"/>
        <w:bidi w:val="0"/>
        <w:ind w:star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(введена Уставным </w:t>
      </w:r>
      <w:hyperlink r:id="rId99">
        <w:r>
          <w:rPr>
            <w:rFonts w:ascii="Arial" w:hAnsi="Arial"/>
            <w:b w:val="false"/>
            <w:i w:val="false"/>
            <w:strike w:val="false"/>
            <w:dstrike w:val="false"/>
            <w:color w:val="0000FF"/>
            <w:sz w:val="20"/>
            <w:u w:val="none"/>
          </w:rPr>
          <w:t>законом</w:t>
        </w:r>
      </w:hyperlink>
      <w:r>
        <w:rPr>
          <w:rFonts w:ascii="Arial" w:hAnsi="Arial"/>
          <w:b w:val="false"/>
          <w:i w:val="false"/>
          <w:strike w:val="false"/>
          <w:dstrike w:val="false"/>
          <w:sz w:val="20"/>
          <w:u w:val="none"/>
        </w:rPr>
        <w:t xml:space="preserve"> Калининградской области от 28.09.2020 N 458)</w:t>
      </w:r>
    </w:p>
    <w:p>
      <w:pPr>
        <w:pStyle w:val="Normal"/>
        <w:bidi w:val="0"/>
        <w:ind w:star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bidi w:val="0"/>
        <w:ind w:star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 Не позднее трех месяцев после окончания календарного года Уполномоченный направляет ежегодный доклад о своей деятельности в Законодательное Собрание Калининградской области, Губернатору Калининградской области, Уполномоченному по правам человека в Российской Федерации, председателю Калининградского областного суда, прокурору Калининградской области.</w:t>
      </w:r>
    </w:p>
    <w:p>
      <w:pPr>
        <w:pStyle w:val="Normal"/>
        <w:bidi w:val="0"/>
        <w:ind w:star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(в ред. Уставного </w:t>
      </w:r>
      <w:hyperlink r:id="rId100">
        <w:r>
          <w:rPr>
            <w:rFonts w:ascii="Arial" w:hAnsi="Arial"/>
            <w:b w:val="false"/>
            <w:i w:val="false"/>
            <w:strike w:val="false"/>
            <w:dstrike w:val="false"/>
            <w:color w:val="0000FF"/>
            <w:sz w:val="20"/>
            <w:u w:val="none"/>
          </w:rPr>
          <w:t>закона</w:t>
        </w:r>
      </w:hyperlink>
      <w:r>
        <w:rPr>
          <w:rFonts w:ascii="Arial" w:hAnsi="Arial"/>
          <w:b w:val="false"/>
          <w:i w:val="false"/>
          <w:strike w:val="false"/>
          <w:dstrike w:val="false"/>
          <w:sz w:val="20"/>
          <w:u w:val="none"/>
        </w:rPr>
        <w:t xml:space="preserve"> Калининградской области от 23.05.2022 N 95)</w:t>
      </w:r>
    </w:p>
    <w:p>
      <w:pPr>
        <w:pStyle w:val="Normal"/>
        <w:bidi w:val="0"/>
        <w:spacing w:before="200" w:after="0"/>
        <w:ind w:star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2. Ежегодный доклад Уполномоченного представляется на заседании Законодательного Собрания Калининградской области Уполномоченным лично.</w:t>
      </w:r>
    </w:p>
    <w:p>
      <w:pPr>
        <w:pStyle w:val="Normal"/>
        <w:bidi w:val="0"/>
        <w:ind w:star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(в ред. Уставного </w:t>
      </w:r>
      <w:hyperlink r:id="rId101">
        <w:r>
          <w:rPr>
            <w:rFonts w:ascii="Arial" w:hAnsi="Arial"/>
            <w:b w:val="false"/>
            <w:i w:val="false"/>
            <w:strike w:val="false"/>
            <w:dstrike w:val="false"/>
            <w:color w:val="0000FF"/>
            <w:sz w:val="20"/>
            <w:u w:val="none"/>
          </w:rPr>
          <w:t>закона</w:t>
        </w:r>
      </w:hyperlink>
      <w:r>
        <w:rPr>
          <w:rFonts w:ascii="Arial" w:hAnsi="Arial"/>
          <w:b w:val="false"/>
          <w:i w:val="false"/>
          <w:strike w:val="false"/>
          <w:dstrike w:val="false"/>
          <w:sz w:val="20"/>
          <w:u w:val="none"/>
        </w:rPr>
        <w:t xml:space="preserve"> Калининградской области от 23.05.2022 N 95)</w:t>
      </w:r>
    </w:p>
    <w:p>
      <w:pPr>
        <w:pStyle w:val="Normal"/>
        <w:bidi w:val="0"/>
        <w:spacing w:before="200" w:after="0"/>
        <w:ind w:star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3. Уполномоченный может направлять в Законодательное Собрание Калининградской области, иные органы и организации доклады по отдельным вопросам нарушения прав и свобод человека и гражданина.</w:t>
      </w:r>
    </w:p>
    <w:p>
      <w:pPr>
        <w:pStyle w:val="Normal"/>
        <w:bidi w:val="0"/>
        <w:ind w:star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(в ред. Уставного </w:t>
      </w:r>
      <w:hyperlink r:id="rId102">
        <w:r>
          <w:rPr>
            <w:rFonts w:ascii="Arial" w:hAnsi="Arial"/>
            <w:b w:val="false"/>
            <w:i w:val="false"/>
            <w:strike w:val="false"/>
            <w:dstrike w:val="false"/>
            <w:color w:val="0000FF"/>
            <w:sz w:val="20"/>
            <w:u w:val="none"/>
          </w:rPr>
          <w:t>закона</w:t>
        </w:r>
      </w:hyperlink>
      <w:r>
        <w:rPr>
          <w:rFonts w:ascii="Arial" w:hAnsi="Arial"/>
          <w:b w:val="false"/>
          <w:i w:val="false"/>
          <w:strike w:val="false"/>
          <w:dstrike w:val="false"/>
          <w:sz w:val="20"/>
          <w:u w:val="none"/>
        </w:rPr>
        <w:t xml:space="preserve"> Калининградской области от 23.05.2022 N 95)</w:t>
      </w:r>
    </w:p>
    <w:p>
      <w:pPr>
        <w:pStyle w:val="Normal"/>
        <w:bidi w:val="0"/>
        <w:spacing w:before="200" w:after="0"/>
        <w:ind w:star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4. Ежегодный доклад Уполномоченного, доклады Уполномоченного по отдельным вопросам нарушения прав и свобод человека и гражданина размещаются на официальном сайте Уполномоченного в информационно-телекоммуникационной сети "Интернет".</w:t>
      </w:r>
    </w:p>
    <w:p>
      <w:pPr>
        <w:pStyle w:val="Normal"/>
        <w:bidi w:val="0"/>
        <w:ind w:star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bidi w:val="0"/>
        <w:ind w:start="0" w:firstLine="540"/>
        <w:jc w:val="both"/>
        <w:outlineLvl w:val="1"/>
        <w:rPr>
          <w:rFonts w:ascii="Arial" w:hAnsi="Arial"/>
          <w:b/>
          <w:i w:val="false"/>
          <w:i w:val="false"/>
          <w:strike w:val="false"/>
          <w:dstrike w:val="false"/>
          <w:sz w:val="20"/>
          <w:u w:val="none"/>
        </w:rPr>
      </w:pPr>
      <w:r>
        <w:rPr>
          <w:rFonts w:ascii="Arial" w:hAnsi="Arial"/>
          <w:b/>
          <w:i w:val="false"/>
          <w:strike w:val="false"/>
          <w:dstrike w:val="false"/>
          <w:sz w:val="20"/>
          <w:u w:val="none"/>
        </w:rPr>
        <w:t>Статья 14-3</w:t>
      </w:r>
    </w:p>
    <w:p>
      <w:pPr>
        <w:pStyle w:val="Normal"/>
        <w:bidi w:val="0"/>
        <w:ind w:star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(введена Уставным </w:t>
      </w:r>
      <w:hyperlink r:id="rId103">
        <w:r>
          <w:rPr>
            <w:rFonts w:ascii="Arial" w:hAnsi="Arial"/>
            <w:b w:val="false"/>
            <w:i w:val="false"/>
            <w:strike w:val="false"/>
            <w:dstrike w:val="false"/>
            <w:color w:val="0000FF"/>
            <w:sz w:val="20"/>
            <w:u w:val="none"/>
          </w:rPr>
          <w:t>законом</w:t>
        </w:r>
      </w:hyperlink>
      <w:r>
        <w:rPr>
          <w:rFonts w:ascii="Arial" w:hAnsi="Arial"/>
          <w:b w:val="false"/>
          <w:i w:val="false"/>
          <w:strike w:val="false"/>
          <w:dstrike w:val="false"/>
          <w:sz w:val="20"/>
          <w:u w:val="none"/>
        </w:rPr>
        <w:t xml:space="preserve"> Калининградской области от 28.09.2020 N 458)</w:t>
      </w:r>
    </w:p>
    <w:p>
      <w:pPr>
        <w:pStyle w:val="Normal"/>
        <w:bidi w:val="0"/>
        <w:ind w:star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bidi w:val="0"/>
        <w:ind w:star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 Государственные органы, муниципальные органы, организации, их должностные лица, государственные и муниципальные служащие, работники указанных органов и организаций:</w:t>
      </w:r>
    </w:p>
    <w:p>
      <w:pPr>
        <w:pStyle w:val="Normal"/>
        <w:bidi w:val="0"/>
        <w:spacing w:before="200" w:after="0"/>
        <w:ind w:star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 оказывают Уполномоченному содействие в осуществлении возложенных на него полномочий;</w:t>
      </w:r>
    </w:p>
    <w:p>
      <w:pPr>
        <w:pStyle w:val="Normal"/>
        <w:bidi w:val="0"/>
        <w:spacing w:before="200" w:after="0"/>
        <w:ind w:star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2) предоставляют по запросам Уполномоченного сведения, документы, материалы, иную информацию, необходимые для осуществления его полномочий, не позднее 15 дней со дня получения запроса, если в самом запросе не установлен иной срок.</w:t>
      </w:r>
    </w:p>
    <w:p>
      <w:pPr>
        <w:pStyle w:val="Normal"/>
        <w:bidi w:val="0"/>
        <w:spacing w:before="200" w:after="0"/>
        <w:ind w:star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2. Уполномоченный по вопросам своей деятельности пользуется правом безотлагательного приема руководителями и другими должностными лицами государственных органов, муниципальных органов, организаций, а также администрациями мест принудительного содержания.</w:t>
      </w:r>
    </w:p>
    <w:p>
      <w:pPr>
        <w:pStyle w:val="Normal"/>
        <w:bidi w:val="0"/>
        <w:spacing w:before="200" w:after="0"/>
        <w:ind w:star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3. Предоставление Уполномоченному информации, составляющей государственную, коммерческую либо иную охраняемую законом тайну, осуществляется в соответствии с законодательством Российской Федерации.</w:t>
      </w:r>
    </w:p>
    <w:p>
      <w:pPr>
        <w:pStyle w:val="Normal"/>
        <w:bidi w:val="0"/>
        <w:spacing w:before="200" w:after="0"/>
        <w:ind w:star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4. Уполномоченный не обязан давать объяснения по существу рассмотренных или находящихся на рассмотрении жалоб, а также представлять для ознакомления материалы и иную информацию, за исключением случаев, предусмотренных федеральными законами.</w:t>
      </w:r>
    </w:p>
    <w:p>
      <w:pPr>
        <w:pStyle w:val="Normal"/>
        <w:bidi w:val="0"/>
        <w:spacing w:before="200" w:after="0"/>
        <w:ind w:star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5. Уполномоченный вправе отказаться от дачи свидетельских показаний по гражданскому или административному делу, делу об административном правонарушении либо уголовному делу об обстоятельствах, ставших ему известными в связи с исполнением им своих должностных обязанностей.</w:t>
      </w:r>
    </w:p>
    <w:p>
      <w:pPr>
        <w:pStyle w:val="Normal"/>
        <w:bidi w:val="0"/>
        <w:spacing w:before="200" w:after="0"/>
        <w:ind w:star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6. Вмешательство в законную деятельность Уполномоченного с целью повлиять на его решение, неисполнение должностными лицами требований и обязанностей, установленных законодательством Российской Федерации, законодательством Калининградской области, или воспрепятствование законной деятельности Уполномоченного в иной форме влечет ответственность, установленную законодательством Российской Федерации, законодательством Калининградской области.</w:t>
      </w:r>
    </w:p>
    <w:p>
      <w:pPr>
        <w:pStyle w:val="Normal"/>
        <w:bidi w:val="0"/>
        <w:ind w:star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bidi w:val="0"/>
        <w:ind w:start="0" w:hanging="0"/>
        <w:jc w:val="center"/>
        <w:outlineLvl w:val="0"/>
        <w:rPr>
          <w:rFonts w:ascii="Arial" w:hAnsi="Arial"/>
          <w:b/>
          <w:i w:val="false"/>
          <w:i w:val="false"/>
          <w:strike w:val="false"/>
          <w:dstrike w:val="false"/>
          <w:sz w:val="20"/>
          <w:u w:val="none"/>
        </w:rPr>
      </w:pPr>
      <w:r>
        <w:rPr>
          <w:rFonts w:ascii="Arial" w:hAnsi="Arial"/>
          <w:b/>
          <w:i w:val="false"/>
          <w:strike w:val="false"/>
          <w:dstrike w:val="false"/>
          <w:sz w:val="20"/>
          <w:u w:val="none"/>
        </w:rPr>
        <w:t>Глава 4. АППАРАТ УПОЛНОМОЧЕННОГО</w:t>
      </w:r>
    </w:p>
    <w:p>
      <w:pPr>
        <w:pStyle w:val="Normal"/>
        <w:bidi w:val="0"/>
        <w:ind w:star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bidi w:val="0"/>
        <w:ind w:start="0" w:firstLine="540"/>
        <w:jc w:val="both"/>
        <w:outlineLvl w:val="1"/>
        <w:rPr>
          <w:rFonts w:ascii="Arial" w:hAnsi="Arial"/>
          <w:b/>
          <w:i w:val="false"/>
          <w:i w:val="false"/>
          <w:strike w:val="false"/>
          <w:dstrike w:val="false"/>
          <w:sz w:val="20"/>
          <w:u w:val="none"/>
        </w:rPr>
      </w:pPr>
      <w:r>
        <w:rPr>
          <w:rFonts w:ascii="Arial" w:hAnsi="Arial"/>
          <w:b/>
          <w:i w:val="false"/>
          <w:strike w:val="false"/>
          <w:dstrike w:val="false"/>
          <w:sz w:val="20"/>
          <w:u w:val="none"/>
        </w:rPr>
        <w:t>Статья 15</w:t>
      </w:r>
    </w:p>
    <w:p>
      <w:pPr>
        <w:pStyle w:val="Normal"/>
        <w:bidi w:val="0"/>
        <w:ind w:star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bidi w:val="0"/>
        <w:ind w:star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 Аппарат Уполномоченного осуществляет правовое, организационное, научно-аналитическое, информационно-справочное и иное обеспечение деятельности Уполномоченного.</w:t>
      </w:r>
    </w:p>
    <w:p>
      <w:pPr>
        <w:pStyle w:val="Normal"/>
        <w:bidi w:val="0"/>
        <w:spacing w:before="200" w:after="0"/>
        <w:ind w:star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2. Уполномоченный и его аппарат являются государственным органом Калининградской области с правом юридического лица, имеющим расчетный и другие счета, печать и бланки со своим наименованием и с изображением герба Калининградской области.</w:t>
      </w:r>
    </w:p>
    <w:p>
      <w:pPr>
        <w:pStyle w:val="Normal"/>
        <w:bidi w:val="0"/>
        <w:spacing w:before="200" w:after="0"/>
        <w:ind w:star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3. Работники аппарата Уполномоченного являются государственными гражданскими служащими Калининградской области.</w:t>
      </w:r>
    </w:p>
    <w:p>
      <w:pPr>
        <w:pStyle w:val="Normal"/>
        <w:bidi w:val="0"/>
        <w:spacing w:before="200" w:after="0"/>
        <w:ind w:star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4. Уполномоченный утверждает структуру аппарата, положение о нем и непосредственно руководит его работой.</w:t>
      </w:r>
    </w:p>
    <w:p>
      <w:pPr>
        <w:pStyle w:val="Normal"/>
        <w:bidi w:val="0"/>
        <w:spacing w:before="200" w:after="0"/>
        <w:ind w:star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В пределах сметы расходов Уполномоченный устанавливает численность и штатное расписание своего аппарата.</w:t>
      </w:r>
    </w:p>
    <w:p>
      <w:pPr>
        <w:pStyle w:val="Normal"/>
        <w:bidi w:val="0"/>
        <w:spacing w:before="200" w:after="0"/>
        <w:ind w:star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5. Уполномоченный обеспечивается служебными помещениями, автомобильным транспортом, средствами связи и оргтехникой.</w:t>
      </w:r>
    </w:p>
    <w:p>
      <w:pPr>
        <w:pStyle w:val="Normal"/>
        <w:bidi w:val="0"/>
        <w:ind w:star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bidi w:val="0"/>
        <w:ind w:start="0" w:firstLine="540"/>
        <w:jc w:val="both"/>
        <w:outlineLvl w:val="1"/>
        <w:rPr>
          <w:rFonts w:ascii="Arial" w:hAnsi="Arial"/>
          <w:b/>
          <w:i w:val="false"/>
          <w:i w:val="false"/>
          <w:strike w:val="false"/>
          <w:dstrike w:val="false"/>
          <w:sz w:val="20"/>
          <w:u w:val="none"/>
        </w:rPr>
      </w:pPr>
      <w:r>
        <w:rPr>
          <w:rFonts w:ascii="Arial" w:hAnsi="Arial"/>
          <w:b/>
          <w:i w:val="false"/>
          <w:strike w:val="false"/>
          <w:dstrike w:val="false"/>
          <w:sz w:val="20"/>
          <w:u w:val="none"/>
        </w:rPr>
        <w:t xml:space="preserve">Статья 16. Утратила силу. - Уставный </w:t>
      </w:r>
      <w:hyperlink r:id="rId104">
        <w:r>
          <w:rPr>
            <w:rFonts w:ascii="Arial" w:hAnsi="Arial"/>
            <w:b/>
            <w:i w:val="false"/>
            <w:strike w:val="false"/>
            <w:dstrike w:val="false"/>
            <w:color w:val="0000FF"/>
            <w:sz w:val="20"/>
            <w:u w:val="none"/>
          </w:rPr>
          <w:t>закон</w:t>
        </w:r>
      </w:hyperlink>
      <w:r>
        <w:rPr>
          <w:rFonts w:ascii="Arial" w:hAnsi="Arial"/>
          <w:b/>
          <w:i w:val="false"/>
          <w:strike w:val="false"/>
          <w:dstrike w:val="false"/>
          <w:sz w:val="20"/>
          <w:u w:val="none"/>
        </w:rPr>
        <w:t xml:space="preserve"> Калининградской области от 28.09.2020 N 458.</w:t>
      </w:r>
    </w:p>
    <w:p>
      <w:pPr>
        <w:pStyle w:val="Normal"/>
        <w:bidi w:val="0"/>
        <w:ind w:star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bidi w:val="0"/>
        <w:ind w:start="0" w:firstLine="540"/>
        <w:jc w:val="both"/>
        <w:outlineLvl w:val="1"/>
        <w:rPr>
          <w:rFonts w:ascii="Arial" w:hAnsi="Arial"/>
          <w:b/>
          <w:i w:val="false"/>
          <w:i w:val="false"/>
          <w:strike w:val="false"/>
          <w:dstrike w:val="false"/>
          <w:sz w:val="20"/>
          <w:u w:val="none"/>
        </w:rPr>
      </w:pPr>
      <w:r>
        <w:rPr>
          <w:rFonts w:ascii="Arial" w:hAnsi="Arial"/>
          <w:b/>
          <w:i w:val="false"/>
          <w:strike w:val="false"/>
          <w:dstrike w:val="false"/>
          <w:sz w:val="20"/>
          <w:u w:val="none"/>
        </w:rPr>
        <w:t>Статья 17</w:t>
      </w:r>
    </w:p>
    <w:p>
      <w:pPr>
        <w:pStyle w:val="Normal"/>
        <w:bidi w:val="0"/>
        <w:ind w:star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(в ред. Уставного </w:t>
      </w:r>
      <w:hyperlink r:id="rId105">
        <w:r>
          <w:rPr>
            <w:rFonts w:ascii="Arial" w:hAnsi="Arial"/>
            <w:b w:val="false"/>
            <w:i w:val="false"/>
            <w:strike w:val="false"/>
            <w:dstrike w:val="false"/>
            <w:color w:val="0000FF"/>
            <w:sz w:val="20"/>
            <w:u w:val="none"/>
          </w:rPr>
          <w:t>закона</w:t>
        </w:r>
      </w:hyperlink>
      <w:r>
        <w:rPr>
          <w:rFonts w:ascii="Arial" w:hAnsi="Arial"/>
          <w:b w:val="false"/>
          <w:i w:val="false"/>
          <w:strike w:val="false"/>
          <w:dstrike w:val="false"/>
          <w:sz w:val="20"/>
          <w:u w:val="none"/>
        </w:rPr>
        <w:t xml:space="preserve"> Калининградской области от 28.09.2020 N 458)</w:t>
      </w:r>
    </w:p>
    <w:p>
      <w:pPr>
        <w:pStyle w:val="Normal"/>
        <w:bidi w:val="0"/>
        <w:ind w:star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bidi w:val="0"/>
        <w:ind w:star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 При Уполномоченном в целях оказания консультативной помощи может быть создан консультативный (экспертный) совет, осуществляющий деятельность на общественных началах.</w:t>
      </w:r>
    </w:p>
    <w:p>
      <w:pPr>
        <w:pStyle w:val="Normal"/>
        <w:bidi w:val="0"/>
        <w:spacing w:before="200" w:after="0"/>
        <w:ind w:star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2. Консультативный (экспертный) совет при Уполномоченном состоит из специалистов, имеющих необходимые познания в области прав и свобод человека и гражданина и (или) опыт их защиты.</w:t>
      </w:r>
    </w:p>
    <w:p>
      <w:pPr>
        <w:pStyle w:val="Normal"/>
        <w:bidi w:val="0"/>
        <w:spacing w:before="200" w:after="0"/>
        <w:ind w:star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3. Положение о консультативном (экспертном) совете при Уполномоченном и его персональный состав утверждаются Уполномоченным.</w:t>
      </w:r>
    </w:p>
    <w:p>
      <w:pPr>
        <w:pStyle w:val="Normal"/>
        <w:bidi w:val="0"/>
        <w:ind w:star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bidi w:val="0"/>
        <w:ind w:start="0" w:firstLine="540"/>
        <w:jc w:val="both"/>
        <w:outlineLvl w:val="1"/>
        <w:rPr>
          <w:rFonts w:ascii="Arial" w:hAnsi="Arial"/>
          <w:b/>
          <w:i w:val="false"/>
          <w:i w:val="false"/>
          <w:strike w:val="false"/>
          <w:dstrike w:val="false"/>
          <w:sz w:val="20"/>
          <w:u w:val="none"/>
        </w:rPr>
      </w:pPr>
      <w:r>
        <w:rPr>
          <w:rFonts w:ascii="Arial" w:hAnsi="Arial"/>
          <w:b/>
          <w:i w:val="false"/>
          <w:strike w:val="false"/>
          <w:dstrike w:val="false"/>
          <w:sz w:val="20"/>
          <w:u w:val="none"/>
        </w:rPr>
        <w:t xml:space="preserve">Статья 17.1. Исключена. - Уставный </w:t>
      </w:r>
      <w:hyperlink r:id="rId106">
        <w:r>
          <w:rPr>
            <w:rFonts w:ascii="Arial" w:hAnsi="Arial"/>
            <w:b/>
            <w:i w:val="false"/>
            <w:strike w:val="false"/>
            <w:dstrike w:val="false"/>
            <w:color w:val="0000FF"/>
            <w:sz w:val="20"/>
            <w:u w:val="none"/>
          </w:rPr>
          <w:t>закон</w:t>
        </w:r>
      </w:hyperlink>
      <w:r>
        <w:rPr>
          <w:rFonts w:ascii="Arial" w:hAnsi="Arial"/>
          <w:b/>
          <w:i w:val="false"/>
          <w:strike w:val="false"/>
          <w:dstrike w:val="false"/>
          <w:sz w:val="20"/>
          <w:u w:val="none"/>
        </w:rPr>
        <w:t xml:space="preserve"> Калининградской области от 23.12.2015 N 503.</w:t>
      </w:r>
    </w:p>
    <w:p>
      <w:pPr>
        <w:pStyle w:val="Normal"/>
        <w:bidi w:val="0"/>
        <w:ind w:star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bidi w:val="0"/>
        <w:ind w:start="0" w:hanging="0"/>
        <w:jc w:val="center"/>
        <w:outlineLvl w:val="0"/>
        <w:rPr>
          <w:rFonts w:ascii="Arial" w:hAnsi="Arial"/>
          <w:b/>
          <w:i w:val="false"/>
          <w:i w:val="false"/>
          <w:strike w:val="false"/>
          <w:dstrike w:val="false"/>
          <w:sz w:val="20"/>
          <w:u w:val="none"/>
        </w:rPr>
      </w:pPr>
      <w:r>
        <w:rPr>
          <w:rFonts w:ascii="Arial" w:hAnsi="Arial"/>
          <w:b/>
          <w:i w:val="false"/>
          <w:strike w:val="false"/>
          <w:dstrike w:val="false"/>
          <w:sz w:val="20"/>
          <w:u w:val="none"/>
        </w:rPr>
        <w:t>Глава 5. ЗАКЛЮЧИТЕЛЬНЫЕ ПОЛОЖЕНИЯ</w:t>
      </w:r>
    </w:p>
    <w:p>
      <w:pPr>
        <w:pStyle w:val="Normal"/>
        <w:bidi w:val="0"/>
        <w:ind w:star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bidi w:val="0"/>
        <w:ind w:start="0" w:firstLine="540"/>
        <w:jc w:val="both"/>
        <w:outlineLvl w:val="1"/>
        <w:rPr>
          <w:rFonts w:ascii="Arial" w:hAnsi="Arial"/>
          <w:b/>
          <w:i w:val="false"/>
          <w:i w:val="false"/>
          <w:strike w:val="false"/>
          <w:dstrike w:val="false"/>
          <w:sz w:val="20"/>
          <w:u w:val="none"/>
        </w:rPr>
      </w:pPr>
      <w:r>
        <w:rPr>
          <w:rFonts w:ascii="Arial" w:hAnsi="Arial"/>
          <w:b/>
          <w:i w:val="false"/>
          <w:strike w:val="false"/>
          <w:dstrike w:val="false"/>
          <w:sz w:val="20"/>
          <w:u w:val="none"/>
        </w:rPr>
        <w:t>Статья 18</w:t>
      </w:r>
    </w:p>
    <w:p>
      <w:pPr>
        <w:pStyle w:val="Normal"/>
        <w:bidi w:val="0"/>
        <w:ind w:star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bidi w:val="0"/>
        <w:ind w:star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 Средства на финансирование деятельности Уполномоченного и его аппарата ежегодно предусматриваются в бюджете Калининградской области отдельной строкой.</w:t>
      </w:r>
    </w:p>
    <w:p>
      <w:pPr>
        <w:pStyle w:val="Normal"/>
        <w:bidi w:val="0"/>
        <w:spacing w:before="200" w:after="0"/>
        <w:ind w:star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2. Уполномоченный самостоятельно разрабатывает и исполняет свою смету расходов.</w:t>
      </w:r>
    </w:p>
    <w:p>
      <w:pPr>
        <w:pStyle w:val="Normal"/>
        <w:bidi w:val="0"/>
        <w:spacing w:before="200" w:after="0"/>
        <w:ind w:star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3. Имущество, необходимое Уполномоченному и его аппарату для осуществления их деятельности, находится в их оперативном управлении и является государственной собственностью Калининградской области.</w:t>
      </w:r>
    </w:p>
    <w:p>
      <w:pPr>
        <w:pStyle w:val="Normal"/>
        <w:bidi w:val="0"/>
        <w:spacing w:before="200" w:after="0"/>
        <w:ind w:star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4. Уполномоченный обеспечивается документами, принимаемыми органами государственной власти Калининградской области, государственными органами, а также другими информационными и справочными материалами, официально распространяемыми этими органами.</w:t>
      </w:r>
    </w:p>
    <w:p>
      <w:pPr>
        <w:pStyle w:val="Normal"/>
        <w:bidi w:val="0"/>
        <w:ind w:star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bidi w:val="0"/>
        <w:ind w:start="0" w:firstLine="540"/>
        <w:jc w:val="both"/>
        <w:outlineLvl w:val="1"/>
        <w:rPr>
          <w:rFonts w:ascii="Arial" w:hAnsi="Arial"/>
          <w:b/>
          <w:i w:val="false"/>
          <w:i w:val="false"/>
          <w:strike w:val="false"/>
          <w:dstrike w:val="false"/>
          <w:sz w:val="20"/>
          <w:u w:val="none"/>
        </w:rPr>
      </w:pPr>
      <w:r>
        <w:rPr>
          <w:rFonts w:ascii="Arial" w:hAnsi="Arial"/>
          <w:b/>
          <w:i w:val="false"/>
          <w:strike w:val="false"/>
          <w:dstrike w:val="false"/>
          <w:sz w:val="20"/>
          <w:u w:val="none"/>
        </w:rPr>
        <w:t>Статья 19</w:t>
      </w:r>
    </w:p>
    <w:p>
      <w:pPr>
        <w:pStyle w:val="Normal"/>
        <w:bidi w:val="0"/>
        <w:ind w:star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bidi w:val="0"/>
        <w:ind w:star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 Материальные гарантии независимости Уполномоченного по правам человека в Калининградской области, связанные с оплатой труда, медицинским, социальным и иным обеспечением и обслуживанием, устанавливаются применительно к соответствующим гарантиям, предусмотренным законами или иными нормативными правовыми актами для должностных лиц, замещающих государственные должности Калининградской области.</w:t>
      </w:r>
    </w:p>
    <w:p>
      <w:pPr>
        <w:pStyle w:val="Normal"/>
        <w:bidi w:val="0"/>
        <w:ind w:star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(в ред. Уставного </w:t>
      </w:r>
      <w:hyperlink r:id="rId107">
        <w:r>
          <w:rPr>
            <w:rFonts w:ascii="Arial" w:hAnsi="Arial"/>
            <w:b w:val="false"/>
            <w:i w:val="false"/>
            <w:strike w:val="false"/>
            <w:dstrike w:val="false"/>
            <w:color w:val="0000FF"/>
            <w:sz w:val="20"/>
            <w:u w:val="none"/>
          </w:rPr>
          <w:t>закона</w:t>
        </w:r>
      </w:hyperlink>
      <w:r>
        <w:rPr>
          <w:rFonts w:ascii="Arial" w:hAnsi="Arial"/>
          <w:b w:val="false"/>
          <w:i w:val="false"/>
          <w:strike w:val="false"/>
          <w:dstrike w:val="false"/>
          <w:sz w:val="20"/>
          <w:u w:val="none"/>
        </w:rPr>
        <w:t xml:space="preserve"> Калининградской области от 23.05.2022 N 95)</w:t>
      </w:r>
    </w:p>
    <w:p>
      <w:pPr>
        <w:pStyle w:val="Normal"/>
        <w:bidi w:val="0"/>
        <w:spacing w:before="200" w:after="0"/>
        <w:ind w:star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2. Права, обязанности и ответственность работников аппарата Уполномоченного по правам человека в Калининградской области, а также условия прохождения ими государственной гражданской службы определяются федеральными законами, законами Калининградской области и иными нормативными правовыми актами о государственной гражданской службе, а также законодательством Российской Федерации о труде.</w:t>
      </w:r>
    </w:p>
    <w:p>
      <w:pPr>
        <w:pStyle w:val="Normal"/>
        <w:bidi w:val="0"/>
        <w:ind w:star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bidi w:val="0"/>
        <w:ind w:start="0" w:firstLine="540"/>
        <w:jc w:val="both"/>
        <w:outlineLvl w:val="1"/>
        <w:rPr>
          <w:rFonts w:ascii="Arial" w:hAnsi="Arial"/>
          <w:b/>
          <w:i w:val="false"/>
          <w:i w:val="false"/>
          <w:strike w:val="false"/>
          <w:dstrike w:val="false"/>
          <w:sz w:val="20"/>
          <w:u w:val="none"/>
        </w:rPr>
      </w:pPr>
      <w:r>
        <w:rPr>
          <w:rFonts w:ascii="Arial" w:hAnsi="Arial"/>
          <w:b/>
          <w:i w:val="false"/>
          <w:strike w:val="false"/>
          <w:dstrike w:val="false"/>
          <w:sz w:val="20"/>
          <w:u w:val="none"/>
        </w:rPr>
        <w:t>Статья 20</w:t>
      </w:r>
    </w:p>
    <w:p>
      <w:pPr>
        <w:pStyle w:val="Normal"/>
        <w:bidi w:val="0"/>
        <w:ind w:star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bidi w:val="0"/>
        <w:ind w:star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 Настоящий Уставный закон вступает в силу через десять дней после его официального опубликования.</w:t>
      </w:r>
    </w:p>
    <w:p>
      <w:pPr>
        <w:pStyle w:val="Normal"/>
        <w:bidi w:val="0"/>
        <w:spacing w:before="200" w:after="0"/>
        <w:ind w:star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2. Признать утратившими силу:</w:t>
      </w:r>
    </w:p>
    <w:p>
      <w:pPr>
        <w:pStyle w:val="Normal"/>
        <w:bidi w:val="0"/>
        <w:spacing w:before="200" w:after="0"/>
        <w:ind w:start="0" w:firstLine="540"/>
        <w:jc w:val="both"/>
        <w:rPr>
          <w:rFonts w:ascii="Arial" w:hAnsi="Arial"/>
          <w:b w:val="false"/>
          <w:i w:val="false"/>
          <w:i w:val="false"/>
          <w:strike w:val="false"/>
          <w:dstrike w:val="false"/>
          <w:sz w:val="20"/>
          <w:u w:val="none"/>
        </w:rPr>
      </w:pPr>
      <w:hyperlink r:id="rId108">
        <w:r>
          <w:rPr>
            <w:rFonts w:ascii="Arial" w:hAnsi="Arial"/>
            <w:b w:val="false"/>
            <w:i w:val="false"/>
            <w:strike w:val="false"/>
            <w:dstrike w:val="false"/>
            <w:color w:val="0000FF"/>
            <w:sz w:val="20"/>
            <w:u w:val="none"/>
          </w:rPr>
          <w:t>Закон</w:t>
        </w:r>
      </w:hyperlink>
      <w:r>
        <w:rPr>
          <w:rFonts w:ascii="Arial" w:hAnsi="Arial"/>
          <w:b w:val="false"/>
          <w:i w:val="false"/>
          <w:strike w:val="false"/>
          <w:dstrike w:val="false"/>
          <w:sz w:val="20"/>
          <w:u w:val="none"/>
        </w:rPr>
        <w:t xml:space="preserve"> Калининградской области от 19 мая 2000 года N 203 "Об Уполномоченном по правам человека в Калининградской области";</w:t>
      </w:r>
    </w:p>
    <w:p>
      <w:pPr>
        <w:pStyle w:val="Normal"/>
        <w:bidi w:val="0"/>
        <w:spacing w:before="200" w:after="0"/>
        <w:ind w:start="0" w:firstLine="540"/>
        <w:jc w:val="both"/>
        <w:rPr>
          <w:rFonts w:ascii="Arial" w:hAnsi="Arial"/>
          <w:b w:val="false"/>
          <w:i w:val="false"/>
          <w:i w:val="false"/>
          <w:strike w:val="false"/>
          <w:dstrike w:val="false"/>
          <w:sz w:val="20"/>
          <w:u w:val="none"/>
        </w:rPr>
      </w:pPr>
      <w:hyperlink r:id="rId109">
        <w:r>
          <w:rPr>
            <w:rFonts w:ascii="Arial" w:hAnsi="Arial"/>
            <w:b w:val="false"/>
            <w:i w:val="false"/>
            <w:strike w:val="false"/>
            <w:dstrike w:val="false"/>
            <w:color w:val="0000FF"/>
            <w:sz w:val="20"/>
            <w:u w:val="none"/>
          </w:rPr>
          <w:t>статью 6</w:t>
        </w:r>
      </w:hyperlink>
      <w:r>
        <w:rPr>
          <w:rFonts w:ascii="Arial" w:hAnsi="Arial"/>
          <w:b w:val="false"/>
          <w:i w:val="false"/>
          <w:strike w:val="false"/>
          <w:dstrike w:val="false"/>
          <w:sz w:val="20"/>
          <w:u w:val="none"/>
        </w:rPr>
        <w:t xml:space="preserve"> Закона Калининградской области от 3 ноября 2000 года N 272 "О внесении изменений и дополнений в отдельные законодательные акты Калининградской области";</w:t>
      </w:r>
    </w:p>
    <w:p>
      <w:pPr>
        <w:pStyle w:val="Normal"/>
        <w:bidi w:val="0"/>
        <w:spacing w:before="200" w:after="0"/>
        <w:ind w:start="0" w:firstLine="540"/>
        <w:jc w:val="both"/>
        <w:rPr>
          <w:rFonts w:ascii="Arial" w:hAnsi="Arial"/>
          <w:b w:val="false"/>
          <w:i w:val="false"/>
          <w:i w:val="false"/>
          <w:strike w:val="false"/>
          <w:dstrike w:val="false"/>
          <w:sz w:val="20"/>
          <w:u w:val="none"/>
        </w:rPr>
      </w:pPr>
      <w:hyperlink r:id="rId110">
        <w:r>
          <w:rPr>
            <w:rFonts w:ascii="Arial" w:hAnsi="Arial"/>
            <w:b w:val="false"/>
            <w:i w:val="false"/>
            <w:strike w:val="false"/>
            <w:dstrike w:val="false"/>
            <w:color w:val="0000FF"/>
            <w:sz w:val="20"/>
            <w:u w:val="none"/>
          </w:rPr>
          <w:t>Закон</w:t>
        </w:r>
      </w:hyperlink>
      <w:r>
        <w:rPr>
          <w:rFonts w:ascii="Arial" w:hAnsi="Arial"/>
          <w:b w:val="false"/>
          <w:i w:val="false"/>
          <w:strike w:val="false"/>
          <w:dstrike w:val="false"/>
          <w:sz w:val="20"/>
          <w:u w:val="none"/>
        </w:rPr>
        <w:t xml:space="preserve"> Калининградской области от 2 ноября 2006 года N 70 "О внесении изменений и дополнений в Закон Калининградской области "Об Уполномоченном по правам человека в Калининградской области";</w:t>
      </w:r>
    </w:p>
    <w:p>
      <w:pPr>
        <w:pStyle w:val="Normal"/>
        <w:bidi w:val="0"/>
        <w:spacing w:before="200" w:after="0"/>
        <w:ind w:start="0" w:firstLine="540"/>
        <w:jc w:val="both"/>
        <w:rPr>
          <w:rFonts w:ascii="Arial" w:hAnsi="Arial"/>
          <w:b w:val="false"/>
          <w:i w:val="false"/>
          <w:i w:val="false"/>
          <w:strike w:val="false"/>
          <w:dstrike w:val="false"/>
          <w:sz w:val="20"/>
          <w:u w:val="none"/>
        </w:rPr>
      </w:pPr>
      <w:hyperlink r:id="rId111">
        <w:r>
          <w:rPr>
            <w:rFonts w:ascii="Arial" w:hAnsi="Arial"/>
            <w:b w:val="false"/>
            <w:i w:val="false"/>
            <w:strike w:val="false"/>
            <w:dstrike w:val="false"/>
            <w:color w:val="0000FF"/>
            <w:sz w:val="20"/>
            <w:u w:val="none"/>
          </w:rPr>
          <w:t>Закон</w:t>
        </w:r>
      </w:hyperlink>
      <w:r>
        <w:rPr>
          <w:rFonts w:ascii="Arial" w:hAnsi="Arial"/>
          <w:b w:val="false"/>
          <w:i w:val="false"/>
          <w:strike w:val="false"/>
          <w:dstrike w:val="false"/>
          <w:sz w:val="20"/>
          <w:u w:val="none"/>
        </w:rPr>
        <w:t xml:space="preserve"> Калининградской области от 20 октября 2008 года N 281 "О внесении изменения в статью 11 Закона Калининградской области "Об Уполномоченном по правам человека в Калининградской области";</w:t>
      </w:r>
    </w:p>
    <w:p>
      <w:pPr>
        <w:pStyle w:val="Normal"/>
        <w:bidi w:val="0"/>
        <w:spacing w:before="200" w:after="0"/>
        <w:ind w:start="0" w:firstLine="540"/>
        <w:jc w:val="both"/>
        <w:rPr>
          <w:rFonts w:ascii="Arial" w:hAnsi="Arial"/>
          <w:b w:val="false"/>
          <w:i w:val="false"/>
          <w:i w:val="false"/>
          <w:strike w:val="false"/>
          <w:dstrike w:val="false"/>
          <w:sz w:val="20"/>
          <w:u w:val="none"/>
        </w:rPr>
      </w:pPr>
      <w:hyperlink r:id="rId112">
        <w:r>
          <w:rPr>
            <w:rFonts w:ascii="Arial" w:hAnsi="Arial"/>
            <w:b w:val="false"/>
            <w:i w:val="false"/>
            <w:strike w:val="false"/>
            <w:dstrike w:val="false"/>
            <w:color w:val="0000FF"/>
            <w:sz w:val="20"/>
            <w:u w:val="none"/>
          </w:rPr>
          <w:t>Закон</w:t>
        </w:r>
      </w:hyperlink>
      <w:r>
        <w:rPr>
          <w:rFonts w:ascii="Arial" w:hAnsi="Arial"/>
          <w:b w:val="false"/>
          <w:i w:val="false"/>
          <w:strike w:val="false"/>
          <w:dstrike w:val="false"/>
          <w:sz w:val="20"/>
          <w:u w:val="none"/>
        </w:rPr>
        <w:t xml:space="preserve"> Калининградской области от 29 июня 2009 года N 366 "О внесении изменения в Закон Калининградской области "Об Уполномоченном по правам человека в Калининградской области".</w:t>
      </w:r>
    </w:p>
    <w:p>
      <w:pPr>
        <w:pStyle w:val="Normal"/>
        <w:bidi w:val="0"/>
        <w:ind w:star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bidi w:val="0"/>
        <w:ind w:start="0" w:hanging="0"/>
        <w:jc w:val="end"/>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Губернатор</w:t>
      </w:r>
    </w:p>
    <w:p>
      <w:pPr>
        <w:pStyle w:val="Normal"/>
        <w:bidi w:val="0"/>
        <w:ind w:start="0" w:hanging="0"/>
        <w:jc w:val="end"/>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Калининградской области</w:t>
      </w:r>
    </w:p>
    <w:p>
      <w:pPr>
        <w:pStyle w:val="Normal"/>
        <w:bidi w:val="0"/>
        <w:ind w:start="0" w:hanging="0"/>
        <w:jc w:val="end"/>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Г.В. Боос</w:t>
      </w:r>
    </w:p>
    <w:p>
      <w:pPr>
        <w:pStyle w:val="Normal"/>
        <w:bidi w:val="0"/>
        <w:ind w:start="0" w:hanging="0"/>
        <w:jc w:val="start"/>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2 июля 2010 г.</w:t>
      </w:r>
    </w:p>
    <w:p>
      <w:pPr>
        <w:pStyle w:val="Normal"/>
        <w:bidi w:val="0"/>
        <w:spacing w:before="200" w:after="0"/>
        <w:ind w:start="0" w:hanging="0"/>
        <w:jc w:val="start"/>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N 480</w:t>
      </w:r>
    </w:p>
    <w:p>
      <w:pPr>
        <w:pStyle w:val="Normal"/>
        <w:bidi w:val="0"/>
        <w:spacing w:before="200" w:after="0"/>
        <w:ind w:start="0" w:hanging="0"/>
        <w:jc w:val="start"/>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г. Калининград</w:t>
      </w:r>
    </w:p>
    <w:p>
      <w:pPr>
        <w:pStyle w:val="Normal"/>
        <w:bidi w:val="0"/>
        <w:ind w:star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bidi w:val="0"/>
        <w:ind w:star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bidi w:val="0"/>
        <w:jc w:val="start"/>
        <w:rPr>
          <w:rFonts w:ascii="Arial" w:hAnsi="Arial"/>
          <w:sz w:val="20"/>
        </w:rPr>
      </w:pPr>
      <w:r>
        <w:rPr/>
        <w:br/>
      </w:r>
      <w:bookmarkEnd w:id="0"/>
      <w:bookmarkEnd w:id="1"/>
      <w:bookmarkEnd w:id="2"/>
      <w:bookmarkEnd w:id="3"/>
      <w:bookmarkEnd w:id="4"/>
      <w:bookmarkEnd w:id="5"/>
      <w:bookmarkEnd w:id="6"/>
      <w:bookmarkEnd w:id="7"/>
      <w:bookmarkEnd w:id="8"/>
    </w:p>
    <w:sectPr>
      <w:type w:val="nextPage"/>
      <w:pgSz w:w="11906" w:h="16838"/>
      <w:pgMar w:left="1134" w:right="1134" w:gutter="0" w:header="0" w:top="1134" w:footer="0" w:bottom="1134"/>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cc" w:characterSet="windows-1251"/>
    <w:family w:val="roman"/>
    <w:pitch w:val="variable"/>
  </w:font>
  <w:font w:name="Liberation Sans">
    <w:altName w:val="Arial"/>
    <w:charset w:val="cc" w:characterSet="windows-1251"/>
    <w:family w:val="swiss"/>
    <w:pitch w:val="variable"/>
  </w:font>
  <w:font w:name="Arial">
    <w:charset w:val="cc" w:characterSet="windows-1251"/>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ru-RU"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Lucida Sans"/>
      <w:color w:val="auto"/>
      <w:kern w:val="2"/>
      <w:sz w:val="24"/>
      <w:szCs w:val="24"/>
      <w:lang w:val="ru-RU" w:eastAsia="zh-CN" w:bidi="hi-IN"/>
    </w:rPr>
  </w:style>
  <w:style w:type="character" w:styleId="-">
    <w:name w:val="Hyperlink"/>
    <w:rPr>
      <w:color w:val="000080"/>
      <w:u w:val="single"/>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login.consultant.ru/link/?req=doc&amp;base=RLAW044&amp;n=61941&amp;dst=100007" TargetMode="External"/><Relationship Id="rId3" Type="http://schemas.openxmlformats.org/officeDocument/2006/relationships/hyperlink" Target="https://login.consultant.ru/link/?req=doc&amp;base=RLAW044&amp;n=67506&amp;dst=100008" TargetMode="External"/><Relationship Id="rId4" Type="http://schemas.openxmlformats.org/officeDocument/2006/relationships/hyperlink" Target="https://login.consultant.ru/link/?req=doc&amp;base=RLAW044&amp;n=93714&amp;dst=100007" TargetMode="External"/><Relationship Id="rId5" Type="http://schemas.openxmlformats.org/officeDocument/2006/relationships/hyperlink" Target="https://login.consultant.ru/link/?req=doc&amp;base=RLAW044&amp;n=76136&amp;dst=100007" TargetMode="External"/><Relationship Id="rId6" Type="http://schemas.openxmlformats.org/officeDocument/2006/relationships/hyperlink" Target="https://login.consultant.ru/link/?req=doc&amp;base=RLAW044&amp;n=89245&amp;dst=100007" TargetMode="External"/><Relationship Id="rId7" Type="http://schemas.openxmlformats.org/officeDocument/2006/relationships/hyperlink" Target="https://login.consultant.ru/link/?req=doc&amp;base=RLAW044&amp;n=92856&amp;dst=100007" TargetMode="External"/><Relationship Id="rId8" Type="http://schemas.openxmlformats.org/officeDocument/2006/relationships/hyperlink" Target="https://login.consultant.ru/link/?req=doc&amp;base=RLAW044&amp;n=95039&amp;dst=100012" TargetMode="External"/><Relationship Id="rId9" Type="http://schemas.openxmlformats.org/officeDocument/2006/relationships/hyperlink" Target="https://login.consultant.ru/link/?req=doc&amp;base=RLAW044&amp;n=96507&amp;dst=100017" TargetMode="External"/><Relationship Id="rId10" Type="http://schemas.openxmlformats.org/officeDocument/2006/relationships/hyperlink" Target="https://login.consultant.ru/link/?req=doc&amp;base=RLAW044&amp;n=100559&amp;dst=100007" TargetMode="External"/><Relationship Id="rId11" Type="http://schemas.openxmlformats.org/officeDocument/2006/relationships/hyperlink" Target="https://login.consultant.ru/link/?req=doc&amp;base=RLAW044&amp;n=106466&amp;dst=100007" TargetMode="External"/><Relationship Id="rId12" Type="http://schemas.openxmlformats.org/officeDocument/2006/relationships/hyperlink" Target="https://login.consultant.ru/link/?req=doc&amp;base=LAW&amp;n=451788&amp;dst=100023" TargetMode="External"/><Relationship Id="rId13" Type="http://schemas.openxmlformats.org/officeDocument/2006/relationships/hyperlink" Target="https://login.consultant.ru/link/?req=doc&amp;base=LAW&amp;n=454302&amp;dst=100433" TargetMode="External"/><Relationship Id="rId14" Type="http://schemas.openxmlformats.org/officeDocument/2006/relationships/hyperlink" Target="https://login.consultant.ru/link/?req=doc&amp;base=RLAW044&amp;n=103790&amp;dst=101377" TargetMode="External"/><Relationship Id="rId15" Type="http://schemas.openxmlformats.org/officeDocument/2006/relationships/hyperlink" Target="https://login.consultant.ru/link/?req=doc&amp;base=RLAW044&amp;n=92856&amp;dst=100008" TargetMode="External"/><Relationship Id="rId16" Type="http://schemas.openxmlformats.org/officeDocument/2006/relationships/hyperlink" Target="https://login.consultant.ru/link/?req=doc&amp;base=RLAW044&amp;n=100559&amp;dst=100008" TargetMode="External"/><Relationship Id="rId17" Type="http://schemas.openxmlformats.org/officeDocument/2006/relationships/hyperlink" Target="https://login.consultant.ru/link/?req=doc&amp;base=RLAW044&amp;n=92856&amp;dst=100011" TargetMode="External"/><Relationship Id="rId18" Type="http://schemas.openxmlformats.org/officeDocument/2006/relationships/hyperlink" Target="https://login.consultant.ru/link/?req=doc&amp;base=LAW&amp;n=2875" TargetMode="External"/><Relationship Id="rId19" Type="http://schemas.openxmlformats.org/officeDocument/2006/relationships/hyperlink" Target="https://login.consultant.ru/link/?req=doc&amp;base=RLAW044&amp;n=103790&amp;dst=100717" TargetMode="External"/><Relationship Id="rId20" Type="http://schemas.openxmlformats.org/officeDocument/2006/relationships/hyperlink" Target="https://login.consultant.ru/link/?req=doc&amp;base=RLAW044&amp;n=92856&amp;dst=100013" TargetMode="External"/><Relationship Id="rId21" Type="http://schemas.openxmlformats.org/officeDocument/2006/relationships/hyperlink" Target="https://login.consultant.ru/link/?req=doc&amp;base=RLAW044&amp;n=67506&amp;dst=100012" TargetMode="External"/><Relationship Id="rId22" Type="http://schemas.openxmlformats.org/officeDocument/2006/relationships/hyperlink" Target="https://login.consultant.ru/link/?req=doc&amp;base=RLAW044&amp;n=92856&amp;dst=100014" TargetMode="External"/><Relationship Id="rId23" Type="http://schemas.openxmlformats.org/officeDocument/2006/relationships/hyperlink" Target="https://login.consultant.ru/link/?req=doc&amp;base=RLAW044&amp;n=92856&amp;dst=100015" TargetMode="External"/><Relationship Id="rId24" Type="http://schemas.openxmlformats.org/officeDocument/2006/relationships/hyperlink" Target="https://login.consultant.ru/link/?req=doc&amp;base=RLAW044&amp;n=92856&amp;dst=100017" TargetMode="External"/><Relationship Id="rId25" Type="http://schemas.openxmlformats.org/officeDocument/2006/relationships/hyperlink" Target="https://login.consultant.ru/link/?req=doc&amp;base=RLAW044&amp;n=92856&amp;dst=100018" TargetMode="External"/><Relationship Id="rId26" Type="http://schemas.openxmlformats.org/officeDocument/2006/relationships/hyperlink" Target="https://login.consultant.ru/link/?req=doc&amp;base=RLAW044&amp;n=96507&amp;dst=100019" TargetMode="External"/><Relationship Id="rId27" Type="http://schemas.openxmlformats.org/officeDocument/2006/relationships/hyperlink" Target="https://login.consultant.ru/link/?req=doc&amp;base=RLAW044&amp;n=96507&amp;dst=100020" TargetMode="External"/><Relationship Id="rId28" Type="http://schemas.openxmlformats.org/officeDocument/2006/relationships/hyperlink" Target="https://login.consultant.ru/link/?req=doc&amp;base=RLAW044&amp;n=96507&amp;dst=100021" TargetMode="External"/><Relationship Id="rId29" Type="http://schemas.openxmlformats.org/officeDocument/2006/relationships/hyperlink" Target="https://login.consultant.ru/link/?req=doc&amp;base=RLAW044&amp;n=95039&amp;dst=100012" TargetMode="External"/><Relationship Id="rId30" Type="http://schemas.openxmlformats.org/officeDocument/2006/relationships/hyperlink" Target="https://login.consultant.ru/link/?req=doc&amp;base=LAW&amp;n=442438" TargetMode="External"/><Relationship Id="rId31" Type="http://schemas.openxmlformats.org/officeDocument/2006/relationships/hyperlink" Target="https://login.consultant.ru/link/?req=doc&amp;base=LAW&amp;n=442438" TargetMode="External"/><Relationship Id="rId32" Type="http://schemas.openxmlformats.org/officeDocument/2006/relationships/hyperlink" Target="https://login.consultant.ru/link/?req=doc&amp;base=RLAW044&amp;n=100559&amp;dst=100010" TargetMode="External"/><Relationship Id="rId33" Type="http://schemas.openxmlformats.org/officeDocument/2006/relationships/hyperlink" Target="https://login.consultant.ru/link/?req=doc&amp;base=LAW&amp;n=442438" TargetMode="External"/><Relationship Id="rId34" Type="http://schemas.openxmlformats.org/officeDocument/2006/relationships/hyperlink" Target="https://login.consultant.ru/link/?req=doc&amp;base=RLAW044&amp;n=100559&amp;dst=100011" TargetMode="External"/><Relationship Id="rId35" Type="http://schemas.openxmlformats.org/officeDocument/2006/relationships/hyperlink" Target="https://login.consultant.ru/link/?req=doc&amp;base=RLAW044&amp;n=106519&amp;dst=9" TargetMode="External"/><Relationship Id="rId36" Type="http://schemas.openxmlformats.org/officeDocument/2006/relationships/hyperlink" Target="https://login.consultant.ru/link/?req=doc&amp;base=RLAW044&amp;n=96507&amp;dst=100022" TargetMode="External"/><Relationship Id="rId37" Type="http://schemas.openxmlformats.org/officeDocument/2006/relationships/hyperlink" Target="https://login.consultant.ru/link/?req=doc&amp;base=LAW&amp;n=451788" TargetMode="External"/><Relationship Id="rId38" Type="http://schemas.openxmlformats.org/officeDocument/2006/relationships/hyperlink" Target="https://login.consultant.ru/link/?req=doc&amp;base=LAW&amp;n=451788" TargetMode="External"/><Relationship Id="rId39" Type="http://schemas.openxmlformats.org/officeDocument/2006/relationships/hyperlink" Target="https://login.consultant.ru/link/?req=doc&amp;base=LAW&amp;n=442438&amp;dst=336" TargetMode="External"/><Relationship Id="rId40" Type="http://schemas.openxmlformats.org/officeDocument/2006/relationships/hyperlink" Target="https://login.consultant.ru/link/?req=doc&amp;base=LAW&amp;n=442438&amp;dst=339" TargetMode="External"/><Relationship Id="rId41" Type="http://schemas.openxmlformats.org/officeDocument/2006/relationships/hyperlink" Target="https://login.consultant.ru/link/?req=doc&amp;base=RLAW044&amp;n=106466&amp;dst=100007" TargetMode="External"/><Relationship Id="rId42" Type="http://schemas.openxmlformats.org/officeDocument/2006/relationships/hyperlink" Target="https://login.consultant.ru/link/?req=doc&amp;base=RLAW044&amp;n=100559&amp;dst=100013" TargetMode="External"/><Relationship Id="rId43" Type="http://schemas.openxmlformats.org/officeDocument/2006/relationships/hyperlink" Target="https://login.consultant.ru/link/?req=doc&amp;base=RLAW044&amp;n=100559&amp;dst=100013" TargetMode="External"/><Relationship Id="rId44" Type="http://schemas.openxmlformats.org/officeDocument/2006/relationships/hyperlink" Target="https://login.consultant.ru/link/?req=doc&amp;base=RLAW044&amp;n=92856&amp;dst=100036" TargetMode="External"/><Relationship Id="rId45" Type="http://schemas.openxmlformats.org/officeDocument/2006/relationships/hyperlink" Target="https://login.consultant.ru/link/?req=doc&amp;base=RLAW044&amp;n=92856&amp;dst=100045" TargetMode="External"/><Relationship Id="rId46" Type="http://schemas.openxmlformats.org/officeDocument/2006/relationships/hyperlink" Target="https://login.consultant.ru/link/?req=doc&amp;base=RLAW044&amp;n=100559&amp;dst=100013" TargetMode="External"/><Relationship Id="rId47" Type="http://schemas.openxmlformats.org/officeDocument/2006/relationships/hyperlink" Target="https://login.consultant.ru/link/?req=doc&amp;base=RLAW044&amp;n=67506&amp;dst=100027" TargetMode="External"/><Relationship Id="rId48" Type="http://schemas.openxmlformats.org/officeDocument/2006/relationships/hyperlink" Target="https://login.consultant.ru/link/?req=doc&amp;base=RLAW044&amp;n=100559&amp;dst=100013" TargetMode="External"/><Relationship Id="rId49" Type="http://schemas.openxmlformats.org/officeDocument/2006/relationships/hyperlink" Target="https://login.consultant.ru/link/?req=doc&amp;base=RLAW044&amp;n=100559&amp;dst=100013" TargetMode="External"/><Relationship Id="rId50" Type="http://schemas.openxmlformats.org/officeDocument/2006/relationships/hyperlink" Target="https://login.consultant.ru/link/?req=doc&amp;base=RLAW044&amp;n=100559&amp;dst=100019" TargetMode="External"/><Relationship Id="rId51" Type="http://schemas.openxmlformats.org/officeDocument/2006/relationships/hyperlink" Target="https://login.consultant.ru/link/?req=doc&amp;base=RLAW044&amp;n=100559&amp;dst=100021" TargetMode="External"/><Relationship Id="rId52" Type="http://schemas.openxmlformats.org/officeDocument/2006/relationships/hyperlink" Target="https://login.consultant.ru/link/?req=doc&amp;base=RLAW044&amp;n=67506&amp;dst=100030" TargetMode="External"/><Relationship Id="rId53" Type="http://schemas.openxmlformats.org/officeDocument/2006/relationships/hyperlink" Target="https://login.consultant.ru/link/?req=doc&amp;base=RLAW044&amp;n=67506&amp;dst=100031" TargetMode="External"/><Relationship Id="rId54" Type="http://schemas.openxmlformats.org/officeDocument/2006/relationships/hyperlink" Target="https://login.consultant.ru/link/?req=doc&amp;base=RLAW044&amp;n=100559&amp;dst=100021" TargetMode="External"/><Relationship Id="rId55" Type="http://schemas.openxmlformats.org/officeDocument/2006/relationships/hyperlink" Target="https://login.consultant.ru/link/?req=doc&amp;base=RLAW044&amp;n=67506&amp;dst=100032" TargetMode="External"/><Relationship Id="rId56" Type="http://schemas.openxmlformats.org/officeDocument/2006/relationships/hyperlink" Target="https://login.consultant.ru/link/?req=doc&amp;base=RLAW044&amp;n=100559&amp;dst=100021" TargetMode="External"/><Relationship Id="rId57" Type="http://schemas.openxmlformats.org/officeDocument/2006/relationships/hyperlink" Target="https://login.consultant.ru/link/?req=doc&amp;base=RLAW044&amp;n=67506&amp;dst=100034" TargetMode="External"/><Relationship Id="rId58" Type="http://schemas.openxmlformats.org/officeDocument/2006/relationships/hyperlink" Target="https://login.consultant.ru/link/?req=doc&amp;base=RLAW044&amp;n=100559&amp;dst=100021" TargetMode="External"/><Relationship Id="rId59" Type="http://schemas.openxmlformats.org/officeDocument/2006/relationships/hyperlink" Target="https://login.consultant.ru/link/?req=doc&amp;base=RLAW044&amp;n=93714&amp;dst=100009" TargetMode="External"/><Relationship Id="rId60" Type="http://schemas.openxmlformats.org/officeDocument/2006/relationships/hyperlink" Target="https://login.consultant.ru/link/?req=doc&amp;base=RLAW044&amp;n=100559&amp;dst=100021" TargetMode="External"/><Relationship Id="rId61" Type="http://schemas.openxmlformats.org/officeDocument/2006/relationships/hyperlink" Target="https://login.consultant.ru/link/?req=doc&amp;base=RLAW044&amp;n=92856&amp;dst=100046" TargetMode="External"/><Relationship Id="rId62" Type="http://schemas.openxmlformats.org/officeDocument/2006/relationships/hyperlink" Target="https://login.consultant.ru/link/?req=doc&amp;base=LAW&amp;n=2875" TargetMode="External"/><Relationship Id="rId63" Type="http://schemas.openxmlformats.org/officeDocument/2006/relationships/hyperlink" Target="https://login.consultant.ru/link/?req=doc&amp;base=RLAW044&amp;n=103790&amp;dst=100717" TargetMode="External"/><Relationship Id="rId64" Type="http://schemas.openxmlformats.org/officeDocument/2006/relationships/hyperlink" Target="https://login.consultant.ru/link/?req=doc&amp;base=RLAW044&amp;n=92856&amp;dst=100047" TargetMode="External"/><Relationship Id="rId65" Type="http://schemas.openxmlformats.org/officeDocument/2006/relationships/hyperlink" Target="https://login.consultant.ru/link/?req=doc&amp;base=RLAW044&amp;n=100559&amp;dst=100023" TargetMode="External"/><Relationship Id="rId66" Type="http://schemas.openxmlformats.org/officeDocument/2006/relationships/hyperlink" Target="https://login.consultant.ru/link/?req=doc&amp;base=RLAW044&amp;n=67506&amp;dst=100036" TargetMode="External"/><Relationship Id="rId67" Type="http://schemas.openxmlformats.org/officeDocument/2006/relationships/hyperlink" Target="https://login.consultant.ru/link/?req=doc&amp;base=RLAW044&amp;n=92856&amp;dst=100049" TargetMode="External"/><Relationship Id="rId68" Type="http://schemas.openxmlformats.org/officeDocument/2006/relationships/hyperlink" Target="https://login.consultant.ru/link/?req=doc&amp;base=RLAW044&amp;n=92856&amp;dst=100050" TargetMode="External"/><Relationship Id="rId69" Type="http://schemas.openxmlformats.org/officeDocument/2006/relationships/hyperlink" Target="https://login.consultant.ru/link/?req=doc&amp;base=LAW&amp;n=177589" TargetMode="External"/><Relationship Id="rId70" Type="http://schemas.openxmlformats.org/officeDocument/2006/relationships/hyperlink" Target="https://login.consultant.ru/link/?req=doc&amp;base=LAW&amp;n=177589" TargetMode="External"/><Relationship Id="rId71" Type="http://schemas.openxmlformats.org/officeDocument/2006/relationships/hyperlink" Target="https://login.consultant.ru/link/?req=doc&amp;base=RLAW044&amp;n=67506&amp;dst=100076" TargetMode="External"/><Relationship Id="rId72" Type="http://schemas.openxmlformats.org/officeDocument/2006/relationships/hyperlink" Target="https://login.consultant.ru/link/?req=doc&amp;base=RLAW044&amp;n=92856&amp;dst=100051" TargetMode="External"/><Relationship Id="rId73" Type="http://schemas.openxmlformats.org/officeDocument/2006/relationships/hyperlink" Target="https://login.consultant.ru/link/?req=doc&amp;base=RLAW044&amp;n=67506&amp;dst=100038" TargetMode="External"/><Relationship Id="rId74" Type="http://schemas.openxmlformats.org/officeDocument/2006/relationships/hyperlink" Target="https://login.consultant.ru/link/?req=doc&amp;base=RLAW044&amp;n=100559&amp;dst=100024" TargetMode="External"/><Relationship Id="rId75" Type="http://schemas.openxmlformats.org/officeDocument/2006/relationships/hyperlink" Target="https://login.consultant.ru/link/?req=doc&amp;base=RLAW044&amp;n=92856&amp;dst=100053" TargetMode="External"/><Relationship Id="rId76" Type="http://schemas.openxmlformats.org/officeDocument/2006/relationships/hyperlink" Target="https://login.consultant.ru/link/?req=doc&amp;base=RLAW044&amp;n=96507&amp;dst=100024" TargetMode="External"/><Relationship Id="rId77" Type="http://schemas.openxmlformats.org/officeDocument/2006/relationships/hyperlink" Target="https://login.consultant.ru/link/?req=doc&amp;base=RLAW044&amp;n=100559&amp;dst=100026" TargetMode="External"/><Relationship Id="rId78" Type="http://schemas.openxmlformats.org/officeDocument/2006/relationships/hyperlink" Target="https://login.consultant.ru/link/?req=doc&amp;base=RLAW044&amp;n=96507&amp;dst=100025" TargetMode="External"/><Relationship Id="rId79" Type="http://schemas.openxmlformats.org/officeDocument/2006/relationships/hyperlink" Target="https://login.consultant.ru/link/?req=doc&amp;base=RLAW044&amp;n=100559&amp;dst=100026" TargetMode="External"/><Relationship Id="rId80" Type="http://schemas.openxmlformats.org/officeDocument/2006/relationships/hyperlink" Target="https://login.consultant.ru/link/?req=doc&amp;base=LAW&amp;n=442438&amp;dst=60" TargetMode="External"/><Relationship Id="rId81" Type="http://schemas.openxmlformats.org/officeDocument/2006/relationships/hyperlink" Target="https://login.consultant.ru/link/?req=doc&amp;base=LAW&amp;n=451788" TargetMode="External"/><Relationship Id="rId82" Type="http://schemas.openxmlformats.org/officeDocument/2006/relationships/hyperlink" Target="https://login.consultant.ru/link/?req=doc&amp;base=RLAW044&amp;n=100559&amp;dst=100026" TargetMode="External"/><Relationship Id="rId83" Type="http://schemas.openxmlformats.org/officeDocument/2006/relationships/hyperlink" Target="https://login.consultant.ru/link/?req=doc&amp;base=RLAW044&amp;n=100559&amp;dst=100026" TargetMode="External"/><Relationship Id="rId84" Type="http://schemas.openxmlformats.org/officeDocument/2006/relationships/hyperlink" Target="https://login.consultant.ru/link/?req=doc&amp;base=RLAW044&amp;n=100559&amp;dst=100026" TargetMode="External"/><Relationship Id="rId85" Type="http://schemas.openxmlformats.org/officeDocument/2006/relationships/hyperlink" Target="https://login.consultant.ru/link/?req=doc&amp;base=RLAW044&amp;n=100559&amp;dst=100026" TargetMode="External"/><Relationship Id="rId86" Type="http://schemas.openxmlformats.org/officeDocument/2006/relationships/hyperlink" Target="https://login.consultant.ru/link/?req=doc&amp;base=RLAW044&amp;n=100559&amp;dst=100026" TargetMode="External"/><Relationship Id="rId87" Type="http://schemas.openxmlformats.org/officeDocument/2006/relationships/hyperlink" Target="https://login.consultant.ru/link/?req=doc&amp;base=RLAW044&amp;n=100559&amp;dst=100029" TargetMode="External"/><Relationship Id="rId88" Type="http://schemas.openxmlformats.org/officeDocument/2006/relationships/hyperlink" Target="https://login.consultant.ru/link/?req=doc&amp;base=RLAW044&amp;n=92856&amp;dst=100073" TargetMode="External"/><Relationship Id="rId89" Type="http://schemas.openxmlformats.org/officeDocument/2006/relationships/hyperlink" Target="https://login.consultant.ru/link/?req=doc&amp;base=LAW&amp;n=454103" TargetMode="External"/><Relationship Id="rId90" Type="http://schemas.openxmlformats.org/officeDocument/2006/relationships/hyperlink" Target="https://login.consultant.ru/link/?req=doc&amp;base=LAW&amp;n=451788" TargetMode="External"/><Relationship Id="rId91" Type="http://schemas.openxmlformats.org/officeDocument/2006/relationships/hyperlink" Target="https://login.consultant.ru/link/?req=doc&amp;base=RLAW044&amp;n=92856&amp;dst=100089" TargetMode="External"/><Relationship Id="rId92" Type="http://schemas.openxmlformats.org/officeDocument/2006/relationships/hyperlink" Target="https://login.consultant.ru/link/?req=doc&amp;base=RLAW044&amp;n=92856&amp;dst=100104" TargetMode="External"/><Relationship Id="rId93" Type="http://schemas.openxmlformats.org/officeDocument/2006/relationships/hyperlink" Target="https://login.consultant.ru/link/?req=doc&amp;base=RLAW044&amp;n=100559&amp;dst=100030" TargetMode="External"/><Relationship Id="rId94" Type="http://schemas.openxmlformats.org/officeDocument/2006/relationships/hyperlink" Target="https://login.consultant.ru/link/?req=doc&amp;base=RLAW044&amp;n=92856&amp;dst=100114" TargetMode="External"/><Relationship Id="rId95" Type="http://schemas.openxmlformats.org/officeDocument/2006/relationships/hyperlink" Target="https://login.consultant.ru/link/?req=doc&amp;base=RLAW044&amp;n=92856&amp;dst=100119" TargetMode="External"/><Relationship Id="rId96" Type="http://schemas.openxmlformats.org/officeDocument/2006/relationships/hyperlink" Target="https://login.consultant.ru/link/?req=doc&amp;base=RLAW044&amp;n=100559&amp;dst=100031" TargetMode="External"/><Relationship Id="rId97" Type="http://schemas.openxmlformats.org/officeDocument/2006/relationships/hyperlink" Target="https://login.consultant.ru/link/?req=doc&amp;base=RLAW044&amp;n=92856&amp;dst=100122" TargetMode="External"/><Relationship Id="rId98" Type="http://schemas.openxmlformats.org/officeDocument/2006/relationships/hyperlink" Target="https://login.consultant.ru/link/?req=doc&amp;base=RLAW044&amp;n=92856&amp;dst=100125" TargetMode="External"/><Relationship Id="rId99" Type="http://schemas.openxmlformats.org/officeDocument/2006/relationships/hyperlink" Target="https://login.consultant.ru/link/?req=doc&amp;base=RLAW044&amp;n=92856&amp;dst=100132" TargetMode="External"/><Relationship Id="rId100" Type="http://schemas.openxmlformats.org/officeDocument/2006/relationships/hyperlink" Target="https://login.consultant.ru/link/?req=doc&amp;base=RLAW044&amp;n=100559&amp;dst=100032" TargetMode="External"/><Relationship Id="rId101" Type="http://schemas.openxmlformats.org/officeDocument/2006/relationships/hyperlink" Target="https://login.consultant.ru/link/?req=doc&amp;base=RLAW044&amp;n=100559&amp;dst=100032" TargetMode="External"/><Relationship Id="rId102" Type="http://schemas.openxmlformats.org/officeDocument/2006/relationships/hyperlink" Target="https://login.consultant.ru/link/?req=doc&amp;base=RLAW044&amp;n=100559&amp;dst=100032" TargetMode="External"/><Relationship Id="rId103" Type="http://schemas.openxmlformats.org/officeDocument/2006/relationships/hyperlink" Target="https://login.consultant.ru/link/?req=doc&amp;base=RLAW044&amp;n=92856&amp;dst=100137" TargetMode="External"/><Relationship Id="rId104" Type="http://schemas.openxmlformats.org/officeDocument/2006/relationships/hyperlink" Target="https://login.consultant.ru/link/?req=doc&amp;base=RLAW044&amp;n=92856&amp;dst=100146" TargetMode="External"/><Relationship Id="rId105" Type="http://schemas.openxmlformats.org/officeDocument/2006/relationships/hyperlink" Target="https://login.consultant.ru/link/?req=doc&amp;base=RLAW044&amp;n=92856&amp;dst=100147" TargetMode="External"/><Relationship Id="rId106" Type="http://schemas.openxmlformats.org/officeDocument/2006/relationships/hyperlink" Target="https://login.consultant.ru/link/?req=doc&amp;base=RLAW044&amp;n=67506&amp;dst=100073" TargetMode="External"/><Relationship Id="rId107" Type="http://schemas.openxmlformats.org/officeDocument/2006/relationships/hyperlink" Target="https://login.consultant.ru/link/?req=doc&amp;base=RLAW044&amp;n=100559&amp;dst=100033" TargetMode="External"/><Relationship Id="rId108" Type="http://schemas.openxmlformats.org/officeDocument/2006/relationships/hyperlink" Target="https://login.consultant.ru/link/?req=doc&amp;base=RLAW044&amp;n=33421" TargetMode="External"/><Relationship Id="rId109" Type="http://schemas.openxmlformats.org/officeDocument/2006/relationships/hyperlink" Target="https://login.consultant.ru/link/?req=doc&amp;base=RLAW044&amp;n=21881&amp;dst=100024" TargetMode="External"/><Relationship Id="rId110" Type="http://schemas.openxmlformats.org/officeDocument/2006/relationships/hyperlink" Target="https://login.consultant.ru/link/?req=doc&amp;base=RLAW044&amp;n=19752" TargetMode="External"/><Relationship Id="rId111" Type="http://schemas.openxmlformats.org/officeDocument/2006/relationships/hyperlink" Target="https://login.consultant.ru/link/?req=doc&amp;base=RLAW044&amp;n=29388" TargetMode="External"/><Relationship Id="rId112" Type="http://schemas.openxmlformats.org/officeDocument/2006/relationships/hyperlink" Target="https://login.consultant.ru/link/?req=doc&amp;base=RLAW044&amp;n=33099" TargetMode="External"/><Relationship Id="rId113" Type="http://schemas.openxmlformats.org/officeDocument/2006/relationships/fontTable" Target="fontTable.xml"/><Relationship Id="rId11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LibreOffice/7.5.1.2$Windows_X86_64 LibreOffice_project/fcbaee479e84c6cd81291587d2ee68cba099e129</Application>
  <AppVersion>15.0000</AppVersion>
  <Pages>12</Pages>
  <Words>4855</Words>
  <Characters>35101</Characters>
  <CharactersWithSpaces>39702</CharactersWithSpaces>
  <Paragraphs>256</Paragraphs>
  <Company>КонсультантПлюс Версия 4023.00.50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2023-12-05T12:33:00Z</dcterms:created>
  <dc:creator/>
  <dc:description/>
  <dc:language>ru-RU</dc:language>
  <cp:lastModifiedBy/>
  <dcterms:modified xsi:type="dcterms:W3CDTF">2023-12-05T12:33:22Z</dcterms:modified>
  <cp:revision>1</cp:revision>
  <dc:subject/>
  <dc:title>Уставный закон Калининградской области от 02.07.2010 N 480(ред. от 25.10.2023)"Об Уполномоченном по правам человека в Калининградской области"(принят Калининградской областной Думой 24.06.2010)</dc:title>
</cp:coreProperties>
</file>

<file path=docProps/custom.xml><?xml version="1.0" encoding="utf-8"?>
<Properties xmlns="http://schemas.openxmlformats.org/officeDocument/2006/custom-properties" xmlns:vt="http://schemas.openxmlformats.org/officeDocument/2006/docPropsVTypes"/>
</file>